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46E" w:rsidRPr="00C3316D" w:rsidRDefault="00D252B4" w:rsidP="00EE0F99">
      <w:pPr>
        <w:spacing w:line="360" w:lineRule="auto"/>
        <w:jc w:val="center"/>
        <w:rPr>
          <w:rStyle w:val="KitapBal"/>
          <w:rFonts w:ascii="Book Antiqua" w:hAnsi="Book Antiqua"/>
          <w:sz w:val="22"/>
        </w:rPr>
      </w:pPr>
      <w:bookmarkStart w:id="0" w:name="_Toc409281014"/>
      <w:bookmarkStart w:id="1" w:name="_Toc409082698"/>
      <w:bookmarkStart w:id="2" w:name="_Toc409084280"/>
      <w:bookmarkStart w:id="3" w:name="_Toc409279661"/>
      <w:bookmarkStart w:id="4" w:name="_Toc410061479"/>
      <w:r>
        <w:rPr>
          <w:rFonts w:ascii="Book Antiqua" w:hAnsi="Book Antiqua"/>
          <w:b/>
          <w:bCs/>
          <w:smallCaps/>
          <w:noProof/>
          <w:spacing w:val="5"/>
          <w:lang w:eastAsia="tr-TR"/>
        </w:rPr>
        <w:pict>
          <v:rect id="Rectangle 1535" o:spid="_x0000_s1045" style="position:absolute;left:0;text-align:left;margin-left:5.45pt;margin-top:-57.15pt;width:96.25pt;height:85.2pt;flip:x;z-index:251700224;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D07C25" w:rsidRPr="005B2E0B" w:rsidRDefault="00D07C25" w:rsidP="001828B9">
                  <w:pPr>
                    <w:rPr>
                      <w:rFonts w:ascii="Times New Roman" w:hAnsi="Times New Roman"/>
                      <w:b/>
                      <w:color w:val="FFFFFF"/>
                      <w:sz w:val="48"/>
                      <w:szCs w:val="52"/>
                    </w:rPr>
                  </w:pPr>
                  <w:r w:rsidRPr="005B2E0B">
                    <w:rPr>
                      <w:rFonts w:ascii="Times New Roman" w:hAnsi="Times New Roman"/>
                      <w:b/>
                      <w:color w:val="FFFFFF"/>
                      <w:sz w:val="48"/>
                      <w:szCs w:val="52"/>
                    </w:rPr>
                    <w:t>2015</w:t>
                  </w:r>
                </w:p>
                <w:p w:rsidR="00D07C25" w:rsidRPr="005B2E0B" w:rsidRDefault="00D07C25" w:rsidP="001828B9">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r>
        <w:rPr>
          <w:rFonts w:ascii="Book Antiqua" w:hAnsi="Book Antiqua"/>
          <w:b/>
          <w:bCs/>
          <w:smallCaps/>
          <w:noProof/>
          <w:spacing w:val="5"/>
          <w:lang w:eastAsia="tr-TR"/>
        </w:rPr>
        <w:pict>
          <v:group id="Group 1536" o:spid="_x0000_s1046" style="position:absolute;left:0;text-align:left;margin-left:-22.7pt;margin-top:105.15pt;width:120.3pt;height:316.15pt;z-index:251701248"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047"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048"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049"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050"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051"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052"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053"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rFonts w:ascii="Book Antiqua" w:hAnsi="Book Antiqua"/>
          <w:b/>
          <w:bCs/>
          <w:smallCaps/>
          <w:noProof/>
          <w:spacing w:val="5"/>
          <w:lang w:eastAsia="tr-TR"/>
        </w:rPr>
        <w:pict>
          <v:rect id="Rectangle 1534" o:spid="_x0000_s1044" style="position:absolute;left:0;text-align:left;margin-left:97.6pt;margin-top:-57.15pt;width:427.5pt;height:755.35pt;z-index:251699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D07C25" w:rsidRPr="00CD7977" w:rsidRDefault="00D07C25" w:rsidP="001828B9">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D07C25" w:rsidRPr="00CD7977" w:rsidRDefault="00D07C25" w:rsidP="001828B9">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KÜÇÜKÇEKMECE </w:t>
                  </w:r>
                  <w:r w:rsidRPr="00CD7977">
                    <w:rPr>
                      <w:rFonts w:ascii="Times New Roman" w:hAnsi="Times New Roman"/>
                      <w:b/>
                      <w:color w:val="FFFF69"/>
                      <w:sz w:val="36"/>
                      <w:szCs w:val="36"/>
                    </w:rPr>
                    <w:t>KAYMAKAMLIĞI</w:t>
                  </w:r>
                </w:p>
                <w:p w:rsidR="00D07C25" w:rsidRPr="00CD7977" w:rsidRDefault="00D07C25" w:rsidP="001828B9">
                  <w:pPr>
                    <w:pStyle w:val="AralkYok"/>
                    <w:jc w:val="center"/>
                    <w:rPr>
                      <w:rFonts w:ascii="Times New Roman" w:hAnsi="Times New Roman"/>
                      <w:b/>
                      <w:color w:val="FFFF69"/>
                      <w:sz w:val="36"/>
                      <w:szCs w:val="36"/>
                    </w:rPr>
                  </w:pPr>
                  <w:r>
                    <w:rPr>
                      <w:rFonts w:ascii="Times New Roman" w:hAnsi="Times New Roman"/>
                      <w:b/>
                      <w:color w:val="FFFF69"/>
                      <w:sz w:val="36"/>
                      <w:szCs w:val="36"/>
                    </w:rPr>
                    <w:t>Dr İffet Onur İlk</w:t>
                  </w:r>
                  <w:r w:rsidRPr="00CD7977">
                    <w:rPr>
                      <w:rFonts w:ascii="Times New Roman" w:hAnsi="Times New Roman"/>
                      <w:b/>
                      <w:color w:val="FFFF69"/>
                      <w:sz w:val="36"/>
                      <w:szCs w:val="36"/>
                    </w:rPr>
                    <w:t>okulu</w:t>
                  </w:r>
                </w:p>
                <w:p w:rsidR="00D07C25" w:rsidRPr="00AE18D2" w:rsidRDefault="00D07C25" w:rsidP="001828B9">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rPr>
                    <w:drawing>
                      <wp:inline distT="0" distB="0" distL="0" distR="0">
                        <wp:extent cx="4705350" cy="676275"/>
                        <wp:effectExtent l="19050" t="0" r="0" b="0"/>
                        <wp:docPr id="14"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705350" cy="676275"/>
                                </a:xfrm>
                                <a:prstGeom prst="rect">
                                  <a:avLst/>
                                </a:prstGeom>
                                <a:noFill/>
                                <a:ln w="9525">
                                  <a:noFill/>
                                  <a:miter lim="800000"/>
                                  <a:headEnd/>
                                  <a:tailEnd/>
                                </a:ln>
                              </pic:spPr>
                            </pic:pic>
                          </a:graphicData>
                        </a:graphic>
                      </wp:inline>
                    </w:drawing>
                  </w:r>
                  <w:r>
                    <w:rPr>
                      <w:b/>
                      <w:color w:val="FFFF00"/>
                      <w:sz w:val="40"/>
                      <w:szCs w:val="40"/>
                    </w:rPr>
                    <w:br/>
                  </w:r>
                  <w:r>
                    <w:rPr>
                      <w:b/>
                      <w:color w:val="FFFF00"/>
                      <w:sz w:val="40"/>
                      <w:szCs w:val="40"/>
                    </w:rPr>
                    <w:br/>
                  </w:r>
                </w:p>
                <w:p w:rsidR="00D07C25" w:rsidRPr="00A50C52" w:rsidRDefault="00D07C25" w:rsidP="001828B9">
                  <w:pPr>
                    <w:pStyle w:val="AralkYok"/>
                    <w:jc w:val="center"/>
                    <w:rPr>
                      <w:color w:val="FFFFFF"/>
                    </w:rPr>
                  </w:pPr>
                </w:p>
                <w:p w:rsidR="00D07C25" w:rsidRPr="006F5CF0" w:rsidRDefault="00D07C25" w:rsidP="001828B9">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D07C25" w:rsidRPr="00A50C52" w:rsidRDefault="00D07C25" w:rsidP="001828B9">
                  <w:pPr>
                    <w:pStyle w:val="AralkYok"/>
                    <w:jc w:val="center"/>
                    <w:rPr>
                      <w:color w:val="FFFFFF"/>
                    </w:rPr>
                  </w:pPr>
                </w:p>
                <w:p w:rsidR="00D07C25" w:rsidRDefault="00D07C25" w:rsidP="001828B9">
                  <w:pPr>
                    <w:pStyle w:val="AralkYok"/>
                    <w:rPr>
                      <w:color w:val="FFFFFF"/>
                    </w:rPr>
                  </w:pPr>
                </w:p>
                <w:p w:rsidR="00D07C25" w:rsidRDefault="00D07C25" w:rsidP="001828B9">
                  <w:pPr>
                    <w:pStyle w:val="AralkYok"/>
                    <w:rPr>
                      <w:color w:val="FFFFFF"/>
                    </w:rPr>
                  </w:pPr>
                </w:p>
                <w:p w:rsidR="00D07C25" w:rsidRDefault="00D07C25" w:rsidP="001828B9">
                  <w:pPr>
                    <w:pStyle w:val="AralkYok"/>
                    <w:rPr>
                      <w:color w:val="FFFFFF"/>
                    </w:rPr>
                  </w:pPr>
                </w:p>
                <w:p w:rsidR="00D07C25" w:rsidRDefault="00D07C25" w:rsidP="001828B9">
                  <w:pPr>
                    <w:pStyle w:val="AralkYok"/>
                    <w:rPr>
                      <w:color w:val="FFFFFF"/>
                    </w:rPr>
                  </w:pPr>
                  <w:r>
                    <w:rPr>
                      <w:color w:val="FFFFFF"/>
                    </w:rPr>
                    <w:br/>
                  </w:r>
                </w:p>
                <w:p w:rsidR="00D07C25" w:rsidRDefault="00D07C25" w:rsidP="001828B9">
                  <w:pPr>
                    <w:pStyle w:val="AralkYok"/>
                    <w:rPr>
                      <w:color w:val="FFFFFF"/>
                    </w:rPr>
                  </w:pPr>
                </w:p>
                <w:p w:rsidR="00D07C25" w:rsidRDefault="00D07C25" w:rsidP="001828B9">
                  <w:pPr>
                    <w:pStyle w:val="AralkYok"/>
                    <w:rPr>
                      <w:color w:val="FFFFFF"/>
                    </w:rPr>
                  </w:pPr>
                </w:p>
                <w:p w:rsidR="00D07C25" w:rsidRDefault="00D07C25" w:rsidP="001828B9">
                  <w:pPr>
                    <w:pStyle w:val="AralkYok"/>
                    <w:rPr>
                      <w:color w:val="FFFFFF"/>
                    </w:rPr>
                  </w:pPr>
                </w:p>
                <w:p w:rsidR="00D07C25" w:rsidRDefault="00D07C25" w:rsidP="001828B9">
                  <w:pPr>
                    <w:pStyle w:val="AralkYok"/>
                    <w:rPr>
                      <w:color w:val="FFFFFF"/>
                    </w:rPr>
                  </w:pPr>
                </w:p>
                <w:p w:rsidR="00D07C25" w:rsidRDefault="00D07C25" w:rsidP="001828B9">
                  <w:pPr>
                    <w:pStyle w:val="AralkYok"/>
                    <w:jc w:val="center"/>
                    <w:rPr>
                      <w:noProof/>
                      <w:color w:val="FFFFFF"/>
                      <w:sz w:val="28"/>
                      <w:szCs w:val="28"/>
                    </w:rPr>
                  </w:pPr>
                  <w:r>
                    <w:rPr>
                      <w:noProof/>
                      <w:color w:val="FFFFFF"/>
                      <w:sz w:val="28"/>
                      <w:szCs w:val="28"/>
                    </w:rPr>
                    <w:drawing>
                      <wp:inline distT="0" distB="0" distL="0" distR="0">
                        <wp:extent cx="285750" cy="266700"/>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D07C25" w:rsidRDefault="00D07C25" w:rsidP="001828B9">
                  <w:pPr>
                    <w:pStyle w:val="AralkYok"/>
                    <w:jc w:val="center"/>
                    <w:rPr>
                      <w:noProof/>
                      <w:color w:val="FFFFFF"/>
                      <w:sz w:val="28"/>
                      <w:szCs w:val="28"/>
                    </w:rPr>
                  </w:pPr>
                </w:p>
                <w:p w:rsidR="00D07C25" w:rsidRDefault="00D07C25" w:rsidP="001828B9">
                  <w:pPr>
                    <w:pStyle w:val="AralkYok"/>
                    <w:rPr>
                      <w:rFonts w:ascii="Times New Roman" w:hAnsi="Times New Roman"/>
                      <w:b/>
                      <w:color w:val="FFFFFF"/>
                      <w:sz w:val="24"/>
                      <w:szCs w:val="24"/>
                    </w:rPr>
                  </w:pPr>
                </w:p>
                <w:p w:rsidR="00D07C25" w:rsidRDefault="00D07C25" w:rsidP="001828B9">
                  <w:pPr>
                    <w:pStyle w:val="AralkYok"/>
                    <w:rPr>
                      <w:rFonts w:ascii="Times New Roman" w:hAnsi="Times New Roman"/>
                      <w:b/>
                      <w:color w:val="FFFFFF"/>
                      <w:sz w:val="24"/>
                      <w:szCs w:val="24"/>
                    </w:rPr>
                  </w:pPr>
                </w:p>
                <w:p w:rsidR="00D07C25" w:rsidRDefault="00D07C25" w:rsidP="001828B9">
                  <w:pPr>
                    <w:pStyle w:val="AralkYok"/>
                    <w:jc w:val="center"/>
                    <w:rPr>
                      <w:b/>
                      <w:color w:val="FFFFFF"/>
                    </w:rPr>
                  </w:pPr>
                  <w:r>
                    <w:rPr>
                      <w:rFonts w:ascii="Times New Roman" w:hAnsi="Times New Roman"/>
                      <w:b/>
                      <w:color w:val="FFFFFF"/>
                      <w:sz w:val="24"/>
                      <w:szCs w:val="24"/>
                    </w:rPr>
                    <w:t>İSTANBUL-KÜÇÜKÇEKMECE/2015</w:t>
                  </w: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Default="00D07C25" w:rsidP="001828B9">
                  <w:pPr>
                    <w:pStyle w:val="AralkYok"/>
                    <w:rPr>
                      <w:b/>
                      <w:color w:val="FFFFFF"/>
                    </w:rPr>
                  </w:pPr>
                </w:p>
                <w:p w:rsidR="00D07C25" w:rsidRPr="0052593E" w:rsidRDefault="00D07C25" w:rsidP="001828B9">
                  <w:pPr>
                    <w:pStyle w:val="AralkYok"/>
                    <w:rPr>
                      <w:b/>
                      <w:color w:val="FFFFFF"/>
                    </w:rPr>
                  </w:pPr>
                </w:p>
                <w:p w:rsidR="00D07C25" w:rsidRPr="00A50C52" w:rsidRDefault="00D07C25" w:rsidP="001828B9">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rFonts w:ascii="Book Antiqua" w:hAnsi="Book Antiqua"/>
          <w:b/>
          <w:bCs/>
          <w:smallCaps/>
          <w:noProof/>
          <w:spacing w:val="5"/>
          <w:lang w:eastAsia="tr-TR"/>
        </w:rPr>
        <w:pict>
          <v:rect id="Rectangle 1533" o:spid="_x0000_s1043" style="position:absolute;left:0;text-align:left;margin-left:-28.45pt;margin-top:-66.05pt;width:547.8pt;height:790.8pt;z-index:2516981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T.C.</w:t>
      </w:r>
    </w:p>
    <w:p w:rsidR="006E1EB8"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KÜÇÜKÇEKMECE KAYMAKAMLIĞI</w:t>
      </w:r>
    </w:p>
    <w:bookmarkEnd w:id="0"/>
    <w:p w:rsidR="00E86A66" w:rsidRPr="00E86A66" w:rsidRDefault="008402BE" w:rsidP="00EE0F99">
      <w:pPr>
        <w:spacing w:line="360" w:lineRule="auto"/>
        <w:jc w:val="center"/>
        <w:rPr>
          <w:rStyle w:val="KitapBal"/>
          <w:rFonts w:ascii="Book Antiqua" w:hAnsi="Book Antiqua"/>
          <w:sz w:val="30"/>
          <w:szCs w:val="30"/>
        </w:rPr>
      </w:pPr>
      <w:r>
        <w:rPr>
          <w:rStyle w:val="KitapBal"/>
          <w:rFonts w:ascii="Book Antiqua" w:hAnsi="Book Antiqua"/>
          <w:sz w:val="30"/>
          <w:szCs w:val="30"/>
        </w:rPr>
        <w:t>…………………………………</w:t>
      </w:r>
      <w:r w:rsidR="00E86A66" w:rsidRPr="00E86A66">
        <w:rPr>
          <w:rStyle w:val="KitapBal"/>
          <w:rFonts w:ascii="Book Antiqua" w:hAnsi="Book Antiqua"/>
          <w:sz w:val="30"/>
          <w:szCs w:val="30"/>
        </w:rPr>
        <w:t xml:space="preserve"> MÜDÜRLÜĞÜ</w:t>
      </w:r>
    </w:p>
    <w:p w:rsidR="000C346E" w:rsidRPr="00E86A66" w:rsidRDefault="000C346E" w:rsidP="00EE0F99">
      <w:pPr>
        <w:spacing w:line="360" w:lineRule="auto"/>
        <w:jc w:val="center"/>
        <w:rPr>
          <w:rStyle w:val="KitapBal"/>
          <w:rFonts w:ascii="Book Antiqua" w:hAnsi="Book Antiqua"/>
          <w:sz w:val="30"/>
          <w:szCs w:val="30"/>
        </w:rPr>
      </w:pPr>
      <w:bookmarkStart w:id="5" w:name="_Toc409281015"/>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0C346E" w:rsidP="00EE0F99">
      <w:pPr>
        <w:spacing w:line="360" w:lineRule="auto"/>
        <w:jc w:val="center"/>
        <w:rPr>
          <w:rStyle w:val="KitapBal"/>
          <w:rFonts w:ascii="Book Antiqua" w:hAnsi="Book Antiqua"/>
          <w:sz w:val="30"/>
          <w:szCs w:val="30"/>
        </w:rPr>
      </w:pPr>
    </w:p>
    <w:p w:rsidR="006E1EB8" w:rsidRPr="00E86A66" w:rsidRDefault="006E1EB8"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STRATEJİK PLAN</w:t>
      </w:r>
      <w:bookmarkEnd w:id="1"/>
      <w:bookmarkEnd w:id="2"/>
      <w:bookmarkEnd w:id="3"/>
      <w:bookmarkEnd w:id="5"/>
    </w:p>
    <w:p w:rsidR="00976D49" w:rsidRPr="00E86A66" w:rsidRDefault="00976D49"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 xml:space="preserve">2015-2019 </w:t>
      </w:r>
    </w:p>
    <w:p w:rsidR="006E1EB8" w:rsidRPr="00C3316D" w:rsidRDefault="006E1EB8" w:rsidP="00EE0F99">
      <w:pPr>
        <w:spacing w:line="360" w:lineRule="auto"/>
        <w:jc w:val="center"/>
        <w:rPr>
          <w:rFonts w:ascii="Book Antiqua" w:hAnsi="Book Antiqua"/>
          <w:highlight w:val="yellow"/>
        </w:rPr>
      </w:pPr>
      <w:bookmarkStart w:id="6" w:name="_Toc409082699"/>
      <w:bookmarkStart w:id="7" w:name="_Toc409084281"/>
      <w:bookmarkStart w:id="8" w:name="_Toc409279662"/>
      <w:bookmarkStart w:id="9" w:name="_Toc409281016"/>
    </w:p>
    <w:p w:rsidR="006E1EB8" w:rsidRPr="00C3316D" w:rsidRDefault="006E1EB8" w:rsidP="00EE0F99">
      <w:pPr>
        <w:pStyle w:val="Balk1"/>
        <w:spacing w:before="0" w:after="200" w:line="360" w:lineRule="auto"/>
        <w:rPr>
          <w:rFonts w:ascii="Book Antiqua" w:hAnsi="Book Antiqua"/>
          <w:sz w:val="22"/>
          <w:szCs w:val="22"/>
          <w:highlight w:val="yellow"/>
        </w:rPr>
      </w:pPr>
    </w:p>
    <w:p w:rsidR="00651AD3" w:rsidRPr="00C3316D" w:rsidRDefault="00651AD3" w:rsidP="00EE0F99">
      <w:pPr>
        <w:spacing w:line="360" w:lineRule="auto"/>
        <w:rPr>
          <w:rFonts w:ascii="Book Antiqua" w:hAnsi="Book Antiqua"/>
          <w:highlight w:val="yellow"/>
        </w:rPr>
      </w:pPr>
    </w:p>
    <w:p w:rsidR="00651AD3" w:rsidRPr="00C3316D" w:rsidRDefault="00D252B4" w:rsidP="00EE0F99">
      <w:pPr>
        <w:spacing w:line="360" w:lineRule="auto"/>
        <w:rPr>
          <w:rFonts w:ascii="Book Antiqua" w:hAnsi="Book Antiqua"/>
          <w:highlight w:val="yellow"/>
        </w:rPr>
      </w:pPr>
      <w:r>
        <w:rPr>
          <w:rFonts w:ascii="Book Antiqua" w:hAnsi="Book Antiqua"/>
          <w:noProof/>
          <w:lang w:eastAsia="tr-TR"/>
        </w:rPr>
        <w:pict>
          <v:shapetype id="_x0000_t202" coordsize="21600,21600" o:spt="202" path="m,l,21600r21600,l21600,xe">
            <v:stroke joinstyle="miter"/>
            <v:path gradientshapeok="t" o:connecttype="rect"/>
          </v:shapetype>
          <v:shape id="Text Box 21" o:spid="_x0000_s1026" type="#_x0000_t202" style="position:absolute;margin-left:2.55pt;margin-top:547.9pt;width:510.75pt;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" fillcolor="black [3213]">
            <v:textbox>
              <w:txbxContent>
                <w:p w:rsidR="00D07C25" w:rsidRPr="00C63AAB" w:rsidRDefault="00D07C25" w:rsidP="00C63AAB">
                  <w:pPr>
                    <w:rPr>
                      <w:rFonts w:asciiTheme="majorHAnsi" w:eastAsiaTheme="majorEastAsia" w:hAnsiTheme="majorHAnsi" w:cstheme="majorBidi"/>
                      <w:i/>
                      <w:iCs/>
                      <w:sz w:val="36"/>
                      <w:szCs w:val="36"/>
                    </w:rPr>
                  </w:pPr>
                  <w:r w:rsidRPr="00C63AAB">
                    <w:rPr>
                      <w:rFonts w:asciiTheme="majorHAnsi" w:eastAsiaTheme="majorEastAsia" w:hAnsiTheme="majorHAnsi" w:cstheme="majorBidi"/>
                      <w:i/>
                      <w:iCs/>
                      <w:sz w:val="36"/>
                      <w:szCs w:val="36"/>
                    </w:rPr>
                    <w:t>MEDENİYET YOLUNDA BAŞARI YENİLEŞMEYE BAĞLIDIR.</w:t>
                  </w:r>
                </w:p>
                <w:p w:rsidR="00D07C25" w:rsidRPr="00C63AAB" w:rsidRDefault="00D07C25" w:rsidP="00C63AAB">
                  <w:r w:rsidRPr="00C63AAB">
                    <w:rPr>
                      <w:rFonts w:asciiTheme="majorHAnsi" w:eastAsiaTheme="majorEastAsia" w:hAnsiTheme="majorHAnsi" w:cstheme="majorBidi"/>
                      <w:i/>
                      <w:iCs/>
                      <w:sz w:val="36"/>
                      <w:szCs w:val="36"/>
                    </w:rPr>
                    <w:t>K. ATATÜRK</w:t>
                  </w:r>
                </w:p>
              </w:txbxContent>
            </v:textbox>
          </v:shape>
        </w:pict>
      </w:r>
    </w:p>
    <w:p w:rsidR="001828B9" w:rsidRDefault="002A3529" w:rsidP="00EE0F99">
      <w:pPr>
        <w:pStyle w:val="Balk1"/>
        <w:spacing w:before="0" w:after="200" w:line="360" w:lineRule="auto"/>
        <w:rPr>
          <w:rFonts w:ascii="Book Antiqua" w:hAnsi="Book Antiqua"/>
          <w:noProof/>
          <w:sz w:val="22"/>
          <w:szCs w:val="22"/>
          <w:lang w:eastAsia="tr-TR"/>
        </w:rPr>
      </w:pPr>
      <w:bookmarkStart w:id="10" w:name="_Toc409281017"/>
      <w:bookmarkEnd w:id="6"/>
      <w:bookmarkEnd w:id="7"/>
      <w:bookmarkEnd w:id="8"/>
      <w:bookmarkEnd w:id="9"/>
      <w:r w:rsidRPr="002A3529">
        <w:rPr>
          <w:rFonts w:ascii="Book Antiqua" w:hAnsi="Book Antiqua"/>
          <w:noProof/>
          <w:sz w:val="22"/>
          <w:szCs w:val="22"/>
          <w:lang w:eastAsia="tr-TR"/>
        </w:rPr>
        <w:lastRenderedPageBreak/>
        <w:drawing>
          <wp:inline distT="0" distB="0" distL="0" distR="0">
            <wp:extent cx="5715000" cy="7105650"/>
            <wp:effectExtent l="19050" t="0" r="0" b="0"/>
            <wp:docPr id="22" name="Resim 3" descr="Atatürk-ve-bayrak-resmi-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ve-bayrak-resmi-facebook"/>
                    <pic:cNvPicPr>
                      <a:picLocks noChangeAspect="1" noChangeArrowheads="1"/>
                    </pic:cNvPicPr>
                  </pic:nvPicPr>
                  <pic:blipFill>
                    <a:blip r:embed="rId11" cstate="print"/>
                    <a:srcRect/>
                    <a:stretch>
                      <a:fillRect/>
                    </a:stretch>
                  </pic:blipFill>
                  <pic:spPr bwMode="auto">
                    <a:xfrm>
                      <a:off x="0" y="0"/>
                      <a:ext cx="5715000" cy="7105650"/>
                    </a:xfrm>
                    <a:prstGeom prst="rect">
                      <a:avLst/>
                    </a:prstGeom>
                    <a:noFill/>
                    <a:ln w="9525">
                      <a:noFill/>
                      <a:miter lim="800000"/>
                      <a:headEnd/>
                      <a:tailEnd/>
                    </a:ln>
                  </pic:spPr>
                </pic:pic>
              </a:graphicData>
            </a:graphic>
          </wp:inline>
        </w:drawing>
      </w:r>
    </w:p>
    <w:p w:rsidR="002A3529" w:rsidRPr="00480A09" w:rsidRDefault="002A3529" w:rsidP="002A3529">
      <w:pPr>
        <w:jc w:val="both"/>
        <w:rPr>
          <w:rFonts w:ascii="Monotype Corsiva" w:hAnsi="Monotype Corsiva"/>
          <w:b/>
          <w:sz w:val="32"/>
          <w:szCs w:val="32"/>
        </w:rPr>
      </w:pPr>
      <w:r w:rsidRPr="00C71555">
        <w:rPr>
          <w:rFonts w:ascii="Monotype Corsiva" w:hAnsi="Monotype Corsiva"/>
          <w:b/>
          <w:sz w:val="40"/>
          <w:szCs w:val="40"/>
        </w:rPr>
        <w:t xml:space="preserve">Okul </w:t>
      </w:r>
      <w:r w:rsidR="00CA043E" w:rsidRPr="00C71555">
        <w:rPr>
          <w:rFonts w:ascii="Monotype Corsiva" w:hAnsi="Monotype Corsiva"/>
          <w:b/>
          <w:sz w:val="40"/>
          <w:szCs w:val="40"/>
        </w:rPr>
        <w:t>sayesinde, okulun</w:t>
      </w:r>
      <w:r w:rsidRPr="00C71555">
        <w:rPr>
          <w:rFonts w:ascii="Monotype Corsiva" w:hAnsi="Monotype Corsiva"/>
          <w:b/>
          <w:sz w:val="40"/>
          <w:szCs w:val="40"/>
        </w:rPr>
        <w:t xml:space="preserve"> vereceği ilim ve fen sayesindedir ki, Türk </w:t>
      </w:r>
      <w:r w:rsidR="00CA043E" w:rsidRPr="00C71555">
        <w:rPr>
          <w:rFonts w:ascii="Monotype Corsiva" w:hAnsi="Monotype Corsiva"/>
          <w:b/>
          <w:sz w:val="40"/>
          <w:szCs w:val="40"/>
        </w:rPr>
        <w:t>milleti, Türk</w:t>
      </w:r>
      <w:r w:rsidRPr="00C71555">
        <w:rPr>
          <w:rFonts w:ascii="Monotype Corsiva" w:hAnsi="Monotype Corsiva"/>
          <w:b/>
          <w:sz w:val="40"/>
          <w:szCs w:val="40"/>
        </w:rPr>
        <w:t xml:space="preserve"> </w:t>
      </w:r>
      <w:r w:rsidR="00CA043E" w:rsidRPr="00C71555">
        <w:rPr>
          <w:rFonts w:ascii="Monotype Corsiva" w:hAnsi="Monotype Corsiva"/>
          <w:b/>
          <w:sz w:val="40"/>
          <w:szCs w:val="40"/>
        </w:rPr>
        <w:t>sanatı, Türk</w:t>
      </w:r>
      <w:r w:rsidRPr="00C71555">
        <w:rPr>
          <w:rFonts w:ascii="Monotype Corsiva" w:hAnsi="Monotype Corsiva"/>
          <w:b/>
          <w:sz w:val="40"/>
          <w:szCs w:val="40"/>
        </w:rPr>
        <w:t xml:space="preserve"> </w:t>
      </w:r>
      <w:r w:rsidR="00CA043E" w:rsidRPr="00C71555">
        <w:rPr>
          <w:rFonts w:ascii="Monotype Corsiva" w:hAnsi="Monotype Corsiva"/>
          <w:b/>
          <w:sz w:val="40"/>
          <w:szCs w:val="40"/>
        </w:rPr>
        <w:t>iktisadı, Türk</w:t>
      </w:r>
      <w:r w:rsidRPr="00C71555">
        <w:rPr>
          <w:rFonts w:ascii="Monotype Corsiva" w:hAnsi="Monotype Corsiva"/>
          <w:b/>
          <w:sz w:val="40"/>
          <w:szCs w:val="40"/>
        </w:rPr>
        <w:t xml:space="preserve"> şiir ve edebiyatı bütün güzellikleri ile gelişir</w:t>
      </w:r>
      <w:r w:rsidRPr="00480A09">
        <w:rPr>
          <w:rFonts w:ascii="Monotype Corsiva" w:hAnsi="Monotype Corsiva"/>
          <w:b/>
          <w:sz w:val="32"/>
          <w:szCs w:val="32"/>
        </w:rPr>
        <w:t>.</w:t>
      </w:r>
    </w:p>
    <w:p w:rsidR="002A3529" w:rsidRPr="00910054" w:rsidRDefault="002A3529" w:rsidP="002A3529">
      <w:pPr>
        <w:jc w:val="both"/>
        <w:rPr>
          <w:rFonts w:ascii="Times New Roman" w:hAnsi="Times New Roman"/>
          <w:sz w:val="24"/>
          <w:szCs w:val="24"/>
        </w:rPr>
      </w:pPr>
      <w:r w:rsidRPr="00480A09">
        <w:rPr>
          <w:rFonts w:ascii="Monotype Corsiva" w:hAnsi="Monotype Corsiva"/>
          <w:b/>
          <w:sz w:val="32"/>
          <w:szCs w:val="32"/>
        </w:rPr>
        <w:t xml:space="preserve">                                                                       </w:t>
      </w:r>
      <w:r w:rsidRPr="00C71555">
        <w:rPr>
          <w:rFonts w:ascii="Monotype Corsiva" w:hAnsi="Monotype Corsiva"/>
          <w:b/>
          <w:sz w:val="40"/>
          <w:szCs w:val="40"/>
        </w:rPr>
        <w:t>Mustafa Kemal ATATÜRK</w:t>
      </w:r>
    </w:p>
    <w:p w:rsidR="002A3529" w:rsidRDefault="002A3529" w:rsidP="002A3529">
      <w:pPr>
        <w:jc w:val="both"/>
        <w:rPr>
          <w:rFonts w:ascii="Times New Roman" w:hAnsi="Times New Roman"/>
          <w:b/>
          <w:bCs/>
          <w:noProof/>
          <w:sz w:val="24"/>
          <w:szCs w:val="24"/>
          <w:lang w:eastAsia="tr-TR"/>
        </w:rPr>
      </w:pPr>
      <w:r>
        <w:rPr>
          <w:rFonts w:ascii="Times New Roman" w:hAnsi="Times New Roman"/>
          <w:b/>
          <w:bCs/>
          <w:sz w:val="24"/>
          <w:szCs w:val="24"/>
        </w:rPr>
        <w:lastRenderedPageBreak/>
        <w:t xml:space="preserve">     </w:t>
      </w:r>
      <w:r w:rsidRPr="002A3529">
        <w:rPr>
          <w:rFonts w:ascii="Times New Roman" w:hAnsi="Times New Roman"/>
          <w:b/>
          <w:bCs/>
          <w:noProof/>
          <w:sz w:val="24"/>
          <w:szCs w:val="24"/>
          <w:lang w:eastAsia="tr-TR"/>
        </w:rPr>
        <w:drawing>
          <wp:inline distT="0" distB="0" distL="0" distR="0">
            <wp:extent cx="5940425" cy="3478020"/>
            <wp:effectExtent l="19050" t="0" r="3175" b="0"/>
            <wp:docPr id="2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0425" cy="3478020"/>
                    </a:xfrm>
                    <a:prstGeom prst="rect">
                      <a:avLst/>
                    </a:prstGeom>
                    <a:noFill/>
                    <a:ln w="9525">
                      <a:noFill/>
                      <a:miter lim="800000"/>
                      <a:headEnd/>
                      <a:tailEnd/>
                    </a:ln>
                  </pic:spPr>
                </pic:pic>
              </a:graphicData>
            </a:graphic>
          </wp:inline>
        </w:drawing>
      </w:r>
    </w:p>
    <w:tbl>
      <w:tblPr>
        <w:tblW w:w="10491" w:type="dxa"/>
        <w:tblLook w:val="04A0"/>
      </w:tblPr>
      <w:tblGrid>
        <w:gridCol w:w="5104"/>
        <w:gridCol w:w="5387"/>
      </w:tblGrid>
      <w:tr w:rsidR="002A3529" w:rsidRPr="003C0193" w:rsidTr="00D909B2">
        <w:trPr>
          <w:trHeight w:val="3807"/>
        </w:trPr>
        <w:tc>
          <w:tcPr>
            <w:tcW w:w="5104" w:type="dxa"/>
          </w:tcPr>
          <w:p w:rsidR="002A3529" w:rsidRPr="00227B0B" w:rsidRDefault="002A3529" w:rsidP="00D909B2">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2A3529" w:rsidRPr="00227B0B" w:rsidRDefault="002A3529" w:rsidP="00D909B2">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2A3529" w:rsidRPr="00227B0B" w:rsidRDefault="002A3529" w:rsidP="00D909B2">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2A3529" w:rsidRPr="00227B0B" w:rsidRDefault="002A3529" w:rsidP="00D909B2">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2A3529" w:rsidRPr="00227B0B" w:rsidRDefault="002A3529" w:rsidP="00D909B2">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2A3529" w:rsidRPr="00227B0B" w:rsidRDefault="002A3529" w:rsidP="00D909B2">
            <w:pPr>
              <w:pStyle w:val="AralkYok"/>
              <w:rPr>
                <w:rFonts w:ascii="Times New Roman" w:hAnsi="Times New Roman"/>
                <w:sz w:val="24"/>
                <w:szCs w:val="24"/>
              </w:rPr>
            </w:pPr>
          </w:p>
          <w:p w:rsidR="002A3529" w:rsidRPr="00227B0B" w:rsidRDefault="002A3529" w:rsidP="00D909B2">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2A3529" w:rsidRPr="002A3529" w:rsidRDefault="002A3529" w:rsidP="002A3529">
      <w:pPr>
        <w:rPr>
          <w:lang w:eastAsia="tr-TR"/>
        </w:rPr>
      </w:pPr>
    </w:p>
    <w:p w:rsidR="00651AD3" w:rsidRPr="00C3316D" w:rsidRDefault="002A3529" w:rsidP="00EE0F99">
      <w:pPr>
        <w:pStyle w:val="Balk1"/>
        <w:spacing w:before="0" w:after="200" w:line="360" w:lineRule="auto"/>
        <w:rPr>
          <w:rFonts w:ascii="Book Antiqua" w:hAnsi="Book Antiqua"/>
          <w:sz w:val="22"/>
          <w:szCs w:val="22"/>
        </w:rPr>
      </w:pPr>
      <w:r w:rsidRPr="002A3529">
        <w:rPr>
          <w:rFonts w:ascii="Book Antiqua" w:hAnsi="Book Antiqua"/>
          <w:noProof/>
          <w:sz w:val="22"/>
          <w:szCs w:val="22"/>
          <w:lang w:eastAsia="tr-TR"/>
        </w:rPr>
        <w:lastRenderedPageBreak/>
        <w:drawing>
          <wp:inline distT="0" distB="0" distL="0" distR="0">
            <wp:extent cx="2519066" cy="3310360"/>
            <wp:effectExtent l="19050" t="0" r="0" b="0"/>
            <wp:docPr id="2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2518986" cy="3310255"/>
                    </a:xfrm>
                    <a:prstGeom prst="rect">
                      <a:avLst/>
                    </a:prstGeom>
                    <a:noFill/>
                    <a:ln w="9525">
                      <a:noFill/>
                      <a:miter lim="800000"/>
                      <a:headEnd/>
                      <a:tailEnd/>
                    </a:ln>
                  </pic:spPr>
                </pic:pic>
              </a:graphicData>
            </a:graphic>
          </wp:inline>
        </w:drawing>
      </w:r>
    </w:p>
    <w:p w:rsidR="002A3529" w:rsidRPr="00227B0B" w:rsidRDefault="002A3529" w:rsidP="002A3529">
      <w:pPr>
        <w:keepNext/>
        <w:jc w:val="center"/>
        <w:outlineLvl w:val="0"/>
        <w:rPr>
          <w:rFonts w:ascii="Times New Roman" w:hAnsi="Times New Roman"/>
          <w:b/>
          <w:sz w:val="24"/>
          <w:szCs w:val="24"/>
        </w:rPr>
      </w:pPr>
      <w:bookmarkStart w:id="11" w:name="_Toc267666552"/>
      <w:bookmarkStart w:id="12" w:name="_Toc413597750"/>
      <w:bookmarkEnd w:id="10"/>
      <w:r w:rsidRPr="00227B0B">
        <w:rPr>
          <w:rFonts w:ascii="Times New Roman" w:hAnsi="Times New Roman"/>
          <w:b/>
          <w:sz w:val="24"/>
          <w:szCs w:val="24"/>
        </w:rPr>
        <w:t>ATATÜRK’ÜN GENÇLİĞE HİTABESİ</w:t>
      </w:r>
      <w:bookmarkEnd w:id="11"/>
    </w:p>
    <w:p w:rsidR="002A3529" w:rsidRPr="00227B0B" w:rsidRDefault="002A3529" w:rsidP="002A3529">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2A3529" w:rsidRPr="00227B0B" w:rsidRDefault="002A3529" w:rsidP="002A3529">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2A3529" w:rsidRPr="00227B0B" w:rsidRDefault="002A3529" w:rsidP="002A3529">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2A3529" w:rsidRPr="00227B0B" w:rsidRDefault="002A3529" w:rsidP="002A3529">
      <w:pPr>
        <w:ind w:right="227" w:firstLine="284"/>
        <w:jc w:val="both"/>
        <w:rPr>
          <w:rFonts w:ascii="Times New Roman" w:hAnsi="Times New Roman"/>
          <w:sz w:val="24"/>
          <w:szCs w:val="24"/>
        </w:rPr>
      </w:pPr>
    </w:p>
    <w:p w:rsidR="002A3529" w:rsidRPr="00227B0B" w:rsidRDefault="002A3529" w:rsidP="002A3529">
      <w:pPr>
        <w:ind w:right="227" w:firstLine="284"/>
        <w:jc w:val="both"/>
        <w:rPr>
          <w:rFonts w:ascii="Times New Roman" w:hAnsi="Times New Roman"/>
          <w:sz w:val="24"/>
          <w:szCs w:val="24"/>
        </w:rPr>
      </w:pPr>
    </w:p>
    <w:p w:rsidR="002A3529" w:rsidRPr="00FC4B6F" w:rsidRDefault="002A3529" w:rsidP="002A3529">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lang w:eastAsia="tr-TR"/>
        </w:rPr>
        <w:drawing>
          <wp:inline distT="0" distB="0" distL="0" distR="0">
            <wp:extent cx="983615" cy="405130"/>
            <wp:effectExtent l="19050" t="0" r="6985" b="0"/>
            <wp:docPr id="2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3615" cy="40513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8637C3" w:rsidRPr="00C3316D" w:rsidRDefault="002A3529" w:rsidP="00EC5E5C">
      <w:pPr>
        <w:spacing w:line="360" w:lineRule="auto"/>
        <w:jc w:val="center"/>
        <w:rPr>
          <w:rFonts w:ascii="Book Antiqua" w:hAnsi="Book Antiqua"/>
        </w:rPr>
      </w:pPr>
      <w:r>
        <w:rPr>
          <w:rFonts w:ascii="Book Antiqua" w:hAnsi="Book Antiqua"/>
          <w:noProof/>
          <w:lang w:eastAsia="tr-TR"/>
        </w:rPr>
        <w:lastRenderedPageBreak/>
        <w:drawing>
          <wp:inline distT="0" distB="0" distL="0" distR="0">
            <wp:extent cx="4118610" cy="2574925"/>
            <wp:effectExtent l="19050" t="0" r="0" b="0"/>
            <wp:docPr id="26" name="Resim 1" descr="C:\Users\PC-E\Desktop\k_22134144_20151022_13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E\Desktop\k_22134144_20151022_131337.jpg"/>
                    <pic:cNvPicPr>
                      <a:picLocks noChangeAspect="1" noChangeArrowheads="1"/>
                    </pic:cNvPicPr>
                  </pic:nvPicPr>
                  <pic:blipFill>
                    <a:blip r:embed="rId15"/>
                    <a:srcRect/>
                    <a:stretch>
                      <a:fillRect/>
                    </a:stretch>
                  </pic:blipFill>
                  <pic:spPr bwMode="auto">
                    <a:xfrm>
                      <a:off x="0" y="0"/>
                      <a:ext cx="4118610" cy="2574925"/>
                    </a:xfrm>
                    <a:prstGeom prst="rect">
                      <a:avLst/>
                    </a:prstGeom>
                    <a:noFill/>
                    <a:ln w="9525">
                      <a:noFill/>
                      <a:miter lim="800000"/>
                      <a:headEnd/>
                      <a:tailEnd/>
                    </a:ln>
                  </pic:spPr>
                </pic:pic>
              </a:graphicData>
            </a:graphic>
          </wp:inline>
        </w:drawing>
      </w:r>
    </w:p>
    <w:bookmarkEnd w:id="12"/>
    <w:p w:rsidR="002A3529" w:rsidRPr="0092365F" w:rsidRDefault="002A3529" w:rsidP="002A3529">
      <w:pPr>
        <w:autoSpaceDE w:val="0"/>
        <w:autoSpaceDN w:val="0"/>
        <w:adjustRightInd w:val="0"/>
        <w:spacing w:line="360" w:lineRule="auto"/>
        <w:ind w:right="861"/>
        <w:jc w:val="center"/>
        <w:rPr>
          <w:rFonts w:ascii="Times New Roman" w:hAnsi="Times New Roman"/>
          <w:b/>
          <w:sz w:val="24"/>
          <w:szCs w:val="24"/>
        </w:rPr>
      </w:pPr>
      <w:r w:rsidRPr="0092365F">
        <w:rPr>
          <w:rFonts w:ascii="Times New Roman" w:hAnsi="Times New Roman"/>
          <w:b/>
          <w:sz w:val="24"/>
          <w:szCs w:val="24"/>
        </w:rPr>
        <w:t>SUNUŞ</w:t>
      </w:r>
    </w:p>
    <w:p w:rsidR="002A3529" w:rsidRPr="0092365F" w:rsidRDefault="002A3529" w:rsidP="002A3529">
      <w:pPr>
        <w:pStyle w:val="Default"/>
        <w:spacing w:line="360" w:lineRule="auto"/>
        <w:jc w:val="both"/>
        <w:rPr>
          <w:color w:val="auto"/>
        </w:rPr>
      </w:pPr>
      <w:r>
        <w:rPr>
          <w:color w:val="auto"/>
        </w:rPr>
        <w:t xml:space="preserve">   </w:t>
      </w:r>
      <w:r w:rsidRPr="0092365F">
        <w:rPr>
          <w:color w:val="auto"/>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w:t>
      </w:r>
      <w:r w:rsidR="006623D5">
        <w:rPr>
          <w:color w:val="auto"/>
        </w:rPr>
        <w:t>kün olacaktır. Başarılı olmak</w:t>
      </w:r>
      <w:r w:rsidRPr="0092365F">
        <w:rPr>
          <w:color w:val="auto"/>
        </w:rPr>
        <w:t xml:space="preserve"> iyi bir planlama ve bu planın etkin bir şekilde uygulanmasına bağlıdır. </w:t>
      </w:r>
    </w:p>
    <w:p w:rsidR="002A3529" w:rsidRDefault="002A3529" w:rsidP="002A3529">
      <w:pPr>
        <w:pStyle w:val="Default"/>
        <w:spacing w:line="360" w:lineRule="auto"/>
        <w:jc w:val="both"/>
        <w:rPr>
          <w:color w:val="auto"/>
        </w:rPr>
      </w:pPr>
      <w:r>
        <w:rPr>
          <w:color w:val="auto"/>
        </w:rPr>
        <w:t xml:space="preserve">   </w:t>
      </w:r>
      <w:r w:rsidRPr="0092365F">
        <w:rPr>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A3529" w:rsidRPr="0092365F" w:rsidRDefault="002A3529" w:rsidP="002A3529">
      <w:pPr>
        <w:pStyle w:val="Default"/>
        <w:spacing w:line="360" w:lineRule="auto"/>
        <w:jc w:val="both"/>
        <w:rPr>
          <w:color w:val="auto"/>
        </w:rPr>
      </w:pPr>
      <w:r>
        <w:rPr>
          <w:color w:val="auto"/>
        </w:rPr>
        <w:t xml:space="preserve">   </w:t>
      </w:r>
      <w:r w:rsidRPr="0092365F">
        <w:rPr>
          <w:color w:val="auto"/>
        </w:rPr>
        <w:t>Belirlenen stratejik amaçlar doğrultusunda hedefler güncellenmiş ve okulumuzun 2015-2019</w:t>
      </w:r>
      <w:r>
        <w:rPr>
          <w:color w:val="auto"/>
        </w:rPr>
        <w:t xml:space="preserve"> </w:t>
      </w:r>
      <w:r w:rsidRPr="0092365F">
        <w:rPr>
          <w:color w:val="auto"/>
        </w:rPr>
        <w:t xml:space="preserve">yıllarına ait stratejik plânı hazırlanmıştır. </w:t>
      </w:r>
    </w:p>
    <w:p w:rsidR="002A3529" w:rsidRDefault="002A3529" w:rsidP="002A3529">
      <w:pPr>
        <w:pStyle w:val="Default"/>
        <w:spacing w:line="360" w:lineRule="auto"/>
        <w:jc w:val="both"/>
        <w:rPr>
          <w:color w:val="auto"/>
        </w:rPr>
      </w:pPr>
      <w:r>
        <w:rPr>
          <w:color w:val="auto"/>
        </w:rPr>
        <w:t xml:space="preserve">   </w:t>
      </w:r>
      <w:r w:rsidRPr="0092365F">
        <w:rPr>
          <w:color w:val="auto"/>
        </w:rPr>
        <w:t>Bu planlama; 5018 sayılı Kamu Mali Yönetimi ve Kontrol Kanunu gereği, Kamu kurumlarında stratejik planlamanın yapılması gerekliliği esasına dayanarak hazırlanmıştır.</w:t>
      </w:r>
    </w:p>
    <w:p w:rsidR="002A3529" w:rsidRPr="00E60A1C" w:rsidRDefault="002A3529" w:rsidP="002A3529">
      <w:pPr>
        <w:pStyle w:val="Default"/>
        <w:spacing w:line="360" w:lineRule="auto"/>
        <w:jc w:val="both"/>
        <w:rPr>
          <w:color w:val="auto"/>
        </w:rPr>
      </w:pPr>
      <w:r>
        <w:rPr>
          <w:color w:val="auto"/>
        </w:rPr>
        <w:t xml:space="preserve">   </w:t>
      </w:r>
      <w:r w:rsidRPr="0092365F">
        <w:rPr>
          <w:color w:val="auto"/>
        </w:rPr>
        <w:t xml:space="preserve">Okulumuza ait bu planın hazırlanmasında her türlü özveriyi gösteren ve sürecin tamamlanmasına katkıda bulunan </w:t>
      </w:r>
      <w:r w:rsidR="00C871BE" w:rsidRPr="0092365F">
        <w:rPr>
          <w:color w:val="auto"/>
        </w:rPr>
        <w:t>idarecilerimize,</w:t>
      </w:r>
      <w:r w:rsidR="00C871BE">
        <w:rPr>
          <w:color w:val="auto"/>
        </w:rPr>
        <w:t xml:space="preserve"> öğretmenlerimize</w:t>
      </w:r>
      <w:r>
        <w:rPr>
          <w:color w:val="auto"/>
        </w:rPr>
        <w:t>,</w:t>
      </w:r>
      <w:r w:rsidRPr="0092365F">
        <w:rPr>
          <w:color w:val="auto"/>
        </w:rPr>
        <w:t xml:space="preserve"> strat</w:t>
      </w:r>
      <w:r w:rsidRPr="0092365F">
        <w:t>ejik planlama ekiplerimize, bu plânın baş</w:t>
      </w:r>
      <w:r w:rsidRPr="0092365F">
        <w:rPr>
          <w:color w:val="auto"/>
        </w:rPr>
        <w:t>arıyl</w:t>
      </w:r>
      <w:r w:rsidRPr="0092365F">
        <w:t>a uygulanması ile okulumuzun baş</w:t>
      </w:r>
      <w:r w:rsidRPr="0092365F">
        <w:rPr>
          <w:color w:val="auto"/>
        </w:rPr>
        <w:t>arısının daha da artacağına</w:t>
      </w:r>
      <w:r w:rsidRPr="0092365F">
        <w:t xml:space="preserve"> inanıyor, tüm personelimize baş</w:t>
      </w:r>
      <w:r>
        <w:rPr>
          <w:color w:val="auto"/>
        </w:rPr>
        <w:t>arılar diliyorum.</w:t>
      </w:r>
    </w:p>
    <w:p w:rsidR="002A3529" w:rsidRPr="00910054" w:rsidRDefault="002A3529" w:rsidP="002A3529">
      <w:pPr>
        <w:jc w:val="both"/>
        <w:rPr>
          <w:rFonts w:ascii="Times New Roman" w:hAnsi="Times New Roman"/>
          <w:sz w:val="24"/>
          <w:szCs w:val="24"/>
        </w:rPr>
      </w:pPr>
    </w:p>
    <w:p w:rsidR="002A3529" w:rsidRPr="00910054" w:rsidRDefault="002A3529" w:rsidP="002A3529">
      <w:pPr>
        <w:jc w:val="right"/>
        <w:rPr>
          <w:rFonts w:ascii="Times New Roman" w:hAnsi="Times New Roman"/>
          <w:sz w:val="24"/>
          <w:szCs w:val="24"/>
        </w:rPr>
      </w:pPr>
      <w:r>
        <w:rPr>
          <w:rFonts w:ascii="Times New Roman" w:hAnsi="Times New Roman"/>
          <w:sz w:val="24"/>
          <w:szCs w:val="24"/>
        </w:rPr>
        <w:t>İbrahim DAĞLI</w:t>
      </w:r>
      <w:r>
        <w:rPr>
          <w:rFonts w:ascii="Times New Roman" w:hAnsi="Times New Roman"/>
          <w:sz w:val="24"/>
          <w:szCs w:val="24"/>
        </w:rPr>
        <w:tab/>
        <w:t xml:space="preserve">                                                                                                                   </w:t>
      </w:r>
    </w:p>
    <w:p w:rsidR="008402BE" w:rsidRPr="0061063B" w:rsidRDefault="00EC5E5C" w:rsidP="0061063B">
      <w:pPr>
        <w:tabs>
          <w:tab w:val="left" w:pos="7599"/>
        </w:tabs>
        <w:spacing w:line="288" w:lineRule="auto"/>
        <w:rPr>
          <w:rFonts w:ascii="Book Antiqua" w:hAnsi="Book Antiqua" w:cs="Times New Roman"/>
        </w:rPr>
      </w:pPr>
      <w:r>
        <w:rPr>
          <w:rFonts w:ascii="Book Antiqua" w:hAnsi="Book Antiqua" w:cs="Times New Roman"/>
        </w:rPr>
        <w:t xml:space="preserve">                                                                                                        </w:t>
      </w:r>
      <w:r w:rsidR="002A3529">
        <w:rPr>
          <w:rFonts w:ascii="Book Antiqua" w:hAnsi="Book Antiqua" w:cs="Times New Roman"/>
        </w:rPr>
        <w:t xml:space="preserve">                              </w:t>
      </w:r>
      <w:r>
        <w:rPr>
          <w:rFonts w:ascii="Book Antiqua" w:hAnsi="Book Antiqua" w:cs="Times New Roman"/>
        </w:rPr>
        <w:t>Okul Müdür</w:t>
      </w:r>
      <w:r w:rsidR="0061063B">
        <w:rPr>
          <w:rFonts w:ascii="Book Antiqua" w:hAnsi="Book Antiqua" w:cs="Times New Roman"/>
        </w:rPr>
        <w:t>ü</w:t>
      </w:r>
    </w:p>
    <w:p w:rsidR="002A3529" w:rsidRDefault="002A3529" w:rsidP="006623D5">
      <w:pPr>
        <w:spacing w:after="0"/>
        <w:rPr>
          <w:rFonts w:ascii="Book Antiqua" w:hAnsi="Book Antiqua" w:cs="Times New Roman"/>
          <w:b/>
          <w:bCs/>
        </w:rPr>
      </w:pPr>
    </w:p>
    <w:p w:rsidR="002A3529" w:rsidRDefault="002A3529" w:rsidP="009B2283">
      <w:pPr>
        <w:spacing w:after="0"/>
        <w:ind w:left="-142"/>
        <w:jc w:val="center"/>
        <w:rPr>
          <w:rFonts w:ascii="Book Antiqua" w:hAnsi="Book Antiqua" w:cs="Times New Roman"/>
          <w:b/>
          <w:bCs/>
        </w:rPr>
      </w:pPr>
    </w:p>
    <w:p w:rsidR="00DC3223" w:rsidRDefault="00DC3223" w:rsidP="009B2283">
      <w:pPr>
        <w:spacing w:after="0"/>
        <w:ind w:left="-142"/>
        <w:jc w:val="center"/>
        <w:rPr>
          <w:rFonts w:ascii="Book Antiqua" w:hAnsi="Book Antiqua" w:cs="Times New Roman"/>
          <w:b/>
          <w:bCs/>
        </w:rPr>
      </w:pPr>
    </w:p>
    <w:p w:rsidR="00DC3223" w:rsidRDefault="00DC3223" w:rsidP="009B2283">
      <w:pPr>
        <w:spacing w:after="0"/>
        <w:ind w:left="-142"/>
        <w:jc w:val="center"/>
        <w:rPr>
          <w:rFonts w:ascii="Book Antiqua" w:hAnsi="Book Antiqua" w:cs="Times New Roman"/>
          <w:b/>
          <w:bCs/>
        </w:rPr>
      </w:pPr>
    </w:p>
    <w:p w:rsidR="00DC3223" w:rsidRDefault="00DC3223" w:rsidP="009B2283">
      <w:pPr>
        <w:spacing w:after="0"/>
        <w:ind w:left="-142"/>
        <w:jc w:val="center"/>
        <w:rPr>
          <w:rFonts w:ascii="Book Antiqua" w:hAnsi="Book Antiqua" w:cs="Times New Roman"/>
          <w:b/>
          <w:bCs/>
        </w:rPr>
      </w:pPr>
    </w:p>
    <w:p w:rsidR="00DC3223" w:rsidRDefault="00DC3223" w:rsidP="009B2283">
      <w:pPr>
        <w:spacing w:after="0"/>
        <w:ind w:left="-142"/>
        <w:jc w:val="center"/>
        <w:rPr>
          <w:rFonts w:ascii="Book Antiqua" w:hAnsi="Book Antiqua" w:cs="Times New Roman"/>
          <w:b/>
          <w:bCs/>
        </w:rPr>
      </w:pP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t>KÜÇÜKÇEKMECE KAYMAKAMLIĞI</w:t>
      </w:r>
    </w:p>
    <w:p w:rsidR="009B2283" w:rsidRPr="00C3316D" w:rsidRDefault="006623D5" w:rsidP="009B2283">
      <w:pPr>
        <w:spacing w:after="0"/>
        <w:ind w:left="-142"/>
        <w:jc w:val="center"/>
        <w:rPr>
          <w:rFonts w:ascii="Book Antiqua" w:hAnsi="Book Antiqua" w:cs="Times New Roman"/>
          <w:b/>
          <w:bCs/>
        </w:rPr>
      </w:pPr>
      <w:r>
        <w:rPr>
          <w:rFonts w:ascii="Book Antiqua" w:hAnsi="Book Antiqua" w:cs="Times New Roman"/>
          <w:b/>
          <w:bCs/>
        </w:rPr>
        <w:t>DR İFFET ONUR</w:t>
      </w:r>
      <w:r w:rsidR="009B2283" w:rsidRPr="00C3316D">
        <w:rPr>
          <w:rFonts w:ascii="Book Antiqua" w:hAnsi="Book Antiqua" w:cs="Times New Roman"/>
          <w:b/>
          <w:bCs/>
        </w:rPr>
        <w:t xml:space="preserve"> İLKOKULU MÜDÜRLÜĞÜ</w:t>
      </w: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t>2015-2019 STRATEJİK PLAN ÜST KURULU</w:t>
      </w:r>
    </w:p>
    <w:p w:rsidR="009B2283" w:rsidRPr="00C3316D" w:rsidRDefault="009B2283" w:rsidP="009B2283">
      <w:pPr>
        <w:ind w:left="-142"/>
        <w:jc w:val="center"/>
        <w:rPr>
          <w:rFonts w:ascii="Book Antiqua" w:hAnsi="Book Antiqua" w:cs="Times New Roman"/>
        </w:rPr>
      </w:pPr>
    </w:p>
    <w:p w:rsidR="009B2283" w:rsidRPr="00C3316D" w:rsidRDefault="009B2283" w:rsidP="009B2283">
      <w:pPr>
        <w:ind w:left="-142" w:firstLine="850"/>
        <w:jc w:val="both"/>
        <w:rPr>
          <w:rFonts w:ascii="Book Antiqua" w:hAnsi="Book Antiqua" w:cs="Times New Roman"/>
        </w:rPr>
      </w:pPr>
      <w:r w:rsidRPr="00C3316D">
        <w:rPr>
          <w:rFonts w:ascii="Book Antiqua" w:hAnsi="Book Antiqua" w:cs="Times New Roman"/>
        </w:rPr>
        <w:t xml:space="preserve">Millî Eğitim Bakanlığının 16/09/2013 tarihli ve 2013/26 no’lu genelgesi doğrultusunda Stratejik Plan Hazırlama </w:t>
      </w:r>
      <w:r w:rsidR="00E32B37">
        <w:rPr>
          <w:rFonts w:ascii="Book Antiqua" w:hAnsi="Book Antiqua" w:cs="Times New Roman"/>
        </w:rPr>
        <w:t xml:space="preserve">ve Koordinasyon </w:t>
      </w:r>
      <w:r w:rsidRPr="00C3316D">
        <w:rPr>
          <w:rFonts w:ascii="Book Antiqua" w:hAnsi="Book Antiqua" w:cs="Times New Roman"/>
        </w:rPr>
        <w:t xml:space="preserve">Ekibi tarafından hazırlanan </w:t>
      </w:r>
      <w:r w:rsidR="006623D5">
        <w:rPr>
          <w:rFonts w:ascii="Book Antiqua" w:hAnsi="Book Antiqua" w:cs="Times New Roman"/>
        </w:rPr>
        <w:t xml:space="preserve">Dr İffet </w:t>
      </w:r>
      <w:r w:rsidR="00DC3223">
        <w:rPr>
          <w:rFonts w:ascii="Book Antiqua" w:hAnsi="Book Antiqua" w:cs="Times New Roman"/>
        </w:rPr>
        <w:t>Onur İlkokulu</w:t>
      </w:r>
      <w:r w:rsidRPr="00C3316D">
        <w:rPr>
          <w:rFonts w:ascii="Book Antiqua" w:hAnsi="Book Antiqua" w:cs="Times New Roman"/>
        </w:rPr>
        <w:t xml:space="preserve"> Müdürlüğü 2015-2019 Stratejik Planı incelenerek </w:t>
      </w:r>
      <w:r w:rsidR="006623D5">
        <w:rPr>
          <w:rFonts w:ascii="Book Antiqua" w:hAnsi="Book Antiqua" w:cs="Times New Roman"/>
        </w:rPr>
        <w:t>28/12</w:t>
      </w:r>
      <w:r w:rsidRPr="00C3316D">
        <w:rPr>
          <w:rFonts w:ascii="Book Antiqua" w:hAnsi="Book Antiqua" w:cs="Times New Roman"/>
        </w:rPr>
        <w:t>/2015 tarihinde Stratejik Plan Üst Kurulunca onaylanmıştır.</w:t>
      </w:r>
    </w:p>
    <w:p w:rsidR="009B2283" w:rsidRPr="00C3316D" w:rsidRDefault="009B2283" w:rsidP="009B2283">
      <w:pPr>
        <w:spacing w:after="0"/>
        <w:ind w:left="-142" w:firstLine="850"/>
        <w:rPr>
          <w:rFonts w:ascii="Book Antiqua" w:hAnsi="Book Antiqua" w:cs="Times New Roman"/>
        </w:rPr>
      </w:pPr>
    </w:p>
    <w:p w:rsidR="009B2283" w:rsidRPr="00C3316D" w:rsidRDefault="009B2283" w:rsidP="009B2283">
      <w:pPr>
        <w:spacing w:after="0"/>
        <w:ind w:left="-142" w:firstLine="850"/>
        <w:rPr>
          <w:rFonts w:ascii="Book Antiqua" w:hAnsi="Book Antiqua" w:cs="Times New Roman"/>
        </w:rPr>
      </w:pPr>
    </w:p>
    <w:p w:rsidR="009B2283" w:rsidRPr="00C3316D" w:rsidRDefault="00C871BE" w:rsidP="009B2283">
      <w:pPr>
        <w:spacing w:after="0"/>
        <w:jc w:val="right"/>
        <w:rPr>
          <w:rFonts w:ascii="Book Antiqua" w:hAnsi="Book Antiqua" w:cs="Times New Roman"/>
        </w:rPr>
      </w:pPr>
      <w:r>
        <w:rPr>
          <w:rFonts w:ascii="Book Antiqua" w:hAnsi="Book Antiqua" w:cs="Times New Roman"/>
        </w:rPr>
        <w:t>İbrahim DAĞLI</w:t>
      </w:r>
    </w:p>
    <w:p w:rsidR="009B2283" w:rsidRPr="00C3316D" w:rsidRDefault="00DC3223" w:rsidP="00DC3223">
      <w:pPr>
        <w:spacing w:after="0"/>
        <w:ind w:left="7080" w:firstLine="708"/>
        <w:jc w:val="center"/>
        <w:rPr>
          <w:rFonts w:ascii="Book Antiqua" w:hAnsi="Book Antiqua" w:cs="Times New Roman"/>
        </w:rPr>
      </w:pPr>
      <w:r>
        <w:rPr>
          <w:rFonts w:ascii="Book Antiqua" w:hAnsi="Book Antiqua" w:cs="Times New Roman"/>
        </w:rPr>
        <w:t xml:space="preserve">   </w:t>
      </w:r>
      <w:r w:rsidR="009F00F0" w:rsidRPr="00C3316D">
        <w:rPr>
          <w:rFonts w:ascii="Book Antiqua" w:hAnsi="Book Antiqua" w:cs="Times New Roman"/>
        </w:rPr>
        <w:t>Okul Müdürü</w:t>
      </w:r>
    </w:p>
    <w:p w:rsidR="009B2283" w:rsidRPr="00C3316D" w:rsidRDefault="009B2283" w:rsidP="009B2283">
      <w:pPr>
        <w:ind w:left="-142"/>
        <w:rPr>
          <w:rFonts w:ascii="Book Antiqua" w:hAnsi="Book Antiqua" w:cs="Times New Roman"/>
        </w:rPr>
      </w:pPr>
    </w:p>
    <w:p w:rsidR="009B2283" w:rsidRPr="00C3316D" w:rsidRDefault="009B2283" w:rsidP="009B2283">
      <w:pPr>
        <w:ind w:left="-142"/>
        <w:rPr>
          <w:rFonts w:ascii="Book Antiqua" w:hAnsi="Book Antiqua" w:cs="Times New Roman"/>
        </w:rPr>
      </w:pPr>
    </w:p>
    <w:tbl>
      <w:tblPr>
        <w:tblW w:w="9386" w:type="dxa"/>
        <w:tblInd w:w="-142" w:type="dxa"/>
        <w:tblLook w:val="04A0"/>
      </w:tblPr>
      <w:tblGrid>
        <w:gridCol w:w="3128"/>
        <w:gridCol w:w="3129"/>
        <w:gridCol w:w="3129"/>
      </w:tblGrid>
      <w:tr w:rsidR="009B2283" w:rsidRPr="00C3316D" w:rsidTr="0050543B">
        <w:trPr>
          <w:trHeight w:val="397"/>
        </w:trPr>
        <w:tc>
          <w:tcPr>
            <w:tcW w:w="3128"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rPr>
              <w:t>Soner AHILIK</w:t>
            </w:r>
          </w:p>
        </w:tc>
        <w:tc>
          <w:tcPr>
            <w:tcW w:w="3129"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rPr>
              <w:t>Refaettin ALTUNTAŞ</w:t>
            </w:r>
          </w:p>
        </w:tc>
        <w:tc>
          <w:tcPr>
            <w:tcW w:w="3129" w:type="dxa"/>
            <w:shd w:val="clear" w:color="auto" w:fill="auto"/>
            <w:vAlign w:val="center"/>
          </w:tcPr>
          <w:p w:rsidR="009B2283" w:rsidRPr="00C3316D" w:rsidRDefault="00C871BE" w:rsidP="00C871BE">
            <w:pPr>
              <w:spacing w:after="0" w:line="240" w:lineRule="auto"/>
              <w:jc w:val="center"/>
              <w:rPr>
                <w:rFonts w:ascii="Book Antiqua" w:hAnsi="Book Antiqua"/>
              </w:rPr>
            </w:pPr>
            <w:r>
              <w:rPr>
                <w:rFonts w:ascii="Book Antiqua" w:hAnsi="Book Antiqua"/>
              </w:rPr>
              <w:t>Şeyma ÇEVİK</w:t>
            </w: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rPr>
              <w:t xml:space="preserve">Sınıf </w:t>
            </w:r>
            <w:r w:rsidR="009B2283" w:rsidRPr="00C3316D">
              <w:rPr>
                <w:rFonts w:ascii="Book Antiqua" w:hAnsi="Book Antiqua"/>
              </w:rPr>
              <w:t>Öğretmeni</w:t>
            </w: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eastAsia="Times New Roman" w:hAnsi="Book Antiqua" w:cs="Times New Roman"/>
                <w:color w:val="000000"/>
              </w:rPr>
              <w:t>Zöhre TİMURCAN</w:t>
            </w:r>
          </w:p>
        </w:tc>
        <w:tc>
          <w:tcPr>
            <w:tcW w:w="3129"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rPr>
              <w:t>Nurgül BAŞ</w:t>
            </w:r>
          </w:p>
        </w:tc>
        <w:tc>
          <w:tcPr>
            <w:tcW w:w="3129"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rPr>
              <w:t>Hayriye KISAOĞLU</w:t>
            </w:r>
          </w:p>
        </w:tc>
      </w:tr>
      <w:tr w:rsidR="009B2283" w:rsidRPr="00C3316D" w:rsidTr="0050543B">
        <w:trPr>
          <w:trHeight w:val="397"/>
        </w:trPr>
        <w:tc>
          <w:tcPr>
            <w:tcW w:w="3128"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cs="Times New Roman"/>
              </w:rPr>
              <w:t xml:space="preserve">Sınıf </w:t>
            </w:r>
            <w:r w:rsidRPr="00C3316D">
              <w:rPr>
                <w:rFonts w:ascii="Book Antiqua" w:hAnsi="Book Antiqua" w:cs="Times New Roman"/>
              </w:rPr>
              <w:t xml:space="preserve">Öğretmeni           </w:t>
            </w:r>
            <w:r>
              <w:rPr>
                <w:rFonts w:ascii="Book Antiqua" w:hAnsi="Book Antiqua" w:cs="Times New Roman"/>
              </w:rPr>
              <w:t xml:space="preserve">       </w:t>
            </w:r>
          </w:p>
        </w:tc>
        <w:tc>
          <w:tcPr>
            <w:tcW w:w="3129" w:type="dxa"/>
            <w:shd w:val="clear" w:color="auto" w:fill="auto"/>
            <w:vAlign w:val="center"/>
          </w:tcPr>
          <w:p w:rsidR="009B2283" w:rsidRPr="00C3316D" w:rsidRDefault="00C871BE" w:rsidP="009B2283">
            <w:pPr>
              <w:spacing w:after="0" w:line="240" w:lineRule="auto"/>
              <w:jc w:val="center"/>
              <w:rPr>
                <w:rFonts w:ascii="Book Antiqua" w:hAnsi="Book Antiqua"/>
              </w:rPr>
            </w:pPr>
            <w:r>
              <w:rPr>
                <w:rFonts w:ascii="Book Antiqua" w:hAnsi="Book Antiqua" w:cs="Times New Roman"/>
              </w:rPr>
              <w:t>Okul-Aile Birliği Başkan</w:t>
            </w:r>
          </w:p>
        </w:tc>
        <w:tc>
          <w:tcPr>
            <w:tcW w:w="3129" w:type="dxa"/>
            <w:shd w:val="clear" w:color="auto" w:fill="auto"/>
            <w:vAlign w:val="center"/>
          </w:tcPr>
          <w:p w:rsidR="009B2283" w:rsidRPr="00C3316D" w:rsidRDefault="00C871BE" w:rsidP="00C871BE">
            <w:pPr>
              <w:spacing w:after="0" w:line="240" w:lineRule="auto"/>
              <w:jc w:val="center"/>
              <w:rPr>
                <w:rFonts w:ascii="Book Antiqua" w:hAnsi="Book Antiqua"/>
              </w:rPr>
            </w:pPr>
            <w:r>
              <w:rPr>
                <w:rFonts w:ascii="Book Antiqua" w:eastAsia="Times New Roman" w:hAnsi="Book Antiqua" w:cs="Times New Roman"/>
              </w:rPr>
              <w:t>Okul-Aile Birliği Yönetim Kurulu Üyesi</w:t>
            </w:r>
          </w:p>
        </w:tc>
      </w:tr>
    </w:tbl>
    <w:p w:rsidR="0061063B" w:rsidRDefault="00C871BE" w:rsidP="009B2283">
      <w:pPr>
        <w:rPr>
          <w:rFonts w:ascii="Book Antiqua" w:hAnsi="Book Antiqua" w:cs="Times New Roman"/>
        </w:rPr>
      </w:pPr>
      <w:r>
        <w:rPr>
          <w:rFonts w:ascii="Book Antiqua" w:hAnsi="Book Antiqua" w:cs="Times New Roman"/>
        </w:rPr>
        <w:t xml:space="preserve">         </w:t>
      </w:r>
    </w:p>
    <w:p w:rsidR="00372B2B" w:rsidRDefault="00372B2B" w:rsidP="005101CC">
      <w:pPr>
        <w:spacing w:line="360" w:lineRule="auto"/>
        <w:rPr>
          <w:rFonts w:ascii="Book Antiqua" w:hAnsi="Book Antiqua" w:cs="Times New Roman"/>
          <w:b/>
          <w:bCs/>
        </w:rPr>
      </w:pPr>
    </w:p>
    <w:p w:rsidR="00DC3223" w:rsidRDefault="00DC3223" w:rsidP="005101CC">
      <w:pPr>
        <w:spacing w:line="360" w:lineRule="auto"/>
        <w:rPr>
          <w:rFonts w:ascii="Book Antiqua" w:hAnsi="Book Antiqua" w:cs="Times New Roman"/>
          <w:b/>
          <w:bCs/>
        </w:rPr>
      </w:pPr>
    </w:p>
    <w:p w:rsidR="00DC3223" w:rsidRDefault="00DC3223" w:rsidP="005101CC">
      <w:pPr>
        <w:spacing w:line="360" w:lineRule="auto"/>
        <w:rPr>
          <w:rFonts w:ascii="Book Antiqua" w:hAnsi="Book Antiqua" w:cs="Times New Roman"/>
          <w:b/>
          <w:bCs/>
        </w:rPr>
      </w:pPr>
    </w:p>
    <w:p w:rsidR="00DC3223" w:rsidRDefault="00DC3223" w:rsidP="005101CC">
      <w:pPr>
        <w:spacing w:line="360" w:lineRule="auto"/>
        <w:rPr>
          <w:rFonts w:ascii="Book Antiqua" w:hAnsi="Book Antiqua" w:cs="Times New Roman"/>
          <w:b/>
          <w:bCs/>
        </w:rPr>
      </w:pPr>
    </w:p>
    <w:p w:rsidR="00DC3223" w:rsidRDefault="00DC3223" w:rsidP="005101CC">
      <w:pPr>
        <w:spacing w:line="360" w:lineRule="auto"/>
        <w:rPr>
          <w:rFonts w:ascii="Book Antiqua" w:hAnsi="Book Antiqua" w:cs="Times New Roman"/>
          <w:b/>
          <w:bCs/>
        </w:rPr>
      </w:pPr>
    </w:p>
    <w:p w:rsidR="00DC3223" w:rsidRDefault="00DC3223" w:rsidP="005101CC">
      <w:pPr>
        <w:spacing w:line="360" w:lineRule="auto"/>
        <w:rPr>
          <w:rFonts w:ascii="Book Antiqua" w:hAnsi="Book Antiqua" w:cs="Times New Roman"/>
          <w:b/>
          <w:bCs/>
        </w:rPr>
      </w:pPr>
    </w:p>
    <w:p w:rsidR="00DC3223" w:rsidRDefault="00DC3223" w:rsidP="005101CC">
      <w:pPr>
        <w:spacing w:line="360" w:lineRule="auto"/>
        <w:rPr>
          <w:rFonts w:ascii="Book Antiqua" w:hAnsi="Book Antiqua" w:cs="Times New Roman"/>
          <w:b/>
          <w:bCs/>
        </w:rPr>
      </w:pPr>
    </w:p>
    <w:p w:rsidR="00DC3223" w:rsidRPr="00C3316D" w:rsidRDefault="00DC3223" w:rsidP="005101CC">
      <w:pPr>
        <w:spacing w:line="360" w:lineRule="auto"/>
        <w:rPr>
          <w:rFonts w:ascii="Book Antiqua" w:hAnsi="Book Antiqua" w:cs="Times New Roman"/>
          <w:b/>
          <w:bCs/>
        </w:rPr>
      </w:pPr>
    </w:p>
    <w:p w:rsidR="002A3529" w:rsidRPr="00ED0786" w:rsidRDefault="002A3529" w:rsidP="002A3529">
      <w:pPr>
        <w:jc w:val="center"/>
        <w:rPr>
          <w:sz w:val="28"/>
          <w:szCs w:val="28"/>
        </w:rPr>
      </w:pPr>
      <w:r w:rsidRPr="00ED0786">
        <w:rPr>
          <w:sz w:val="28"/>
          <w:szCs w:val="28"/>
        </w:rPr>
        <w:lastRenderedPageBreak/>
        <w:t>GİRİŞ</w:t>
      </w:r>
    </w:p>
    <w:p w:rsidR="002A3529" w:rsidRDefault="002A3529" w:rsidP="002A3529">
      <w:r>
        <w:t xml:space="preserve">           Çağımızda gelişen teknoloji ile </w:t>
      </w:r>
      <w:r w:rsidR="00C871BE">
        <w:t>beraber bilginin</w:t>
      </w:r>
      <w:r>
        <w:t xml:space="preserve"> hızla </w:t>
      </w:r>
      <w:r w:rsidR="00C871BE">
        <w:t>yayıldığı, bilginin</w:t>
      </w:r>
      <w:r>
        <w:t xml:space="preserve"> dağıtıcısı ve yorumlayıcısı olan okullar, hayati bir önem arz etmektedir. Okullar, toplumların kültürel zenginliklerini yaşatması ve çağın gelişmelerine yön vermesi bakımından stratejik öneme sahip örgütlerin başında gelmektedir. Bu </w:t>
      </w:r>
      <w:r w:rsidR="00304BD4">
        <w:t>sebeple okulların</w:t>
      </w:r>
      <w:r>
        <w:t xml:space="preserve"> bu görevi verimli bir şekilde yerine getirmesinde önemli olabilecek </w:t>
      </w:r>
      <w:r w:rsidR="00C871BE">
        <w:t>etkilerden biri</w:t>
      </w:r>
      <w:r>
        <w:t xml:space="preserve"> de okullarda hazırlanan stratejik planlardır.</w:t>
      </w:r>
    </w:p>
    <w:p w:rsidR="002A3529" w:rsidRDefault="002A3529" w:rsidP="002A3529">
      <w:r>
        <w:t xml:space="preserve">         Stratejik </w:t>
      </w:r>
      <w:r w:rsidR="00304BD4">
        <w:t>planlar, günlük</w:t>
      </w:r>
      <w:r>
        <w:t xml:space="preserve"> yaşam </w:t>
      </w:r>
      <w:r w:rsidR="00304BD4">
        <w:t>standartlarındaki hızlı</w:t>
      </w:r>
      <w:r>
        <w:t xml:space="preserve"> değişim ve bunun getirdiği sorunlara çözüm üretme sürecinde sıklıkla kullanılmaktadır. Stratejik planlamanın eğitime uygulanması çabalarının geleneksel planlamaya alternatif olarak çıktığı görülmektedir.</w:t>
      </w:r>
    </w:p>
    <w:p w:rsidR="002A3529" w:rsidRDefault="002A3529" w:rsidP="002A3529">
      <w:r>
        <w:t xml:space="preserve">            Geleceğe baktığımızda </w:t>
      </w:r>
      <w:r w:rsidR="00304BD4">
        <w:t xml:space="preserve">bulunduğumuz </w:t>
      </w:r>
      <w:r w:rsidR="00304BD4" w:rsidRPr="00D94587">
        <w:t>yerden</w:t>
      </w:r>
      <w:r w:rsidRPr="00D94587">
        <w:t xml:space="preserve">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2A3529" w:rsidRDefault="002A3529" w:rsidP="002A3529">
      <w:r>
        <w:t xml:space="preserve">            Kurum</w:t>
      </w:r>
      <w:r w:rsidRPr="00C268BB">
        <w:t>, stratejik planlama ile “gelecekte ne yapacağını” belirlemiş olacaktır. Bu özellikleri ile stratejik plan, yapılacak çalışmalara yön verecek ve önceliklerin tespitine yardımcı olacaktır.</w:t>
      </w:r>
    </w:p>
    <w:p w:rsidR="002A3529" w:rsidRDefault="002A3529" w:rsidP="002A3529">
      <w:r>
        <w:t xml:space="preserve"> Dr İffet Onur İlkokulu </w:t>
      </w:r>
      <w:r w:rsidR="00304BD4">
        <w:t xml:space="preserve">olarak </w:t>
      </w:r>
      <w:r w:rsidR="00304BD4" w:rsidRPr="00BF426D">
        <w:t>hazırladığımız</w:t>
      </w:r>
      <w:r w:rsidRPr="00BF426D">
        <w:t xml:space="preserve"> “Stratejik Planlama”, kurumda her kademede görev yapanların katılımlarını ve kurum yöneticilerinin tam desteğini içeren, sonuç almaya yönelik çabaların bütününü teşkil eder. Bu anlamda paydaşların, kurumun vizyonu, misyonu, hedefleri ve performans ölçümlerinin belirlenmesinde aktif rol oynamasını ifade eder.  Stratejik </w:t>
      </w:r>
      <w:r w:rsidR="00304BD4">
        <w:t>p</w:t>
      </w:r>
      <w:r w:rsidR="00304BD4" w:rsidRPr="00BF426D">
        <w:t>lanı</w:t>
      </w:r>
      <w:r w:rsidR="00304BD4">
        <w:t>mız aşağıdaki</w:t>
      </w:r>
      <w:r w:rsidRPr="00BF426D">
        <w:t xml:space="preserve"> beş temel soruya yanıt olacak şekilde planlanmıştır. </w:t>
      </w:r>
    </w:p>
    <w:p w:rsidR="002A3529" w:rsidRDefault="002A3529" w:rsidP="002A3529">
      <w:r w:rsidRPr="00BF426D">
        <w:sym w:font="Symbol" w:char="F0B7"/>
      </w:r>
      <w:r w:rsidRPr="00BF426D">
        <w:t xml:space="preserve"> NEREDEYİZ? </w:t>
      </w:r>
    </w:p>
    <w:p w:rsidR="002A3529" w:rsidRDefault="002A3529" w:rsidP="002A3529">
      <w:r w:rsidRPr="00BF426D">
        <w:sym w:font="Symbol" w:char="F0B7"/>
      </w:r>
      <w:r w:rsidRPr="00BF426D">
        <w:t xml:space="preserve"> NEREDE OLMAYI İSTİYORUZ? </w:t>
      </w:r>
    </w:p>
    <w:p w:rsidR="002A3529" w:rsidRDefault="002A3529" w:rsidP="002A3529">
      <w:r w:rsidRPr="00BF426D">
        <w:sym w:font="Symbol" w:char="F0B7"/>
      </w:r>
      <w:r w:rsidRPr="00BF426D">
        <w:t xml:space="preserve"> GELİŞMEMİZİ NASIL ÖLÇEBİLİRİZ? </w:t>
      </w:r>
    </w:p>
    <w:p w:rsidR="002A3529" w:rsidRDefault="002A3529" w:rsidP="002A3529">
      <w:r w:rsidRPr="00BF426D">
        <w:sym w:font="Symbol" w:char="F0B7"/>
      </w:r>
      <w:r w:rsidRPr="00BF426D">
        <w:t xml:space="preserve"> HEDEFİMİZE NASIL ULAŞABİLİRİZ? </w:t>
      </w:r>
    </w:p>
    <w:p w:rsidR="002A3529" w:rsidRDefault="002A3529" w:rsidP="002A3529">
      <w:r w:rsidRPr="00BF426D">
        <w:sym w:font="Symbol" w:char="F0B7"/>
      </w:r>
      <w:r w:rsidRPr="00BF426D">
        <w:t xml:space="preserve"> NASIL DENETLEYEBİLİRİZ? </w:t>
      </w:r>
    </w:p>
    <w:p w:rsidR="002A3529" w:rsidRDefault="002A3529" w:rsidP="002A3529">
      <w:r w:rsidRPr="00BF426D">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Bütün Stratejik Planlarda olduğu gibi, </w:t>
      </w:r>
      <w:r>
        <w:t xml:space="preserve">  Dr İffet Onur İlkokulu’nun </w:t>
      </w:r>
      <w:r w:rsidRPr="00BF426D">
        <w:t xml:space="preserve">hazırladığı Stratejik Planın uygulanmasında da kurum çalışanlarının tamamının desteği gerekmektedir. </w:t>
      </w:r>
    </w:p>
    <w:p w:rsidR="002A3529" w:rsidRPr="002A3529" w:rsidRDefault="002A3529" w:rsidP="002A3529">
      <w:r w:rsidRPr="00D57F83">
        <w:t xml:space="preserve"> Bu stratejik plan, bu </w:t>
      </w:r>
      <w:r>
        <w:t xml:space="preserve">konudaki </w:t>
      </w:r>
      <w:r w:rsidRPr="00D57F83">
        <w:t>inancımızı gerçekleştirmek üzere düşünülmüş ve bizi hedefimize götürecek biçimde tasarlanmıştır. Bundan sonra başarılı olmak bizim için sadece bir görev değil, aynı zamanda büyük bir sorumluluktur.</w:t>
      </w:r>
    </w:p>
    <w:p w:rsidR="008402BE" w:rsidRPr="00304BD4" w:rsidRDefault="002A3529" w:rsidP="00304BD4">
      <w:pPr>
        <w:rPr>
          <w:rFonts w:ascii="Times New Roman" w:hAnsi="Times New Roman"/>
          <w:color w:val="000000" w:themeColor="text1"/>
          <w:sz w:val="24"/>
          <w:szCs w:val="24"/>
        </w:rPr>
      </w:pPr>
      <w:r w:rsidRPr="00ED0786">
        <w:rPr>
          <w:color w:val="000000" w:themeColor="text1"/>
        </w:rPr>
        <w:t xml:space="preserve">                                                                                                  Stratejik Plan Hazırlama Ekibi</w:t>
      </w:r>
    </w:p>
    <w:p w:rsidR="008402BE" w:rsidRPr="00C3316D" w:rsidRDefault="008402BE" w:rsidP="00630D6D">
      <w:pPr>
        <w:jc w:val="right"/>
        <w:rPr>
          <w:rFonts w:ascii="Book Antiqua" w:hAnsi="Book Antiqua" w:cs="Times New Roman"/>
          <w:b/>
          <w:bCs/>
        </w:rPr>
      </w:pPr>
    </w:p>
    <w:p w:rsidR="00805D31" w:rsidRPr="00C3316D" w:rsidRDefault="00805D31" w:rsidP="00805D31">
      <w:pPr>
        <w:pStyle w:val="TBal"/>
        <w:spacing w:before="0" w:line="192" w:lineRule="auto"/>
        <w:jc w:val="center"/>
        <w:rPr>
          <w:rFonts w:ascii="Book Antiqua" w:hAnsi="Book Antiqua"/>
          <w:bCs/>
          <w:sz w:val="22"/>
          <w:szCs w:val="22"/>
        </w:rPr>
      </w:pPr>
      <w:r w:rsidRPr="00C3316D">
        <w:rPr>
          <w:rFonts w:ascii="Book Antiqua" w:hAnsi="Book Antiqua"/>
          <w:bCs/>
          <w:sz w:val="22"/>
          <w:szCs w:val="22"/>
        </w:rPr>
        <w:t>İÇİNDEKİLER</w:t>
      </w:r>
    </w:p>
    <w:p w:rsidR="00805D31" w:rsidRPr="00C3316D" w:rsidRDefault="00D252B4">
      <w:pPr>
        <w:pStyle w:val="T1"/>
        <w:rPr>
          <w:rFonts w:ascii="Book Antiqua" w:eastAsiaTheme="minorEastAsia" w:hAnsi="Book Antiqua"/>
          <w:lang w:eastAsia="tr-TR"/>
        </w:rPr>
      </w:pPr>
      <w:r w:rsidRPr="00D252B4">
        <w:rPr>
          <w:rFonts w:ascii="Book Antiqua" w:hAnsi="Book Antiqua"/>
        </w:rPr>
        <w:fldChar w:fldCharType="begin"/>
      </w:r>
      <w:r w:rsidR="00805D31" w:rsidRPr="00C3316D">
        <w:rPr>
          <w:rFonts w:ascii="Book Antiqua" w:hAnsi="Book Antiqua"/>
        </w:rPr>
        <w:instrText xml:space="preserve"> TOC \o "1-3" \h \z \u </w:instrText>
      </w:r>
      <w:r w:rsidRPr="00D252B4">
        <w:rPr>
          <w:rFonts w:ascii="Book Antiqua" w:hAnsi="Book Antiqua"/>
        </w:rPr>
        <w:fldChar w:fldCharType="separate"/>
      </w:r>
      <w:hyperlink w:anchor="_Toc418147548" w:history="1">
        <w:r w:rsidR="00805D31" w:rsidRPr="00C3316D">
          <w:rPr>
            <w:rStyle w:val="Kpr"/>
            <w:rFonts w:ascii="Book Antiqua" w:hAnsi="Book Antiqua"/>
          </w:rPr>
          <w:t>TAKDİM</w:t>
        </w:r>
        <w:r w:rsidR="00805D31" w:rsidRPr="00C3316D">
          <w:rPr>
            <w:rFonts w:ascii="Book Antiqua" w:hAnsi="Book Antiqua"/>
            <w:webHidden/>
          </w:rPr>
          <w:tab/>
        </w:r>
        <w:r w:rsidR="005B4D6E">
          <w:rPr>
            <w:rFonts w:ascii="Book Antiqua" w:hAnsi="Book Antiqua"/>
            <w:webHidden/>
          </w:rPr>
          <w:t>..</w:t>
        </w:r>
      </w:hyperlink>
    </w:p>
    <w:p w:rsidR="00805D31" w:rsidRPr="00C3316D" w:rsidRDefault="00D252B4">
      <w:pPr>
        <w:pStyle w:val="T1"/>
        <w:rPr>
          <w:rFonts w:ascii="Book Antiqua" w:eastAsiaTheme="minorEastAsia" w:hAnsi="Book Antiqua"/>
          <w:lang w:eastAsia="tr-TR"/>
        </w:rPr>
      </w:pPr>
      <w:hyperlink w:anchor="_Toc418147549" w:history="1">
        <w:r w:rsidR="00805D31" w:rsidRPr="00C3316D">
          <w:rPr>
            <w:rStyle w:val="Kpr"/>
            <w:rFonts w:ascii="Book Antiqua" w:hAnsi="Book Antiqua"/>
          </w:rPr>
          <w:t>SUNUŞ</w:t>
        </w:r>
        <w:r w:rsidR="00805D31" w:rsidRPr="00C3316D">
          <w:rPr>
            <w:rFonts w:ascii="Book Antiqua" w:hAnsi="Book Antiqua"/>
            <w:webHidden/>
          </w:rPr>
          <w:tab/>
        </w:r>
        <w:r w:rsidR="005B4D6E">
          <w:rPr>
            <w:rFonts w:ascii="Book Antiqua" w:hAnsi="Book Antiqua"/>
            <w:webHidden/>
          </w:rPr>
          <w:t>.</w:t>
        </w:r>
      </w:hyperlink>
    </w:p>
    <w:p w:rsidR="00805D31" w:rsidRPr="00C3316D" w:rsidRDefault="00D252B4">
      <w:pPr>
        <w:pStyle w:val="T1"/>
        <w:rPr>
          <w:rFonts w:ascii="Book Antiqua" w:eastAsiaTheme="minorEastAsia" w:hAnsi="Book Antiqua"/>
          <w:lang w:eastAsia="tr-TR"/>
        </w:rPr>
      </w:pPr>
      <w:hyperlink w:anchor="_Toc418147550" w:history="1">
        <w:r w:rsidR="00805D31" w:rsidRPr="00C3316D">
          <w:rPr>
            <w:rStyle w:val="Kpr"/>
            <w:rFonts w:ascii="Book Antiqua" w:eastAsia="Calibri" w:hAnsi="Book Antiqua"/>
          </w:rPr>
          <w:t>KISALTMALAR</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_Toc418147550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ix</w:t>
        </w:r>
        <w:r w:rsidRPr="00C3316D">
          <w:rPr>
            <w:rFonts w:ascii="Book Antiqua" w:hAnsi="Book Antiqua"/>
            <w:webHidden/>
          </w:rPr>
          <w:fldChar w:fldCharType="end"/>
        </w:r>
      </w:hyperlink>
    </w:p>
    <w:p w:rsidR="00805D31" w:rsidRPr="00C3316D" w:rsidRDefault="00D252B4">
      <w:pPr>
        <w:pStyle w:val="T1"/>
        <w:rPr>
          <w:rFonts w:ascii="Book Antiqua" w:eastAsiaTheme="minorEastAsia" w:hAnsi="Book Antiqua"/>
          <w:lang w:eastAsia="tr-TR"/>
        </w:rPr>
      </w:pPr>
      <w:hyperlink w:anchor="_Toc418147551" w:history="1">
        <w:r w:rsidR="00805D31" w:rsidRPr="00C3316D">
          <w:rPr>
            <w:rStyle w:val="Kpr"/>
            <w:rFonts w:ascii="Book Antiqua" w:eastAsia="Calibri" w:hAnsi="Book Antiqua"/>
          </w:rPr>
          <w:t>GİRİŞ</w:t>
        </w:r>
        <w:r w:rsidR="00805D31" w:rsidRPr="00C3316D">
          <w:rPr>
            <w:rFonts w:ascii="Book Antiqua" w:hAnsi="Book Antiqua"/>
            <w:webHidden/>
          </w:rPr>
          <w:tab/>
        </w:r>
        <w:r w:rsidR="004F424E">
          <w:rPr>
            <w:rFonts w:ascii="Book Antiqua" w:hAnsi="Book Antiqua"/>
            <w:webHidden/>
          </w:rPr>
          <w:t>..</w:t>
        </w:r>
      </w:hyperlink>
    </w:p>
    <w:p w:rsidR="00805D31" w:rsidRPr="00C3316D" w:rsidRDefault="00D252B4">
      <w:pPr>
        <w:pStyle w:val="T1"/>
        <w:rPr>
          <w:rFonts w:ascii="Book Antiqua" w:eastAsiaTheme="minorEastAsia" w:hAnsi="Book Antiqua"/>
          <w:lang w:eastAsia="tr-TR"/>
        </w:rPr>
      </w:pPr>
      <w:hyperlink w:anchor="_Toc418147552" w:history="1">
        <w:r w:rsidR="00C23570">
          <w:rPr>
            <w:rStyle w:val="Kpr"/>
            <w:rFonts w:ascii="Book Antiqua" w:hAnsi="Book Antiqua"/>
          </w:rPr>
          <w:t xml:space="preserve">1.BÖLÜM : </w:t>
        </w:r>
        <w:r w:rsidR="00805D31" w:rsidRPr="00C3316D">
          <w:rPr>
            <w:rStyle w:val="Kpr"/>
            <w:rFonts w:ascii="Book Antiqua" w:hAnsi="Book Antiqua"/>
          </w:rPr>
          <w:t>STRATEJİK PLANIN HAZIRLANMA SÜRECİ</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_Toc418147552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10</w:t>
        </w:r>
        <w:r w:rsidRPr="00C3316D">
          <w:rPr>
            <w:rFonts w:ascii="Book Antiqua" w:hAnsi="Book Antiqua"/>
            <w:webHidden/>
          </w:rPr>
          <w:fldChar w:fldCharType="end"/>
        </w:r>
      </w:hyperlink>
    </w:p>
    <w:p w:rsidR="00805D31" w:rsidRPr="00C3316D" w:rsidRDefault="00D252B4">
      <w:pPr>
        <w:pStyle w:val="T1"/>
        <w:rPr>
          <w:rFonts w:ascii="Book Antiqua" w:eastAsiaTheme="minorEastAsia" w:hAnsi="Book Antiqua"/>
          <w:lang w:eastAsia="tr-TR"/>
        </w:rPr>
      </w:pPr>
      <w:hyperlink w:anchor="_Toc418147553" w:history="1">
        <w:r w:rsidR="00C23570">
          <w:rPr>
            <w:rStyle w:val="Kpr"/>
            <w:rFonts w:ascii="Book Antiqua" w:hAnsi="Book Antiqua"/>
          </w:rPr>
          <w:t>2. BÖLÜM :</w:t>
        </w:r>
        <w:r w:rsidR="00805D31" w:rsidRPr="00C3316D">
          <w:rPr>
            <w:rStyle w:val="Kpr"/>
            <w:rFonts w:ascii="Book Antiqua" w:hAnsi="Book Antiqua"/>
          </w:rPr>
          <w:t xml:space="preserve"> DURUM ANALİZİ</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_Toc418147553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13</w:t>
        </w:r>
        <w:r w:rsidRPr="00C3316D">
          <w:rPr>
            <w:rFonts w:ascii="Book Antiqua" w:hAnsi="Book Antiqua"/>
            <w:webHidden/>
          </w:rPr>
          <w:fldChar w:fldCharType="end"/>
        </w:r>
      </w:hyperlink>
      <w:r w:rsidR="004F424E">
        <w:t>5</w:t>
      </w:r>
    </w:p>
    <w:p w:rsidR="00805D31" w:rsidRPr="00C3316D" w:rsidRDefault="00D252B4">
      <w:pPr>
        <w:pStyle w:val="T2"/>
        <w:tabs>
          <w:tab w:val="left" w:pos="660"/>
          <w:tab w:val="right" w:leader="dot" w:pos="9345"/>
        </w:tabs>
        <w:rPr>
          <w:rFonts w:ascii="Book Antiqua" w:eastAsiaTheme="minorEastAsia" w:hAnsi="Book Antiqua"/>
          <w:b/>
          <w:noProof/>
          <w:lang w:eastAsia="tr-TR"/>
        </w:rPr>
      </w:pPr>
      <w:hyperlink w:anchor="_Toc418147554" w:history="1">
        <w:r w:rsidR="00805D31" w:rsidRPr="00C3316D">
          <w:rPr>
            <w:rStyle w:val="Kpr"/>
            <w:rFonts w:ascii="Book Antiqua" w:hAnsi="Book Antiqua"/>
            <w:b/>
            <w:noProof/>
          </w:rPr>
          <w:t>A.</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TARİHİ GELİŞİM</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_Toc418147554 \h </w:instrText>
        </w:r>
        <w:r w:rsidRPr="00C3316D">
          <w:rPr>
            <w:rFonts w:ascii="Book Antiqua" w:hAnsi="Book Antiqua"/>
            <w:b/>
            <w:noProof/>
            <w:webHidden/>
          </w:rPr>
        </w:r>
        <w:r w:rsidRPr="00C3316D">
          <w:rPr>
            <w:rFonts w:ascii="Book Antiqua" w:hAnsi="Book Antiqua"/>
            <w:b/>
            <w:noProof/>
            <w:webHidden/>
          </w:rPr>
          <w:fldChar w:fldCharType="separate"/>
        </w:r>
        <w:r w:rsidR="00A13034">
          <w:rPr>
            <w:rFonts w:ascii="Book Antiqua" w:hAnsi="Book Antiqua"/>
            <w:b/>
            <w:noProof/>
            <w:webHidden/>
          </w:rPr>
          <w:t>15</w:t>
        </w:r>
        <w:r w:rsidRPr="00C3316D">
          <w:rPr>
            <w:rFonts w:ascii="Book Antiqua" w:hAnsi="Book Antiqua"/>
            <w:b/>
            <w:noProof/>
            <w:webHidden/>
          </w:rPr>
          <w:fldChar w:fldCharType="end"/>
        </w:r>
      </w:hyperlink>
    </w:p>
    <w:p w:rsidR="00805D31" w:rsidRPr="00C3316D" w:rsidRDefault="00D252B4">
      <w:pPr>
        <w:pStyle w:val="T2"/>
        <w:tabs>
          <w:tab w:val="left" w:pos="660"/>
          <w:tab w:val="right" w:leader="dot" w:pos="9345"/>
        </w:tabs>
        <w:rPr>
          <w:rFonts w:ascii="Book Antiqua" w:eastAsiaTheme="minorEastAsia" w:hAnsi="Book Antiqua"/>
          <w:b/>
          <w:noProof/>
          <w:lang w:eastAsia="tr-TR"/>
        </w:rPr>
      </w:pPr>
      <w:hyperlink w:anchor="_Toc418147555" w:history="1">
        <w:r w:rsidR="00805D31" w:rsidRPr="00C3316D">
          <w:rPr>
            <w:rStyle w:val="Kpr"/>
            <w:rFonts w:ascii="Book Antiqua" w:hAnsi="Book Antiqua"/>
            <w:b/>
            <w:noProof/>
          </w:rPr>
          <w:t>B.</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YASAL YÜKÜMLÜLÜKLER VE MEVZUAT ANALİZİ</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_Toc418147555 \h </w:instrText>
        </w:r>
        <w:r w:rsidRPr="00C3316D">
          <w:rPr>
            <w:rFonts w:ascii="Book Antiqua" w:hAnsi="Book Antiqua"/>
            <w:b/>
            <w:noProof/>
            <w:webHidden/>
          </w:rPr>
        </w:r>
        <w:r w:rsidRPr="00C3316D">
          <w:rPr>
            <w:rFonts w:ascii="Book Antiqua" w:hAnsi="Book Antiqua"/>
            <w:b/>
            <w:noProof/>
            <w:webHidden/>
          </w:rPr>
          <w:fldChar w:fldCharType="separate"/>
        </w:r>
        <w:r w:rsidR="00A13034">
          <w:rPr>
            <w:rFonts w:ascii="Book Antiqua" w:hAnsi="Book Antiqua"/>
            <w:b/>
            <w:noProof/>
            <w:webHidden/>
          </w:rPr>
          <w:t>16</w:t>
        </w:r>
        <w:r w:rsidRPr="00C3316D">
          <w:rPr>
            <w:rFonts w:ascii="Book Antiqua" w:hAnsi="Book Antiqua"/>
            <w:b/>
            <w:noProof/>
            <w:webHidden/>
          </w:rPr>
          <w:fldChar w:fldCharType="end"/>
        </w:r>
      </w:hyperlink>
    </w:p>
    <w:p w:rsidR="00805D31" w:rsidRPr="00C3316D" w:rsidRDefault="00D252B4">
      <w:pPr>
        <w:pStyle w:val="T2"/>
        <w:tabs>
          <w:tab w:val="left" w:pos="660"/>
          <w:tab w:val="right" w:leader="dot" w:pos="9345"/>
        </w:tabs>
        <w:rPr>
          <w:rFonts w:ascii="Book Antiqua" w:eastAsiaTheme="minorEastAsia" w:hAnsi="Book Antiqua"/>
          <w:b/>
          <w:noProof/>
          <w:lang w:eastAsia="tr-TR"/>
        </w:rPr>
      </w:pPr>
      <w:hyperlink w:anchor="_Toc418147556" w:history="1">
        <w:r w:rsidR="00805D31" w:rsidRPr="00C3316D">
          <w:rPr>
            <w:rStyle w:val="Kpr"/>
            <w:rFonts w:ascii="Book Antiqua" w:hAnsi="Book Antiqua"/>
            <w:b/>
            <w:noProof/>
          </w:rPr>
          <w:t>C.</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FAALİYET ALANLARI ile ÜRÜN ve HİZMETLER</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_Toc418147556 \h </w:instrText>
        </w:r>
        <w:r w:rsidRPr="00C3316D">
          <w:rPr>
            <w:rFonts w:ascii="Book Antiqua" w:hAnsi="Book Antiqua"/>
            <w:b/>
            <w:noProof/>
            <w:webHidden/>
          </w:rPr>
        </w:r>
        <w:r w:rsidRPr="00C3316D">
          <w:rPr>
            <w:rFonts w:ascii="Book Antiqua" w:hAnsi="Book Antiqua"/>
            <w:b/>
            <w:noProof/>
            <w:webHidden/>
          </w:rPr>
          <w:fldChar w:fldCharType="separate"/>
        </w:r>
        <w:r w:rsidR="00A13034">
          <w:rPr>
            <w:rFonts w:ascii="Book Antiqua" w:hAnsi="Book Antiqua"/>
            <w:b/>
            <w:noProof/>
            <w:webHidden/>
          </w:rPr>
          <w:t>18</w:t>
        </w:r>
        <w:r w:rsidRPr="00C3316D">
          <w:rPr>
            <w:rFonts w:ascii="Book Antiqua" w:hAnsi="Book Antiqua"/>
            <w:b/>
            <w:noProof/>
            <w:webHidden/>
          </w:rPr>
          <w:fldChar w:fldCharType="end"/>
        </w:r>
      </w:hyperlink>
    </w:p>
    <w:p w:rsidR="00805D31" w:rsidRPr="004F424E" w:rsidRDefault="00D252B4">
      <w:pPr>
        <w:pStyle w:val="T2"/>
        <w:tabs>
          <w:tab w:val="left" w:pos="660"/>
          <w:tab w:val="right" w:leader="dot" w:pos="9345"/>
        </w:tabs>
        <w:rPr>
          <w:rFonts w:ascii="Book Antiqua" w:eastAsiaTheme="minorEastAsia" w:hAnsi="Book Antiqua"/>
          <w:b/>
          <w:noProof/>
          <w:lang w:eastAsia="tr-TR"/>
        </w:rPr>
      </w:pPr>
      <w:hyperlink w:anchor="_Toc418147557" w:history="1">
        <w:r w:rsidR="00805D31" w:rsidRPr="00C3316D">
          <w:rPr>
            <w:rStyle w:val="Kpr"/>
            <w:rFonts w:ascii="Book Antiqua" w:hAnsi="Book Antiqua"/>
            <w:b/>
            <w:noProof/>
          </w:rPr>
          <w:t>D.</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PAYDAŞ ANALİZİ</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_Toc418147557 \h </w:instrText>
        </w:r>
        <w:r w:rsidRPr="00C3316D">
          <w:rPr>
            <w:rFonts w:ascii="Book Antiqua" w:hAnsi="Book Antiqua"/>
            <w:b/>
            <w:noProof/>
            <w:webHidden/>
          </w:rPr>
        </w:r>
        <w:r w:rsidRPr="00C3316D">
          <w:rPr>
            <w:rFonts w:ascii="Book Antiqua" w:hAnsi="Book Antiqua"/>
            <w:b/>
            <w:noProof/>
            <w:webHidden/>
          </w:rPr>
          <w:fldChar w:fldCharType="separate"/>
        </w:r>
        <w:r w:rsidR="00A13034">
          <w:rPr>
            <w:rFonts w:ascii="Book Antiqua" w:hAnsi="Book Antiqua"/>
            <w:b/>
            <w:noProof/>
            <w:webHidden/>
          </w:rPr>
          <w:t>20</w:t>
        </w:r>
        <w:r w:rsidRPr="00C3316D">
          <w:rPr>
            <w:rFonts w:ascii="Book Antiqua" w:hAnsi="Book Antiqua"/>
            <w:b/>
            <w:noProof/>
            <w:webHidden/>
          </w:rPr>
          <w:fldChar w:fldCharType="end"/>
        </w:r>
      </w:hyperlink>
      <w:r w:rsidR="004F424E">
        <w:rPr>
          <w:b/>
        </w:rPr>
        <w:t>0</w:t>
      </w:r>
    </w:p>
    <w:p w:rsidR="00C23570" w:rsidRDefault="00D252B4" w:rsidP="00C23570">
      <w:pPr>
        <w:pStyle w:val="T2"/>
        <w:tabs>
          <w:tab w:val="left" w:pos="660"/>
          <w:tab w:val="right" w:leader="dot" w:pos="9345"/>
        </w:tabs>
      </w:pPr>
      <w:hyperlink w:anchor="_Toc418147558" w:history="1">
        <w:r w:rsidR="00805D31" w:rsidRPr="00C3316D">
          <w:rPr>
            <w:rStyle w:val="Kpr"/>
            <w:rFonts w:ascii="Book Antiqua" w:hAnsi="Book Antiqua"/>
            <w:b/>
            <w:noProof/>
          </w:rPr>
          <w:t>E.</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 xml:space="preserve">KURUM İÇİ </w:t>
        </w:r>
        <w:r w:rsidR="009B44D4">
          <w:rPr>
            <w:rStyle w:val="Kpr"/>
            <w:rFonts w:ascii="Book Antiqua" w:hAnsi="Book Antiqua"/>
            <w:b/>
            <w:noProof/>
          </w:rPr>
          <w:t xml:space="preserve">VE DIŞI </w:t>
        </w:r>
        <w:r w:rsidR="00805D31" w:rsidRPr="00C3316D">
          <w:rPr>
            <w:rStyle w:val="Kpr"/>
            <w:rFonts w:ascii="Book Antiqua" w:hAnsi="Book Antiqua"/>
            <w:b/>
            <w:noProof/>
          </w:rPr>
          <w:t>ANALİZ</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_Toc418147558 \h </w:instrText>
        </w:r>
        <w:r w:rsidRPr="00C3316D">
          <w:rPr>
            <w:rFonts w:ascii="Book Antiqua" w:hAnsi="Book Antiqua"/>
            <w:b/>
            <w:noProof/>
            <w:webHidden/>
          </w:rPr>
        </w:r>
        <w:r w:rsidRPr="00C3316D">
          <w:rPr>
            <w:rFonts w:ascii="Book Antiqua" w:hAnsi="Book Antiqua"/>
            <w:b/>
            <w:noProof/>
            <w:webHidden/>
          </w:rPr>
          <w:fldChar w:fldCharType="separate"/>
        </w:r>
        <w:r w:rsidR="00A13034">
          <w:rPr>
            <w:rFonts w:ascii="Book Antiqua" w:hAnsi="Book Antiqua"/>
            <w:b/>
            <w:noProof/>
            <w:webHidden/>
          </w:rPr>
          <w:t>23</w:t>
        </w:r>
        <w:r w:rsidRPr="00C3316D">
          <w:rPr>
            <w:rFonts w:ascii="Book Antiqua" w:hAnsi="Book Antiqua"/>
            <w:b/>
            <w:noProof/>
            <w:webHidden/>
          </w:rPr>
          <w:fldChar w:fldCharType="end"/>
        </w:r>
      </w:hyperlink>
    </w:p>
    <w:p w:rsidR="00805D31" w:rsidRPr="00C3316D" w:rsidRDefault="00D252B4" w:rsidP="00C23570">
      <w:pPr>
        <w:pStyle w:val="T2"/>
        <w:tabs>
          <w:tab w:val="left" w:pos="660"/>
          <w:tab w:val="right" w:leader="dot" w:pos="9345"/>
        </w:tabs>
        <w:rPr>
          <w:rFonts w:ascii="Book Antiqua" w:eastAsiaTheme="minorEastAsia" w:hAnsi="Book Antiqua"/>
          <w:b/>
          <w:noProof/>
          <w:lang w:eastAsia="tr-TR"/>
        </w:rPr>
      </w:pPr>
      <w:hyperlink w:anchor="_Toc418147564" w:history="1">
        <w:r w:rsidR="00C23570">
          <w:rPr>
            <w:rStyle w:val="Kpr"/>
            <w:rFonts w:ascii="Book Antiqua" w:hAnsi="Book Antiqua"/>
            <w:b/>
            <w:noProof/>
          </w:rPr>
          <w:t>F.</w:t>
        </w:r>
        <w:r w:rsidR="00805D31" w:rsidRPr="00C3316D">
          <w:rPr>
            <w:rStyle w:val="Kpr"/>
            <w:rFonts w:ascii="Book Antiqua" w:hAnsi="Book Antiqua"/>
            <w:b/>
            <w:noProof/>
          </w:rPr>
          <w:t>.KÜÇÜKÇEKMECE MİLLİ EĞİTİM MÜDÜRLÜĞÜ</w:t>
        </w:r>
        <w:r w:rsidR="00C23570">
          <w:rPr>
            <w:rStyle w:val="Kpr"/>
            <w:rFonts w:ascii="Book Antiqua" w:hAnsi="Book Antiqua"/>
            <w:b/>
            <w:noProof/>
          </w:rPr>
          <w:t xml:space="preserve"> GELİŞİM VE SORUN ALANLAR</w:t>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_Toc418147564 \h </w:instrText>
        </w:r>
        <w:r w:rsidRPr="00C3316D">
          <w:rPr>
            <w:rFonts w:ascii="Book Antiqua" w:hAnsi="Book Antiqua"/>
            <w:noProof/>
            <w:webHidden/>
          </w:rPr>
        </w:r>
        <w:r w:rsidRPr="00C3316D">
          <w:rPr>
            <w:rFonts w:ascii="Book Antiqua" w:hAnsi="Book Antiqua"/>
            <w:noProof/>
            <w:webHidden/>
          </w:rPr>
          <w:fldChar w:fldCharType="separate"/>
        </w:r>
        <w:r w:rsidR="00A13034">
          <w:rPr>
            <w:rFonts w:ascii="Book Antiqua" w:hAnsi="Book Antiqua"/>
            <w:noProof/>
            <w:webHidden/>
          </w:rPr>
          <w:t>36</w:t>
        </w:r>
        <w:r w:rsidRPr="00C3316D">
          <w:rPr>
            <w:rFonts w:ascii="Book Antiqua" w:hAnsi="Book Antiqua"/>
            <w:noProof/>
            <w:webHidden/>
          </w:rPr>
          <w:fldChar w:fldCharType="end"/>
        </w:r>
      </w:hyperlink>
    </w:p>
    <w:p w:rsidR="00805D31" w:rsidRPr="00C3316D" w:rsidRDefault="00D252B4">
      <w:pPr>
        <w:pStyle w:val="T1"/>
        <w:rPr>
          <w:rFonts w:ascii="Book Antiqua" w:eastAsiaTheme="minorEastAsia" w:hAnsi="Book Antiqua"/>
          <w:b w:val="0"/>
          <w:lang w:eastAsia="tr-TR"/>
        </w:rPr>
      </w:pPr>
      <w:hyperlink w:anchor="_Toc418147566" w:history="1">
        <w:r w:rsidR="00C23570">
          <w:rPr>
            <w:rStyle w:val="Kpr"/>
            <w:rFonts w:ascii="Book Antiqua" w:hAnsi="Book Antiqua"/>
          </w:rPr>
          <w:t xml:space="preserve">3.BÖLÜM : </w:t>
        </w:r>
        <w:r w:rsidR="00805D31" w:rsidRPr="00C3316D">
          <w:rPr>
            <w:rStyle w:val="Kpr"/>
            <w:rFonts w:ascii="Book Antiqua" w:hAnsi="Book Antiqua"/>
          </w:rPr>
          <w:t>GELECEĞE YÖNELİM</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_Toc418147566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36</w:t>
        </w:r>
        <w:r w:rsidRPr="00C3316D">
          <w:rPr>
            <w:rFonts w:ascii="Book Antiqua" w:hAnsi="Book Antiqua"/>
            <w:webHidden/>
          </w:rPr>
          <w:fldChar w:fldCharType="end"/>
        </w:r>
      </w:hyperlink>
      <w:r w:rsidR="004F424E">
        <w:t>8</w:t>
      </w:r>
    </w:p>
    <w:p w:rsidR="00805D31" w:rsidRPr="00C3316D" w:rsidRDefault="00D252B4">
      <w:pPr>
        <w:pStyle w:val="T1"/>
        <w:rPr>
          <w:rFonts w:ascii="Book Antiqua" w:eastAsiaTheme="minorEastAsia" w:hAnsi="Book Antiqua"/>
          <w:b w:val="0"/>
          <w:lang w:eastAsia="tr-TR"/>
        </w:rPr>
      </w:pPr>
      <w:hyperlink w:anchor="_Toc418147567" w:history="1">
        <w:r w:rsidR="00805D31" w:rsidRPr="00C3316D">
          <w:rPr>
            <w:rStyle w:val="Kpr"/>
            <w:rFonts w:ascii="Book Antiqua" w:hAnsi="Book Antiqua"/>
          </w:rPr>
          <w:t>A. MİSYON, VİZYON VE TEMEL DEĞERLER</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_Toc418147567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38</w:t>
        </w:r>
        <w:r w:rsidRPr="00C3316D">
          <w:rPr>
            <w:rFonts w:ascii="Book Antiqua" w:hAnsi="Book Antiqua"/>
            <w:webHidden/>
          </w:rPr>
          <w:fldChar w:fldCharType="end"/>
        </w:r>
      </w:hyperlink>
    </w:p>
    <w:p w:rsidR="00FD1D0E" w:rsidRPr="00C3316D" w:rsidRDefault="00D252B4" w:rsidP="00FD1D0E">
      <w:pPr>
        <w:pStyle w:val="T1"/>
        <w:rPr>
          <w:rStyle w:val="Kpr"/>
          <w:rFonts w:ascii="Book Antiqua" w:hAnsi="Book Antiqua"/>
        </w:rPr>
      </w:pPr>
      <w:hyperlink w:anchor="_Toc418147568" w:history="1">
        <w:r w:rsidR="00805D31" w:rsidRPr="00C3316D">
          <w:rPr>
            <w:rStyle w:val="Kpr"/>
            <w:rFonts w:ascii="Book Antiqua" w:hAnsi="Book Antiqua" w:cs="Times New Roman"/>
          </w:rPr>
          <w:t>B. STRATEJİK PLAN GENEL TABLOSU</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_Toc418147568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39</w:t>
        </w:r>
        <w:r w:rsidRPr="00C3316D">
          <w:rPr>
            <w:rFonts w:ascii="Book Antiqua" w:hAnsi="Book Antiqua"/>
            <w:webHidden/>
          </w:rPr>
          <w:fldChar w:fldCharType="end"/>
        </w:r>
      </w:hyperlink>
      <w:r w:rsidR="004F424E">
        <w:t>1</w:t>
      </w:r>
    </w:p>
    <w:p w:rsidR="00805D31" w:rsidRPr="00C3316D" w:rsidRDefault="00D252B4" w:rsidP="00FD1D0E">
      <w:pPr>
        <w:pStyle w:val="T1"/>
        <w:rPr>
          <w:rFonts w:ascii="Book Antiqua" w:eastAsiaTheme="minorEastAsia" w:hAnsi="Book Antiqua"/>
          <w:b w:val="0"/>
          <w:lang w:eastAsia="tr-TR"/>
        </w:rPr>
      </w:pPr>
      <w:hyperlink w:anchor="_Toc418147570" w:history="1">
        <w:r w:rsidR="00805D31" w:rsidRPr="00C3316D">
          <w:rPr>
            <w:rStyle w:val="Kpr"/>
            <w:rFonts w:ascii="Book Antiqua" w:hAnsi="Book Antiqua" w:cs="Times New Roman"/>
          </w:rPr>
          <w:t>C. STRATEJİK AMAÇ, HEDEF VE TEDBİRLER</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_Toc418147570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41</w:t>
        </w:r>
        <w:r w:rsidRPr="00C3316D">
          <w:rPr>
            <w:rFonts w:ascii="Book Antiqua" w:hAnsi="Book Antiqua"/>
            <w:webHidden/>
          </w:rPr>
          <w:fldChar w:fldCharType="end"/>
        </w:r>
      </w:hyperlink>
    </w:p>
    <w:p w:rsidR="00805D31" w:rsidRPr="00C3316D" w:rsidRDefault="00D252B4">
      <w:pPr>
        <w:pStyle w:val="T2"/>
        <w:tabs>
          <w:tab w:val="right" w:leader="dot" w:pos="9345"/>
        </w:tabs>
        <w:rPr>
          <w:rFonts w:ascii="Book Antiqua" w:eastAsiaTheme="minorEastAsia" w:hAnsi="Book Antiqua"/>
          <w:noProof/>
          <w:lang w:eastAsia="tr-TR"/>
        </w:rPr>
      </w:pPr>
      <w:hyperlink w:anchor="_Toc418147571" w:history="1">
        <w:r w:rsidR="004F424E">
          <w:rPr>
            <w:rStyle w:val="Kpr"/>
            <w:rFonts w:ascii="Book Antiqua" w:hAnsi="Book Antiqua" w:cs="Times New Roman"/>
            <w:noProof/>
          </w:rPr>
          <w:t>EĞİTİM VE ÖĞRETİME KATILIM</w:t>
        </w:r>
        <w:r w:rsidR="00805D31" w:rsidRPr="00C3316D">
          <w:rPr>
            <w:rFonts w:ascii="Book Antiqua" w:hAnsi="Book Antiqua"/>
            <w:noProof/>
            <w:webHidden/>
          </w:rPr>
          <w:tab/>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_Toc418147571 \h </w:instrText>
        </w:r>
        <w:r w:rsidRPr="00C3316D">
          <w:rPr>
            <w:rFonts w:ascii="Book Antiqua" w:hAnsi="Book Antiqua"/>
            <w:noProof/>
            <w:webHidden/>
          </w:rPr>
        </w:r>
        <w:r w:rsidRPr="00C3316D">
          <w:rPr>
            <w:rFonts w:ascii="Book Antiqua" w:hAnsi="Book Antiqua"/>
            <w:noProof/>
            <w:webHidden/>
          </w:rPr>
          <w:fldChar w:fldCharType="separate"/>
        </w:r>
        <w:r w:rsidR="00A13034">
          <w:rPr>
            <w:rFonts w:ascii="Book Antiqua" w:hAnsi="Book Antiqua"/>
            <w:noProof/>
            <w:webHidden/>
          </w:rPr>
          <w:t>41</w:t>
        </w:r>
        <w:r w:rsidRPr="00C3316D">
          <w:rPr>
            <w:rFonts w:ascii="Book Antiqua" w:hAnsi="Book Antiqua"/>
            <w:noProof/>
            <w:webHidden/>
          </w:rPr>
          <w:fldChar w:fldCharType="end"/>
        </w:r>
      </w:hyperlink>
    </w:p>
    <w:p w:rsidR="00805D31" w:rsidRPr="00C3316D" w:rsidRDefault="00D252B4">
      <w:pPr>
        <w:pStyle w:val="T2"/>
        <w:tabs>
          <w:tab w:val="right" w:leader="dot" w:pos="9345"/>
        </w:tabs>
        <w:rPr>
          <w:rFonts w:ascii="Book Antiqua" w:eastAsiaTheme="minorEastAsia" w:hAnsi="Book Antiqua"/>
          <w:noProof/>
          <w:lang w:eastAsia="tr-TR"/>
        </w:rPr>
      </w:pPr>
      <w:hyperlink w:anchor="_Toc418147573" w:history="1">
        <w:r w:rsidR="00805D31" w:rsidRPr="00C3316D">
          <w:rPr>
            <w:rStyle w:val="Kpr"/>
            <w:rFonts w:ascii="Book Antiqua" w:hAnsi="Book Antiqua" w:cs="Times New Roman"/>
            <w:noProof/>
          </w:rPr>
          <w:t>EĞİTİM-ÖĞRETİMDE KALİTE</w:t>
        </w:r>
        <w:r w:rsidR="00805D31" w:rsidRPr="00C3316D">
          <w:rPr>
            <w:rFonts w:ascii="Book Antiqua" w:hAnsi="Book Antiqua"/>
            <w:noProof/>
            <w:webHidden/>
          </w:rPr>
          <w:tab/>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_Toc418147573 \h </w:instrText>
        </w:r>
        <w:r w:rsidRPr="00C3316D">
          <w:rPr>
            <w:rFonts w:ascii="Book Antiqua" w:hAnsi="Book Antiqua"/>
            <w:noProof/>
            <w:webHidden/>
          </w:rPr>
        </w:r>
        <w:r w:rsidRPr="00C3316D">
          <w:rPr>
            <w:rFonts w:ascii="Book Antiqua" w:hAnsi="Book Antiqua"/>
            <w:noProof/>
            <w:webHidden/>
          </w:rPr>
          <w:fldChar w:fldCharType="separate"/>
        </w:r>
        <w:r w:rsidR="00A13034">
          <w:rPr>
            <w:rFonts w:ascii="Book Antiqua" w:hAnsi="Book Antiqua"/>
            <w:noProof/>
            <w:webHidden/>
          </w:rPr>
          <w:t>43</w:t>
        </w:r>
        <w:r w:rsidRPr="00C3316D">
          <w:rPr>
            <w:rFonts w:ascii="Book Antiqua" w:hAnsi="Book Antiqua"/>
            <w:noProof/>
            <w:webHidden/>
          </w:rPr>
          <w:fldChar w:fldCharType="end"/>
        </w:r>
      </w:hyperlink>
    </w:p>
    <w:p w:rsidR="00805D31" w:rsidRPr="00C3316D" w:rsidRDefault="00D252B4">
      <w:pPr>
        <w:pStyle w:val="T2"/>
        <w:tabs>
          <w:tab w:val="right" w:leader="dot" w:pos="9345"/>
        </w:tabs>
        <w:rPr>
          <w:rFonts w:ascii="Book Antiqua" w:eastAsiaTheme="minorEastAsia" w:hAnsi="Book Antiqua"/>
          <w:noProof/>
          <w:lang w:eastAsia="tr-TR"/>
        </w:rPr>
      </w:pPr>
      <w:hyperlink w:anchor="_Toc418147574" w:history="1">
        <w:r w:rsidR="00805D31" w:rsidRPr="00C3316D">
          <w:rPr>
            <w:rStyle w:val="Kpr"/>
            <w:rFonts w:ascii="Book Antiqua" w:hAnsi="Book Antiqua" w:cs="Times New Roman"/>
            <w:noProof/>
          </w:rPr>
          <w:t>KURUMSAL KAPASİTE</w:t>
        </w:r>
        <w:r w:rsidR="00805D31" w:rsidRPr="00C3316D">
          <w:rPr>
            <w:rFonts w:ascii="Book Antiqua" w:hAnsi="Book Antiqua"/>
            <w:noProof/>
            <w:webHidden/>
          </w:rPr>
          <w:tab/>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_Toc418147574 \h </w:instrText>
        </w:r>
        <w:r w:rsidRPr="00C3316D">
          <w:rPr>
            <w:rFonts w:ascii="Book Antiqua" w:hAnsi="Book Antiqua"/>
            <w:noProof/>
            <w:webHidden/>
          </w:rPr>
        </w:r>
        <w:r w:rsidRPr="00C3316D">
          <w:rPr>
            <w:rFonts w:ascii="Book Antiqua" w:hAnsi="Book Antiqua"/>
            <w:noProof/>
            <w:webHidden/>
          </w:rPr>
          <w:fldChar w:fldCharType="separate"/>
        </w:r>
        <w:r w:rsidR="00A13034">
          <w:rPr>
            <w:rFonts w:ascii="Book Antiqua" w:hAnsi="Book Antiqua"/>
            <w:noProof/>
            <w:webHidden/>
          </w:rPr>
          <w:t>47</w:t>
        </w:r>
        <w:r w:rsidRPr="00C3316D">
          <w:rPr>
            <w:rFonts w:ascii="Book Antiqua" w:hAnsi="Book Antiqua"/>
            <w:noProof/>
            <w:webHidden/>
          </w:rPr>
          <w:fldChar w:fldCharType="end"/>
        </w:r>
      </w:hyperlink>
    </w:p>
    <w:p w:rsidR="00805D31" w:rsidRPr="00C3316D" w:rsidRDefault="00D252B4">
      <w:pPr>
        <w:pStyle w:val="T1"/>
        <w:rPr>
          <w:rFonts w:ascii="Book Antiqua" w:eastAsiaTheme="minorEastAsia" w:hAnsi="Book Antiqua"/>
          <w:b w:val="0"/>
          <w:lang w:eastAsia="tr-TR"/>
        </w:rPr>
      </w:pPr>
      <w:hyperlink w:anchor="_Toc418147576" w:history="1">
        <w:r w:rsidR="00FD1D0E" w:rsidRPr="00C3316D">
          <w:rPr>
            <w:rStyle w:val="Kpr"/>
            <w:rFonts w:ascii="Book Antiqua" w:hAnsi="Book Antiqua"/>
          </w:rPr>
          <w:t>4</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MALİYETLENDİRME</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_Toc418147576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53</w:t>
        </w:r>
        <w:r w:rsidRPr="00C3316D">
          <w:rPr>
            <w:rFonts w:ascii="Book Antiqua" w:hAnsi="Book Antiqua"/>
            <w:webHidden/>
          </w:rPr>
          <w:fldChar w:fldCharType="end"/>
        </w:r>
      </w:hyperlink>
    </w:p>
    <w:p w:rsidR="00805D31" w:rsidRPr="00C3316D" w:rsidRDefault="00D252B4">
      <w:pPr>
        <w:pStyle w:val="T1"/>
        <w:rPr>
          <w:rFonts w:ascii="Book Antiqua" w:eastAsiaTheme="minorEastAsia" w:hAnsi="Book Antiqua"/>
          <w:b w:val="0"/>
          <w:lang w:eastAsia="tr-TR"/>
        </w:rPr>
      </w:pPr>
      <w:hyperlink w:anchor="_Toc418147578" w:history="1">
        <w:r w:rsidR="00FD1D0E" w:rsidRPr="00C3316D">
          <w:rPr>
            <w:rStyle w:val="Kpr"/>
            <w:rFonts w:ascii="Book Antiqua" w:hAnsi="Book Antiqua"/>
          </w:rPr>
          <w:t>5</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İZLEME ve DEĞERLENDİRME</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_Toc418147578 \h </w:instrText>
        </w:r>
        <w:r w:rsidRPr="00C3316D">
          <w:rPr>
            <w:rFonts w:ascii="Book Antiqua" w:hAnsi="Book Antiqua"/>
            <w:webHidden/>
          </w:rPr>
        </w:r>
        <w:r w:rsidRPr="00C3316D">
          <w:rPr>
            <w:rFonts w:ascii="Book Antiqua" w:hAnsi="Book Antiqua"/>
            <w:webHidden/>
          </w:rPr>
          <w:fldChar w:fldCharType="separate"/>
        </w:r>
        <w:r w:rsidR="00A13034">
          <w:rPr>
            <w:rFonts w:ascii="Book Antiqua" w:hAnsi="Book Antiqua"/>
            <w:webHidden/>
          </w:rPr>
          <w:t>62</w:t>
        </w:r>
        <w:r w:rsidRPr="00C3316D">
          <w:rPr>
            <w:rFonts w:ascii="Book Antiqua" w:hAnsi="Book Antiqua"/>
            <w:webHidden/>
          </w:rPr>
          <w:fldChar w:fldCharType="end"/>
        </w:r>
      </w:hyperlink>
    </w:p>
    <w:p w:rsidR="00FD1D0E" w:rsidRPr="00C3316D" w:rsidRDefault="00FD1D0E"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491695" w:rsidRDefault="00D252B4" w:rsidP="00805D31">
      <w:pPr>
        <w:spacing w:line="360" w:lineRule="auto"/>
        <w:rPr>
          <w:rFonts w:ascii="Book Antiqua" w:hAnsi="Book Antiqua"/>
        </w:rPr>
      </w:pPr>
      <w:r w:rsidRPr="00C3316D">
        <w:rPr>
          <w:rFonts w:ascii="Book Antiqua" w:hAnsi="Book Antiqua"/>
        </w:rPr>
        <w:fldChar w:fldCharType="end"/>
      </w:r>
    </w:p>
    <w:p w:rsidR="00C23570" w:rsidRDefault="00C23570" w:rsidP="00805D31">
      <w:pPr>
        <w:spacing w:line="360" w:lineRule="auto"/>
        <w:rPr>
          <w:rFonts w:ascii="Book Antiqua" w:hAnsi="Book Antiqua"/>
        </w:rPr>
      </w:pPr>
    </w:p>
    <w:p w:rsidR="00C23570" w:rsidRPr="00C3316D" w:rsidRDefault="00C23570" w:rsidP="00805D31">
      <w:pPr>
        <w:spacing w:line="360" w:lineRule="auto"/>
        <w:rPr>
          <w:rFonts w:ascii="Book Antiqua" w:hAnsi="Book Antiqua"/>
        </w:rPr>
      </w:pPr>
    </w:p>
    <w:p w:rsidR="00DD0B20" w:rsidRDefault="00DD0B20" w:rsidP="00DC3223">
      <w:pPr>
        <w:tabs>
          <w:tab w:val="right" w:leader="dot" w:pos="9355"/>
        </w:tabs>
        <w:spacing w:after="0" w:line="360" w:lineRule="auto"/>
        <w:rPr>
          <w:rFonts w:ascii="Book Antiqua" w:hAnsi="Book Antiqua" w:cs="Times New Roman"/>
        </w:rPr>
      </w:pPr>
      <w:bookmarkStart w:id="13" w:name="_Toc413597751"/>
      <w:bookmarkStart w:id="14" w:name="_Toc418147550"/>
    </w:p>
    <w:p w:rsidR="00DC3223" w:rsidRDefault="00DC3223" w:rsidP="00DC3223">
      <w:pPr>
        <w:tabs>
          <w:tab w:val="right" w:leader="dot" w:pos="9355"/>
        </w:tabs>
        <w:spacing w:after="0" w:line="360" w:lineRule="auto"/>
        <w:rPr>
          <w:rFonts w:ascii="Book Antiqua" w:eastAsia="Calibri" w:hAnsi="Book Antiqua"/>
          <w:b/>
        </w:rPr>
      </w:pPr>
    </w:p>
    <w:p w:rsidR="003B5F0E" w:rsidRPr="00C3316D" w:rsidRDefault="003B5F0E" w:rsidP="00F339BC">
      <w:pPr>
        <w:spacing w:line="360" w:lineRule="auto"/>
        <w:jc w:val="center"/>
        <w:rPr>
          <w:rFonts w:ascii="Book Antiqua" w:eastAsia="Calibri" w:hAnsi="Book Antiqua"/>
          <w:b/>
        </w:rPr>
      </w:pPr>
      <w:r w:rsidRPr="00C3316D">
        <w:rPr>
          <w:rFonts w:ascii="Book Antiqua" w:eastAsia="Calibri" w:hAnsi="Book Antiqua"/>
          <w:b/>
        </w:rPr>
        <w:lastRenderedPageBreak/>
        <w:t>KISALTMALAR</w:t>
      </w:r>
      <w:bookmarkEnd w:id="13"/>
      <w:bookmarkEnd w:id="14"/>
    </w:p>
    <w:p w:rsidR="00D24AC3" w:rsidRPr="00C3316D" w:rsidRDefault="00D24AC3" w:rsidP="00D24AC3">
      <w:pPr>
        <w:rPr>
          <w:rFonts w:ascii="Book Antiqua" w:hAnsi="Book Antiqua"/>
          <w:b/>
        </w:rPr>
      </w:pPr>
      <w:r w:rsidRPr="00C3316D">
        <w:rPr>
          <w:rFonts w:ascii="Book Antiqua" w:hAnsi="Book Antiqua"/>
          <w:b/>
        </w:rPr>
        <w:t>Tablo 1: Kısaltmalar</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4"/>
        <w:gridCol w:w="7758"/>
      </w:tblGrid>
      <w:tr w:rsidR="003B5F0E" w:rsidRPr="00C3316D" w:rsidTr="003B5F0E">
        <w:trPr>
          <w:trHeight w:hRule="exact" w:val="370"/>
        </w:trPr>
        <w:tc>
          <w:tcPr>
            <w:tcW w:w="9802" w:type="dxa"/>
            <w:gridSpan w:val="2"/>
            <w:shd w:val="clear" w:color="auto" w:fill="4BACC6"/>
          </w:tcPr>
          <w:p w:rsidR="003B5F0E" w:rsidRPr="00C3316D" w:rsidRDefault="003B5F0E" w:rsidP="00EE0F99">
            <w:pPr>
              <w:widowControl w:val="0"/>
              <w:spacing w:line="360" w:lineRule="auto"/>
              <w:ind w:left="352"/>
              <w:jc w:val="center"/>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TBMM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TürkiyeBüyük Millet Meclisi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w:t>
            </w:r>
            <w:r w:rsidRPr="00C3316D">
              <w:rPr>
                <w:rFonts w:ascii="Book Antiqua" w:hAnsi="Book Antiqua" w:cs="Times New Roman"/>
                <w:b/>
                <w:bCs/>
                <w:color w:val="231F20"/>
                <w:lang w:val="en-US"/>
              </w:rPr>
              <w:tab/>
              <w:t>kanlığı</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MillîEğitimBakanlığı</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MillîEğitimMüdürlüğü</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SGB</w:t>
            </w:r>
            <w:r w:rsidRPr="00C3316D">
              <w:rPr>
                <w:rFonts w:ascii="Book Antiqua" w:hAnsi="Book Antiqua" w:cs="Times New Roman"/>
                <w:b/>
                <w:bCs/>
                <w:color w:val="231F20"/>
                <w:lang w:val="en-US"/>
              </w:rPr>
              <w:tab/>
              <w:t>:StratejiGeliştirmeBölümü</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StratejiGeliştirmeBölümü</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İKB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İnsanKaynaklarıBölümü</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SP</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Stratejik Plan</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AB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AvrupaBirliği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İSTKA</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İstanbul KalkınmaAjansı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TÜBİTAK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TürkiyeBilimselveTeknolojikAraştırmaKurumu</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İSMEK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İstanbul BüyükşehirBelediyesiSanatveMeslekEğitimiKursları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MEBBİS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MillîEğitimBakanlığıBilişimSistemleri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E-okul</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OkulYönetimBilgiSistemi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FATİH</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FırsatlarıArtırmaveTeknolojiyiİyileştirmeHareketi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KHK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KanunHükmündeKararname</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ÖSYM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Ölçme, SeçmeveYerleştirmeMerkezi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YÖK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YükseköğretimKuruluBaşkanlığı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YGS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YükseköğretimeGeçişSınavı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TEOG</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TemelEğitimdenOrtaöğretimeGeçiş</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Hayat BoyuÖğrenme</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HBÖSB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Hayat BoyuÖğrenmeStratejiBelgesi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DynEd</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Dynamic Education (DinamikEğitim)</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DYS</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DokümanYönetimSistemi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BİLSEM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BilimveSanatMerkezi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MTEK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MeslekiveTeknikEğitimKurumları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OÇEM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OtistikÇocuklarEğitimMerkezi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RAM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RehberlikveAraştırmaMerkezi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SWOT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Strenghts, Weaknesses, Opportunıtıes, Threats (Güçlü, Zayıf, Fırsat,Tehdit)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PEST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Politik, Ekonomik, Sosyolojik, Teknolojik</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GZFT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Güçlü, Zayıf, Fırsat, Tehdit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TÜİK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TürkiyeİstatistikKurumu</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BİMER</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BaşbakanlıkİletişimMerkezi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SosyalGüvenlikKurumu</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TOKİ</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TopluKonutİdaresiBaşkanlığı</w:t>
            </w:r>
          </w:p>
        </w:tc>
      </w:tr>
    </w:tbl>
    <w:p w:rsidR="003B5F0E" w:rsidRPr="00C3316D" w:rsidRDefault="003B5F0E" w:rsidP="00EE0F99">
      <w:pPr>
        <w:spacing w:line="360" w:lineRule="auto"/>
        <w:rPr>
          <w:rFonts w:ascii="Book Antiqua" w:hAnsi="Book Antiqua" w:cs="Times New Roman"/>
          <w:b/>
        </w:rPr>
        <w:sectPr w:rsidR="003B5F0E" w:rsidRPr="00C3316D" w:rsidSect="006F4D1C">
          <w:pgSz w:w="11906" w:h="16838"/>
          <w:pgMar w:top="1417" w:right="1417" w:bottom="1417" w:left="1134" w:header="708" w:footer="708" w:gutter="0"/>
          <w:pgNumType w:fmt="lowerRoman" w:start="1"/>
          <w:cols w:space="708"/>
          <w:titlePg/>
          <w:docGrid w:linePitch="360"/>
        </w:sectPr>
      </w:pPr>
    </w:p>
    <w:p w:rsidR="00835DED" w:rsidRDefault="00D252B4" w:rsidP="000925A2">
      <w:pPr>
        <w:pStyle w:val="Balk1"/>
        <w:spacing w:before="0" w:after="200" w:line="360" w:lineRule="auto"/>
        <w:jc w:val="left"/>
        <w:rPr>
          <w:rFonts w:ascii="Book Antiqua" w:hAnsi="Book Antiqua"/>
          <w:sz w:val="22"/>
          <w:szCs w:val="22"/>
        </w:rPr>
      </w:pPr>
      <w:bookmarkStart w:id="15" w:name="_Toc409281021"/>
      <w:bookmarkStart w:id="16" w:name="_Toc410741123"/>
      <w:bookmarkStart w:id="17" w:name="_Toc413597753"/>
      <w:bookmarkStart w:id="18" w:name="_Toc418147552"/>
      <w:r w:rsidRPr="00D252B4">
        <w:rPr>
          <w:noProof/>
          <w:lang w:eastAsia="tr-TR"/>
        </w:rPr>
        <w:lastRenderedPageBreak/>
        <w:pict>
          <v:shapetype id="_x0000_t32" coordsize="21600,21600" o:spt="32" o:oned="t" path="m,l21600,21600e" filled="f">
            <v:path arrowok="t" fillok="f" o:connecttype="none"/>
            <o:lock v:ext="edit" shapetype="t"/>
          </v:shapetype>
          <v:shape id="_x0000_s1126" type="#_x0000_t32" style="position:absolute;margin-left:-15.7pt;margin-top:-17.1pt;width:0;height:771.4pt;z-index:251718656" o:connectortype="straight" strokecolor="#c0504d" strokeweight="5pt">
            <v:shadow color="#868686"/>
          </v:shape>
        </w:pict>
      </w:r>
      <w:r w:rsidRPr="00D252B4">
        <w:rPr>
          <w:noProof/>
          <w:lang w:eastAsia="tr-TR"/>
        </w:rPr>
        <w:pict>
          <v:group id="_x0000_s1114" style="position:absolute;margin-left:442.25pt;margin-top:31.2pt;width:139.1pt;height:784.95pt;z-index:251716608;mso-position-horizontal-relative:page;mso-position-vertical-relative:page" coordorigin="8731,45" coordsize="2782,16114">
            <v:group id="_x0000_s1115" style="position:absolute;left:9203;top:45;width:2310;height:16114;mso-position-horizontal-relative:page;mso-position-vertical:top;mso-position-vertical-relative:page" coordorigin="6022,8835" coordsize="2310,16114" o:allowincell="f">
              <v:rect id="_x0000_s1116"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117"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118"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119"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120"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121"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122" style="position:absolute;left:8931;top:14606;width:864;height:864;mso-position-horizontal-relative:margin;mso-position-vertical-relative:bottom-margin-area" coordorigin="10653,14697" coordsize="864,864">
              <v:oval id="_x0000_s1123" style="position:absolute;left:10860;top:14898;width:297;height:303;flip:x" fillcolor="#4f81bd" strokecolor="#f2f2f2" strokeweight="3pt">
                <v:fill rotate="t"/>
                <v:shadow type="perspective" color="#243f60" opacity=".5" offset="1pt" offset2="-1pt"/>
              </v:oval>
              <v:rect id="_x0000_s1124" style="position:absolute;left:10653;top:14697;width:864;height:864" fillcolor="#666" strokecolor="#666" strokeweight="1pt">
                <v:fill color2="#ccc" angle="-45" focus="-50%" type="gradient"/>
                <v:shadow on="t" type="perspective" color="#7f7f7f" opacity=".5" offset="1pt" offset2="-3pt"/>
              </v:rect>
            </v:group>
            <w10:wrap anchorx="page" anchory="page"/>
          </v:group>
        </w:pict>
      </w:r>
    </w:p>
    <w:p w:rsidR="003C73C1" w:rsidRPr="003C73C1" w:rsidRDefault="003C73C1" w:rsidP="003C73C1">
      <w:pPr>
        <w:pStyle w:val="Balk1"/>
        <w:spacing w:before="0" w:after="200" w:line="360" w:lineRule="auto"/>
        <w:rPr>
          <w:rFonts w:ascii="Book Antiqua" w:hAnsi="Book Antiqua"/>
          <w:color w:val="000000" w:themeColor="text1"/>
          <w:sz w:val="72"/>
          <w:szCs w:val="22"/>
        </w:rPr>
      </w:pPr>
      <w:r w:rsidRPr="003C73C1">
        <w:rPr>
          <w:rFonts w:ascii="Book Antiqua" w:hAnsi="Book Antiqua"/>
          <w:color w:val="000000" w:themeColor="text1"/>
          <w:sz w:val="72"/>
          <w:szCs w:val="22"/>
        </w:rPr>
        <w:t>BÖLÜM:1</w:t>
      </w:r>
    </w:p>
    <w:p w:rsidR="003C73C1" w:rsidRPr="003C73C1" w:rsidRDefault="003C73C1" w:rsidP="003C73C1"/>
    <w:p w:rsidR="003C73C1" w:rsidRDefault="00FB2354" w:rsidP="003C73C1">
      <w:pPr>
        <w:pStyle w:val="Balk1"/>
        <w:spacing w:before="0" w:after="200" w:line="360" w:lineRule="auto"/>
        <w:rPr>
          <w:rFonts w:ascii="Book Antiqua" w:hAnsi="Book Antiqua"/>
          <w:color w:val="000000" w:themeColor="text1"/>
          <w:sz w:val="44"/>
          <w:szCs w:val="22"/>
        </w:rPr>
      </w:pPr>
      <w:r w:rsidRPr="003C73C1">
        <w:rPr>
          <w:rFonts w:ascii="Book Antiqua" w:hAnsi="Book Antiqua"/>
          <w:color w:val="000000" w:themeColor="text1"/>
          <w:sz w:val="44"/>
          <w:szCs w:val="22"/>
        </w:rPr>
        <w:t>STRATEJİK</w:t>
      </w:r>
      <w:r w:rsidR="00970D42" w:rsidRPr="003C73C1">
        <w:rPr>
          <w:rFonts w:ascii="Book Antiqua" w:hAnsi="Book Antiqua"/>
          <w:color w:val="000000" w:themeColor="text1"/>
          <w:sz w:val="44"/>
          <w:szCs w:val="22"/>
        </w:rPr>
        <w:t xml:space="preserve"> PLAN </w:t>
      </w:r>
      <w:r w:rsidR="00951CB0" w:rsidRPr="003C73C1">
        <w:rPr>
          <w:rFonts w:ascii="Book Antiqua" w:hAnsi="Book Antiqua"/>
          <w:color w:val="000000" w:themeColor="text1"/>
          <w:sz w:val="44"/>
          <w:szCs w:val="22"/>
        </w:rPr>
        <w:t>HAZIRL</w:t>
      </w:r>
      <w:r w:rsidR="009B2283" w:rsidRPr="003C73C1">
        <w:rPr>
          <w:rFonts w:ascii="Book Antiqua" w:hAnsi="Book Antiqua"/>
          <w:color w:val="000000" w:themeColor="text1"/>
          <w:sz w:val="44"/>
          <w:szCs w:val="22"/>
        </w:rPr>
        <w:t>IK</w:t>
      </w:r>
      <w:r w:rsidR="00970D42" w:rsidRPr="003C73C1">
        <w:rPr>
          <w:rFonts w:ascii="Book Antiqua" w:hAnsi="Book Antiqua"/>
          <w:color w:val="000000" w:themeColor="text1"/>
          <w:sz w:val="44"/>
          <w:szCs w:val="22"/>
        </w:rPr>
        <w:t xml:space="preserve"> </w:t>
      </w:r>
    </w:p>
    <w:p w:rsidR="005178E8" w:rsidRPr="003C73C1" w:rsidRDefault="00970D42" w:rsidP="003C73C1">
      <w:pPr>
        <w:pStyle w:val="Balk1"/>
        <w:spacing w:before="0" w:after="200" w:line="360" w:lineRule="auto"/>
        <w:rPr>
          <w:rFonts w:ascii="Book Antiqua" w:hAnsi="Book Antiqua"/>
          <w:color w:val="000000" w:themeColor="text1"/>
          <w:sz w:val="44"/>
          <w:szCs w:val="22"/>
        </w:rPr>
      </w:pPr>
      <w:r w:rsidRPr="003C73C1">
        <w:rPr>
          <w:rFonts w:ascii="Book Antiqua" w:hAnsi="Book Antiqua"/>
          <w:color w:val="000000" w:themeColor="text1"/>
          <w:sz w:val="44"/>
          <w:szCs w:val="22"/>
        </w:rPr>
        <w:t>SÜRECİ</w:t>
      </w:r>
      <w:bookmarkEnd w:id="15"/>
      <w:bookmarkEnd w:id="16"/>
      <w:bookmarkEnd w:id="17"/>
      <w:bookmarkEnd w:id="18"/>
    </w:p>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7E3D7C" w:rsidP="007E3D7C"/>
    <w:p w:rsidR="007E3D7C" w:rsidRDefault="00D252B4" w:rsidP="007E3D7C">
      <w:r>
        <w:rPr>
          <w:noProof/>
          <w:lang w:eastAsia="tr-TR"/>
        </w:rPr>
        <w:pict>
          <v:shape id="_x0000_s1125" type="#_x0000_t32" style="position:absolute;margin-left:-15.7pt;margin-top:91.8pt;width:518.95pt;height:0;z-index:251717632" o:connectortype="straight" strokecolor="#c0504d" strokeweight="5pt">
            <v:shadow color="#868686"/>
          </v:shape>
        </w:pict>
      </w:r>
    </w:p>
    <w:p w:rsidR="007E3D7C" w:rsidRDefault="007E3D7C" w:rsidP="007E3D7C"/>
    <w:p w:rsidR="003653E5" w:rsidRDefault="003653E5" w:rsidP="007E3D7C">
      <w:r>
        <w:rPr>
          <w:noProof/>
          <w:lang w:eastAsia="tr-TR"/>
        </w:rPr>
        <w:drawing>
          <wp:inline distT="0" distB="0" distL="0" distR="0">
            <wp:extent cx="5760085" cy="3240118"/>
            <wp:effectExtent l="19050" t="0" r="0" b="0"/>
            <wp:docPr id="2" name="Resim 2" descr="C:\Users\PC-E\Desktop\20151223_16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E\Desktop\20151223_164734.jpg"/>
                    <pic:cNvPicPr>
                      <a:picLocks noChangeAspect="1" noChangeArrowheads="1"/>
                    </pic:cNvPicPr>
                  </pic:nvPicPr>
                  <pic:blipFill>
                    <a:blip r:embed="rId16" cstate="print"/>
                    <a:srcRect/>
                    <a:stretch>
                      <a:fillRect/>
                    </a:stretch>
                  </pic:blipFill>
                  <pic:spPr bwMode="auto">
                    <a:xfrm>
                      <a:off x="0" y="0"/>
                      <a:ext cx="5760085" cy="3240118"/>
                    </a:xfrm>
                    <a:prstGeom prst="rect">
                      <a:avLst/>
                    </a:prstGeom>
                    <a:noFill/>
                    <a:ln w="9525">
                      <a:noFill/>
                      <a:miter lim="800000"/>
                      <a:headEnd/>
                      <a:tailEnd/>
                    </a:ln>
                  </pic:spPr>
                </pic:pic>
              </a:graphicData>
            </a:graphic>
          </wp:inline>
        </w:drawing>
      </w:r>
    </w:p>
    <w:p w:rsidR="003653E5" w:rsidRDefault="003653E5" w:rsidP="007E3D7C">
      <w:r w:rsidRPr="003653E5">
        <w:rPr>
          <w:noProof/>
          <w:lang w:eastAsia="tr-TR"/>
        </w:rPr>
        <w:drawing>
          <wp:inline distT="0" distB="0" distL="0" distR="0">
            <wp:extent cx="5760085" cy="3240118"/>
            <wp:effectExtent l="19050" t="0" r="0" b="0"/>
            <wp:docPr id="4" name="Resim 3" descr="C:\Users\PC-E\Desktop\20151223_16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E\Desktop\20151223_164744.jpg"/>
                    <pic:cNvPicPr>
                      <a:picLocks noChangeAspect="1" noChangeArrowheads="1"/>
                    </pic:cNvPicPr>
                  </pic:nvPicPr>
                  <pic:blipFill>
                    <a:blip r:embed="rId17" cstate="print"/>
                    <a:srcRect/>
                    <a:stretch>
                      <a:fillRect/>
                    </a:stretch>
                  </pic:blipFill>
                  <pic:spPr bwMode="auto">
                    <a:xfrm>
                      <a:off x="0" y="0"/>
                      <a:ext cx="5760085" cy="3240118"/>
                    </a:xfrm>
                    <a:prstGeom prst="rect">
                      <a:avLst/>
                    </a:prstGeom>
                    <a:noFill/>
                    <a:ln w="9525">
                      <a:noFill/>
                      <a:miter lim="800000"/>
                      <a:headEnd/>
                      <a:tailEnd/>
                    </a:ln>
                  </pic:spPr>
                </pic:pic>
              </a:graphicData>
            </a:graphic>
          </wp:inline>
        </w:drawing>
      </w:r>
    </w:p>
    <w:p w:rsidR="003653E5" w:rsidRDefault="003653E5" w:rsidP="007E3D7C"/>
    <w:p w:rsidR="003653E5" w:rsidRDefault="003653E5" w:rsidP="007E3D7C"/>
    <w:p w:rsidR="003653E5" w:rsidRDefault="003653E5" w:rsidP="007E3D7C"/>
    <w:p w:rsidR="003653E5" w:rsidRDefault="003653E5" w:rsidP="007E3D7C"/>
    <w:p w:rsidR="007E3D7C" w:rsidRPr="007E3D7C" w:rsidRDefault="007E3D7C" w:rsidP="007E3D7C"/>
    <w:p w:rsidR="00951CB0" w:rsidRPr="00C3316D" w:rsidRDefault="00951CB0" w:rsidP="00447E2C">
      <w:pPr>
        <w:pStyle w:val="ListeParagraf"/>
        <w:numPr>
          <w:ilvl w:val="0"/>
          <w:numId w:val="5"/>
        </w:numPr>
        <w:spacing w:line="360" w:lineRule="auto"/>
        <w:rPr>
          <w:rFonts w:ascii="Book Antiqua" w:hAnsi="Book Antiqua"/>
          <w:vanish/>
        </w:rPr>
      </w:pPr>
    </w:p>
    <w:p w:rsidR="009B2283" w:rsidRPr="00835DED" w:rsidRDefault="009B2283" w:rsidP="00835DED">
      <w:pPr>
        <w:tabs>
          <w:tab w:val="center" w:pos="4536"/>
          <w:tab w:val="right" w:pos="9072"/>
        </w:tabs>
        <w:spacing w:line="360" w:lineRule="auto"/>
        <w:rPr>
          <w:rFonts w:ascii="Book Antiqua" w:hAnsi="Book Antiqua" w:cs="Times New Roman"/>
          <w:b/>
        </w:rPr>
      </w:pPr>
      <w:r w:rsidRPr="00835DED">
        <w:rPr>
          <w:rFonts w:ascii="Book Antiqua" w:hAnsi="Book Antiqua" w:cs="Times New Roman"/>
          <w:b/>
        </w:rPr>
        <w:t>Stratejik Plan Hazırlık Çalışmaları</w:t>
      </w:r>
    </w:p>
    <w:p w:rsidR="00EE0F99" w:rsidRPr="00C3316D" w:rsidRDefault="00F211E0" w:rsidP="00361286">
      <w:pPr>
        <w:pStyle w:val="NormalWeb"/>
        <w:spacing w:after="0" w:afterAutospacing="0" w:line="360" w:lineRule="auto"/>
        <w:jc w:val="both"/>
        <w:rPr>
          <w:rStyle w:val="Gl"/>
          <w:rFonts w:ascii="Book Antiqua" w:hAnsi="Book Antiqua"/>
          <w:b w:val="0"/>
          <w:color w:val="333333"/>
          <w:sz w:val="22"/>
          <w:szCs w:val="22"/>
        </w:rPr>
      </w:pPr>
      <w:r>
        <w:rPr>
          <w:rStyle w:val="Gl"/>
          <w:rFonts w:ascii="Book Antiqua" w:hAnsi="Book Antiqua"/>
          <w:color w:val="333333"/>
          <w:sz w:val="22"/>
          <w:szCs w:val="22"/>
        </w:rPr>
        <w:tab/>
      </w:r>
      <w:r w:rsidR="00165613" w:rsidRPr="00C3316D">
        <w:rPr>
          <w:rStyle w:val="Gl"/>
          <w:rFonts w:ascii="Book Antiqua" w:hAnsi="Book Antiqua"/>
          <w:b w:val="0"/>
          <w:color w:val="333333"/>
          <w:sz w:val="22"/>
          <w:szCs w:val="22"/>
        </w:rPr>
        <w:t xml:space="preserve">Milli Eğitim Bakanlığının 2013/26 sayılı genelgesi </w:t>
      </w:r>
      <w:r w:rsidR="00304BD4" w:rsidRPr="00C3316D">
        <w:rPr>
          <w:rStyle w:val="Gl"/>
          <w:rFonts w:ascii="Book Antiqua" w:hAnsi="Book Antiqua"/>
          <w:b w:val="0"/>
          <w:color w:val="333333"/>
          <w:sz w:val="22"/>
          <w:szCs w:val="22"/>
        </w:rPr>
        <w:t>ve MEB</w:t>
      </w:r>
      <w:r w:rsidR="00165613" w:rsidRPr="00C3316D">
        <w:rPr>
          <w:rStyle w:val="Gl"/>
          <w:rFonts w:ascii="Book Antiqua" w:hAnsi="Book Antiqua"/>
          <w:b w:val="0"/>
          <w:color w:val="333333"/>
          <w:sz w:val="22"/>
          <w:szCs w:val="22"/>
        </w:rPr>
        <w:t xml:space="preserve"> 2015-2019 Stratejik Plan </w:t>
      </w:r>
      <w:r w:rsidR="00F03828" w:rsidRPr="00C3316D">
        <w:rPr>
          <w:rStyle w:val="Gl"/>
          <w:rFonts w:ascii="Book Antiqua" w:hAnsi="Book Antiqua"/>
          <w:b w:val="0"/>
          <w:color w:val="333333"/>
          <w:sz w:val="22"/>
          <w:szCs w:val="22"/>
        </w:rPr>
        <w:t xml:space="preserve">Hazırlama Programı ve İlçe Milli Eğitim Müdürlüğünün </w:t>
      </w:r>
      <w:r w:rsidR="00050CE6" w:rsidRPr="00C3316D">
        <w:rPr>
          <w:rStyle w:val="Gl"/>
          <w:rFonts w:ascii="Book Antiqua" w:hAnsi="Book Antiqua"/>
          <w:b w:val="0"/>
          <w:color w:val="333333"/>
          <w:sz w:val="22"/>
          <w:szCs w:val="22"/>
        </w:rPr>
        <w:t>06.01.2014</w:t>
      </w:r>
      <w:r w:rsidR="00F03828" w:rsidRPr="00C3316D">
        <w:rPr>
          <w:rStyle w:val="Gl"/>
          <w:rFonts w:ascii="Book Antiqua" w:hAnsi="Book Antiqua"/>
          <w:b w:val="0"/>
          <w:color w:val="333333"/>
          <w:sz w:val="22"/>
          <w:szCs w:val="22"/>
        </w:rPr>
        <w:t xml:space="preserve"> tarih ve 602.04/</w:t>
      </w:r>
      <w:r w:rsidR="00361286" w:rsidRPr="00C3316D">
        <w:rPr>
          <w:rStyle w:val="Gl"/>
          <w:rFonts w:ascii="Book Antiqua" w:hAnsi="Book Antiqua"/>
          <w:b w:val="0"/>
          <w:color w:val="333333"/>
          <w:sz w:val="22"/>
          <w:szCs w:val="22"/>
        </w:rPr>
        <w:t xml:space="preserve">250 </w:t>
      </w:r>
      <w:r w:rsidR="00F03828" w:rsidRPr="00C3316D">
        <w:rPr>
          <w:rStyle w:val="Gl"/>
          <w:rFonts w:ascii="Book Antiqua" w:hAnsi="Book Antiqua"/>
          <w:b w:val="0"/>
          <w:color w:val="333333"/>
          <w:sz w:val="22"/>
          <w:szCs w:val="22"/>
        </w:rPr>
        <w:t xml:space="preserve">sayılı yazıları ile </w:t>
      </w:r>
      <w:r w:rsidR="009B2283" w:rsidRPr="00C3316D">
        <w:rPr>
          <w:rStyle w:val="Gl"/>
          <w:rFonts w:ascii="Book Antiqua" w:hAnsi="Book Antiqua"/>
          <w:b w:val="0"/>
          <w:color w:val="333333"/>
          <w:sz w:val="22"/>
          <w:szCs w:val="22"/>
        </w:rPr>
        <w:t>Stratejik Plan Hazırlama Süreci başlatılmıştır.</w:t>
      </w:r>
    </w:p>
    <w:p w:rsidR="009B2283" w:rsidRPr="00A36D5A" w:rsidRDefault="009B2283" w:rsidP="00361286">
      <w:pPr>
        <w:pStyle w:val="NormalWeb"/>
        <w:spacing w:after="0" w:afterAutospacing="0" w:line="360" w:lineRule="auto"/>
        <w:ind w:firstLine="708"/>
        <w:jc w:val="both"/>
        <w:rPr>
          <w:rFonts w:ascii="Book Antiqua" w:hAnsi="Book Antiqua"/>
          <w:color w:val="FF0000"/>
          <w:sz w:val="22"/>
          <w:szCs w:val="22"/>
        </w:rPr>
      </w:pPr>
      <w:r w:rsidRPr="00C3316D">
        <w:rPr>
          <w:rFonts w:ascii="Book Antiqua" w:hAnsi="Book Antiqua"/>
          <w:sz w:val="22"/>
          <w:szCs w:val="22"/>
        </w:rPr>
        <w:t xml:space="preserve">Okul Müdürlüğümüz bünyesinde okul müdürünün </w:t>
      </w:r>
      <w:r w:rsidR="00FB2354">
        <w:rPr>
          <w:rFonts w:ascii="Book Antiqua" w:hAnsi="Book Antiqua"/>
          <w:sz w:val="22"/>
          <w:szCs w:val="22"/>
        </w:rPr>
        <w:t>baş</w:t>
      </w:r>
      <w:r w:rsidR="00050CE6">
        <w:rPr>
          <w:rFonts w:ascii="Book Antiqua" w:hAnsi="Book Antiqua"/>
          <w:sz w:val="22"/>
          <w:szCs w:val="22"/>
        </w:rPr>
        <w:t xml:space="preserve">kanlığında 2 müdür yardımcısı, 5 </w:t>
      </w:r>
      <w:r w:rsidRPr="00C3316D">
        <w:rPr>
          <w:rFonts w:ascii="Book Antiqua" w:hAnsi="Book Antiqua"/>
          <w:sz w:val="22"/>
          <w:szCs w:val="22"/>
        </w:rPr>
        <w:t xml:space="preserve">öğretmenin yer aldığı stratejik plan üst kurulu </w:t>
      </w:r>
      <w:r w:rsidR="00050CE6">
        <w:rPr>
          <w:rFonts w:ascii="Book Antiqua" w:hAnsi="Book Antiqua"/>
          <w:sz w:val="22"/>
          <w:szCs w:val="22"/>
        </w:rPr>
        <w:t>04</w:t>
      </w:r>
      <w:r w:rsidR="00050CE6" w:rsidRPr="00C3316D">
        <w:rPr>
          <w:rFonts w:ascii="Book Antiqua" w:hAnsi="Book Antiqua"/>
          <w:sz w:val="22"/>
          <w:szCs w:val="22"/>
        </w:rPr>
        <w:t>.09.2014</w:t>
      </w:r>
      <w:r w:rsidR="00FE42ED">
        <w:rPr>
          <w:rFonts w:ascii="Book Antiqua" w:hAnsi="Book Antiqua"/>
          <w:sz w:val="22"/>
          <w:szCs w:val="22"/>
        </w:rPr>
        <w:t xml:space="preserve"> </w:t>
      </w:r>
      <w:r w:rsidRPr="00C3316D">
        <w:rPr>
          <w:rFonts w:ascii="Book Antiqua" w:hAnsi="Book Antiqua"/>
          <w:sz w:val="22"/>
          <w:szCs w:val="22"/>
        </w:rPr>
        <w:t xml:space="preserve">tarihli ve </w:t>
      </w:r>
      <w:r w:rsidR="00050CE6">
        <w:rPr>
          <w:rFonts w:ascii="Book Antiqua" w:hAnsi="Book Antiqua"/>
          <w:sz w:val="22"/>
          <w:szCs w:val="22"/>
        </w:rPr>
        <w:t>1</w:t>
      </w:r>
      <w:r w:rsidRPr="00C3316D">
        <w:rPr>
          <w:rFonts w:ascii="Book Antiqua" w:hAnsi="Book Antiqua"/>
          <w:sz w:val="22"/>
          <w:szCs w:val="22"/>
        </w:rPr>
        <w:t xml:space="preserve"> </w:t>
      </w:r>
      <w:r w:rsidR="00FB2354" w:rsidRPr="00C3316D">
        <w:rPr>
          <w:rFonts w:ascii="Book Antiqua" w:hAnsi="Book Antiqua"/>
          <w:sz w:val="22"/>
          <w:szCs w:val="22"/>
        </w:rPr>
        <w:t>Sayılı</w:t>
      </w:r>
      <w:r w:rsidRPr="00C3316D">
        <w:rPr>
          <w:rFonts w:ascii="Book Antiqua" w:hAnsi="Book Antiqua"/>
          <w:sz w:val="22"/>
          <w:szCs w:val="22"/>
        </w:rPr>
        <w:t xml:space="preserve"> Öğretmenler Kurulu kararıyla oluşturulmuştur. </w:t>
      </w:r>
    </w:p>
    <w:p w:rsidR="00F211E0" w:rsidRPr="000C27E1" w:rsidRDefault="000C27E1" w:rsidP="000C27E1">
      <w:pPr>
        <w:pStyle w:val="ResimYazs"/>
        <w:spacing w:after="0"/>
        <w:rPr>
          <w:rFonts w:ascii="Book Antiqua" w:hAnsi="Book Antiqua" w:cs="Times New Roman"/>
          <w:color w:val="auto"/>
          <w:sz w:val="22"/>
          <w:szCs w:val="22"/>
        </w:rPr>
      </w:pPr>
      <w:bookmarkStart w:id="19" w:name="_Toc416084872"/>
      <w:r>
        <w:rPr>
          <w:rFonts w:ascii="Book Antiqua" w:hAnsi="Book Antiqua" w:cs="Times New Roman"/>
          <w:color w:val="auto"/>
          <w:sz w:val="22"/>
          <w:szCs w:val="22"/>
        </w:rPr>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2</w:t>
      </w:r>
      <w:r w:rsidR="00BB68FB">
        <w:rPr>
          <w:rFonts w:ascii="Book Antiqua" w:hAnsi="Book Antiqua" w:cs="Times New Roman"/>
          <w:color w:val="auto"/>
          <w:sz w:val="22"/>
          <w:szCs w:val="22"/>
        </w:rPr>
        <w:t xml:space="preserve">. </w:t>
      </w:r>
      <w:r w:rsidR="00304BD4">
        <w:rPr>
          <w:rFonts w:ascii="Book Antiqua" w:hAnsi="Book Antiqua" w:cs="Times New Roman"/>
          <w:color w:val="auto"/>
          <w:sz w:val="22"/>
          <w:szCs w:val="22"/>
        </w:rPr>
        <w:t>Dr İffet Onur İlkokulu</w:t>
      </w:r>
      <w:r w:rsidR="00361286" w:rsidRPr="00C3316D">
        <w:rPr>
          <w:rFonts w:ascii="Book Antiqua" w:hAnsi="Book Antiqua" w:cs="Times New Roman"/>
          <w:color w:val="auto"/>
          <w:sz w:val="22"/>
          <w:szCs w:val="22"/>
        </w:rPr>
        <w:t xml:space="preserve"> Müdürlüğü 2015 – 2019 Stratejik Plan Üst Kurulu</w:t>
      </w:r>
      <w:bookmarkEnd w:id="19"/>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668"/>
        <w:gridCol w:w="2959"/>
        <w:gridCol w:w="4660"/>
      </w:tblGrid>
      <w:tr w:rsidR="00F211E0" w:rsidTr="00F211E0">
        <w:trPr>
          <w:cnfStyle w:val="100000000000"/>
        </w:trPr>
        <w:tc>
          <w:tcPr>
            <w:tcW w:w="5000" w:type="pct"/>
            <w:gridSpan w:val="3"/>
            <w:tcBorders>
              <w:left w:val="single" w:sz="18" w:space="0" w:color="auto"/>
              <w:bottom w:val="outset" w:sz="6" w:space="0" w:color="auto"/>
              <w:right w:val="single" w:sz="18" w:space="0" w:color="auto"/>
            </w:tcBorders>
          </w:tcPr>
          <w:p w:rsidR="00F211E0" w:rsidRPr="00F211E0" w:rsidRDefault="003C317E" w:rsidP="00F211E0">
            <w:pPr>
              <w:spacing w:after="0" w:line="240" w:lineRule="auto"/>
              <w:jc w:val="center"/>
              <w:rPr>
                <w:rFonts w:ascii="Book Antiqua" w:eastAsia="Times New Roman" w:hAnsi="Book Antiqua" w:cs="Times New Roman"/>
                <w:b w:val="0"/>
                <w:bCs w:val="0"/>
                <w:color w:val="F2F2F2" w:themeColor="background1" w:themeShade="F2"/>
              </w:rPr>
            </w:pPr>
            <w:r w:rsidRPr="003C317E">
              <w:rPr>
                <w:rFonts w:ascii="Book Antiqua" w:hAnsi="Book Antiqua" w:cs="Times New Roman"/>
                <w:b w:val="0"/>
              </w:rPr>
              <w:t>DR İFFET ONUR İLKOKULU</w:t>
            </w:r>
            <w:r w:rsidRPr="00F211E0">
              <w:rPr>
                <w:rFonts w:ascii="Book Antiqua" w:eastAsia="Times New Roman" w:hAnsi="Book Antiqua" w:cs="Times New Roman"/>
                <w:b w:val="0"/>
                <w:bCs w:val="0"/>
                <w:color w:val="F2F2F2" w:themeColor="background1" w:themeShade="F2"/>
              </w:rPr>
              <w:t xml:space="preserve"> </w:t>
            </w:r>
            <w:r w:rsidR="00F211E0" w:rsidRPr="00F211E0">
              <w:rPr>
                <w:rFonts w:ascii="Book Antiqua" w:eastAsia="Times New Roman" w:hAnsi="Book Antiqua" w:cs="Times New Roman"/>
                <w:b w:val="0"/>
                <w:bCs w:val="0"/>
                <w:color w:val="F2F2F2" w:themeColor="background1" w:themeShade="F2"/>
              </w:rPr>
              <w:t>MÜDÜRLÜĞÜ</w:t>
            </w:r>
          </w:p>
          <w:p w:rsidR="00F211E0" w:rsidRDefault="00F211E0" w:rsidP="00F211E0">
            <w:pPr>
              <w:jc w:val="center"/>
            </w:pPr>
            <w:r w:rsidRPr="00F211E0">
              <w:rPr>
                <w:rFonts w:ascii="Book Antiqua" w:eastAsia="Times New Roman" w:hAnsi="Book Antiqua" w:cs="Times New Roman"/>
                <w:b w:val="0"/>
                <w:bCs w:val="0"/>
                <w:color w:val="F2F2F2" w:themeColor="background1" w:themeShade="F2"/>
              </w:rPr>
              <w:t>STRATEJİK PLAN ÜST KURULU</w:t>
            </w:r>
          </w:p>
        </w:tc>
      </w:tr>
      <w:tr w:rsidR="00F211E0" w:rsidTr="00F211E0">
        <w:trPr>
          <w:trHeight w:val="492"/>
        </w:trPr>
        <w:tc>
          <w:tcPr>
            <w:tcW w:w="898"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593"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ADI SOYADI</w:t>
            </w:r>
          </w:p>
        </w:tc>
        <w:tc>
          <w:tcPr>
            <w:tcW w:w="2509"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GÖREVİ</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593" w:type="pct"/>
            <w:tcBorders>
              <w:top w:val="outset" w:sz="6" w:space="0" w:color="auto"/>
              <w:bottom w:val="outset" w:sz="6" w:space="0" w:color="auto"/>
            </w:tcBorders>
            <w:vAlign w:val="center"/>
          </w:tcPr>
          <w:p w:rsidR="00F211E0" w:rsidRPr="00C3316D" w:rsidRDefault="003C317E"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İbrahim DAĞLI</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Okul Müdürü</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593" w:type="pct"/>
            <w:tcBorders>
              <w:top w:val="outset" w:sz="6" w:space="0" w:color="auto"/>
              <w:bottom w:val="outset" w:sz="6" w:space="0" w:color="auto"/>
            </w:tcBorders>
            <w:vAlign w:val="center"/>
          </w:tcPr>
          <w:p w:rsidR="00F211E0" w:rsidRPr="00C3316D" w:rsidRDefault="003C317E"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Soner AHILIK</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593" w:type="pct"/>
            <w:tcBorders>
              <w:top w:val="outset" w:sz="6" w:space="0" w:color="auto"/>
              <w:bottom w:val="outset" w:sz="6" w:space="0" w:color="auto"/>
            </w:tcBorders>
            <w:vAlign w:val="center"/>
          </w:tcPr>
          <w:p w:rsidR="00F211E0" w:rsidRPr="00C3316D" w:rsidRDefault="003C317E"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Refaettin ALTUNTAŞ</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593" w:type="pct"/>
            <w:tcBorders>
              <w:top w:val="outset" w:sz="6" w:space="0" w:color="auto"/>
              <w:bottom w:val="outset" w:sz="6" w:space="0" w:color="auto"/>
            </w:tcBorders>
            <w:vAlign w:val="center"/>
          </w:tcPr>
          <w:p w:rsidR="00F211E0" w:rsidRPr="00C3316D" w:rsidRDefault="003C317E"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Şeyma ÇEVİK</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593" w:type="pct"/>
            <w:tcBorders>
              <w:top w:val="outset" w:sz="6" w:space="0" w:color="auto"/>
              <w:bottom w:val="outset" w:sz="6" w:space="0" w:color="auto"/>
            </w:tcBorders>
            <w:vAlign w:val="center"/>
          </w:tcPr>
          <w:p w:rsidR="00F211E0" w:rsidRPr="00C3316D" w:rsidRDefault="003C317E"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Zöhre TİMURCAN</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593" w:type="pct"/>
            <w:tcBorders>
              <w:top w:val="outset" w:sz="6" w:space="0" w:color="auto"/>
              <w:bottom w:val="outset" w:sz="6" w:space="0" w:color="auto"/>
            </w:tcBorders>
            <w:vAlign w:val="center"/>
          </w:tcPr>
          <w:p w:rsidR="00F211E0" w:rsidRPr="00C3316D" w:rsidRDefault="003C317E"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Nurgül BAŞ</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Okul-Aile Birliği Başkanı</w:t>
            </w:r>
          </w:p>
        </w:tc>
      </w:tr>
      <w:tr w:rsidR="00F211E0" w:rsidTr="00F211E0">
        <w:trPr>
          <w:cnfStyle w:val="010000000000"/>
        </w:trPr>
        <w:tc>
          <w:tcPr>
            <w:tcW w:w="898" w:type="pct"/>
            <w:tcBorders>
              <w:top w:val="outset" w:sz="6" w:space="0" w:color="auto"/>
              <w:left w:val="single" w:sz="18" w:space="0" w:color="auto"/>
              <w:right w:val="outset" w:sz="6" w:space="0" w:color="auto"/>
            </w:tcBorders>
            <w:vAlign w:val="center"/>
          </w:tcPr>
          <w:p w:rsidR="00F211E0" w:rsidRDefault="00F211E0" w:rsidP="007527C7">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593" w:type="pct"/>
            <w:tcBorders>
              <w:top w:val="outset" w:sz="6" w:space="0" w:color="auto"/>
              <w:left w:val="outset" w:sz="6" w:space="0" w:color="auto"/>
              <w:right w:val="outset" w:sz="6" w:space="0" w:color="auto"/>
            </w:tcBorders>
            <w:vAlign w:val="center"/>
          </w:tcPr>
          <w:p w:rsidR="00F211E0" w:rsidRDefault="00C871BE" w:rsidP="007527C7">
            <w:pPr>
              <w:spacing w:after="0" w:line="240" w:lineRule="auto"/>
              <w:rPr>
                <w:rFonts w:ascii="Book Antiqua" w:eastAsia="Times New Roman" w:hAnsi="Book Antiqua" w:cs="Times New Roman"/>
              </w:rPr>
            </w:pPr>
            <w:r>
              <w:rPr>
                <w:rFonts w:ascii="Book Antiqua" w:eastAsia="Times New Roman" w:hAnsi="Book Antiqua" w:cs="Times New Roman"/>
              </w:rPr>
              <w:t>Hayriye KISAOĞLU</w:t>
            </w:r>
          </w:p>
        </w:tc>
        <w:tc>
          <w:tcPr>
            <w:tcW w:w="2509" w:type="pct"/>
            <w:tcBorders>
              <w:top w:val="outset" w:sz="6" w:space="0" w:color="auto"/>
              <w:left w:val="outset" w:sz="6" w:space="0" w:color="auto"/>
              <w:right w:val="single" w:sz="18" w:space="0" w:color="auto"/>
            </w:tcBorders>
            <w:vAlign w:val="center"/>
          </w:tcPr>
          <w:p w:rsidR="00F211E0" w:rsidRDefault="00F211E0" w:rsidP="007527C7">
            <w:pPr>
              <w:spacing w:after="0" w:line="240" w:lineRule="auto"/>
              <w:rPr>
                <w:rFonts w:ascii="Book Antiqua" w:eastAsia="Times New Roman" w:hAnsi="Book Antiqua" w:cs="Times New Roman"/>
              </w:rPr>
            </w:pPr>
            <w:r>
              <w:rPr>
                <w:rFonts w:ascii="Book Antiqua" w:eastAsia="Times New Roman" w:hAnsi="Book Antiqua" w:cs="Times New Roman"/>
              </w:rPr>
              <w:t>Okul-Aile Birliği Yönetim Kurulu Üyesi</w:t>
            </w:r>
          </w:p>
        </w:tc>
      </w:tr>
    </w:tbl>
    <w:p w:rsidR="00361286" w:rsidRPr="00C3316D" w:rsidRDefault="00361286" w:rsidP="00072025">
      <w:pPr>
        <w:pStyle w:val="NormalWeb"/>
        <w:spacing w:before="0" w:beforeAutospacing="0" w:after="0" w:afterAutospacing="0"/>
        <w:jc w:val="both"/>
        <w:rPr>
          <w:rFonts w:ascii="Book Antiqua" w:hAnsi="Book Antiqua"/>
          <w:sz w:val="22"/>
          <w:szCs w:val="22"/>
        </w:rPr>
      </w:pPr>
    </w:p>
    <w:p w:rsidR="00361286" w:rsidRDefault="00361286" w:rsidP="00072025">
      <w:pPr>
        <w:spacing w:after="0" w:line="240" w:lineRule="auto"/>
        <w:ind w:firstLine="708"/>
        <w:jc w:val="both"/>
        <w:rPr>
          <w:rFonts w:ascii="Book Antiqua" w:hAnsi="Book Antiqua" w:cs="Times New Roman"/>
        </w:rPr>
      </w:pPr>
      <w:r w:rsidRPr="00C3316D">
        <w:rPr>
          <w:rFonts w:ascii="Book Antiqua" w:hAnsi="Book Antiqua" w:cs="Times New Roman"/>
        </w:rPr>
        <w:t xml:space="preserve">Stratejik Plan hazırlık çalışmaları kapsamında okul müdürlüğümüz bünyesinde </w:t>
      </w:r>
      <w:r w:rsidR="00050CE6">
        <w:rPr>
          <w:rFonts w:ascii="Book Antiqua" w:hAnsi="Book Antiqua" w:cs="Times New Roman"/>
        </w:rPr>
        <w:t>04</w:t>
      </w:r>
      <w:r w:rsidR="00050CE6" w:rsidRPr="00C3316D">
        <w:rPr>
          <w:rFonts w:ascii="Book Antiqua" w:hAnsi="Book Antiqua" w:cs="Times New Roman"/>
        </w:rPr>
        <w:t>.09.2014</w:t>
      </w:r>
      <w:r w:rsidRPr="00C3316D">
        <w:rPr>
          <w:rFonts w:ascii="Book Antiqua" w:hAnsi="Book Antiqua" w:cs="Times New Roman"/>
        </w:rPr>
        <w:t xml:space="preserve"> tarihli ve </w:t>
      </w:r>
      <w:r w:rsidR="00050CE6">
        <w:rPr>
          <w:rFonts w:ascii="Book Antiqua" w:hAnsi="Book Antiqua" w:cs="Times New Roman"/>
        </w:rPr>
        <w:t>30</w:t>
      </w:r>
      <w:r w:rsidRPr="00C3316D">
        <w:rPr>
          <w:rFonts w:ascii="Book Antiqua" w:hAnsi="Book Antiqua" w:cs="Times New Roman"/>
        </w:rPr>
        <w:t xml:space="preserve"> sayılı Öğretmenler Kurulu kararı ile </w:t>
      </w:r>
      <w:r w:rsidRPr="00C3316D">
        <w:rPr>
          <w:rFonts w:ascii="Book Antiqua" w:hAnsi="Book Antiqua" w:cs="Times New Roman"/>
          <w:b/>
        </w:rPr>
        <w:t xml:space="preserve">Stratejik Plan Hazırlama ve </w:t>
      </w:r>
      <w:r w:rsidR="00E00906" w:rsidRPr="00C3316D">
        <w:rPr>
          <w:rFonts w:ascii="Book Antiqua" w:hAnsi="Book Antiqua" w:cs="Times New Roman"/>
          <w:b/>
        </w:rPr>
        <w:t xml:space="preserve">Koordinasyon </w:t>
      </w:r>
      <w:r w:rsidR="00E00906" w:rsidRPr="00C3316D">
        <w:rPr>
          <w:rFonts w:ascii="Book Antiqua" w:hAnsi="Book Antiqua" w:cs="Times New Roman"/>
        </w:rPr>
        <w:t>ekibi</w:t>
      </w:r>
      <w:r w:rsidRPr="00C3316D">
        <w:rPr>
          <w:rFonts w:ascii="Book Antiqua" w:hAnsi="Book Antiqua" w:cs="Times New Roman"/>
        </w:rPr>
        <w:t xml:space="preserve"> oluşturulmuştur. </w:t>
      </w:r>
    </w:p>
    <w:p w:rsidR="00835DED" w:rsidRDefault="00835DED" w:rsidP="000C27E1">
      <w:pPr>
        <w:pStyle w:val="ResimYazs"/>
        <w:spacing w:after="0"/>
        <w:rPr>
          <w:rFonts w:ascii="Book Antiqua" w:eastAsiaTheme="minorHAnsi" w:hAnsi="Book Antiqua" w:cs="Times New Roman"/>
          <w:b w:val="0"/>
          <w:bCs w:val="0"/>
          <w:color w:val="auto"/>
          <w:sz w:val="22"/>
          <w:szCs w:val="22"/>
          <w:lang w:eastAsia="en-US"/>
        </w:rPr>
      </w:pPr>
    </w:p>
    <w:p w:rsidR="00361286" w:rsidRPr="000C27E1" w:rsidRDefault="000C27E1" w:rsidP="000C27E1">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3</w:t>
      </w:r>
      <w:r w:rsidR="00BB68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2015 – 2019 Stratejik Plan </w:t>
      </w:r>
      <w:r>
        <w:rPr>
          <w:rFonts w:ascii="Book Antiqua" w:hAnsi="Book Antiqua" w:cs="Times New Roman"/>
          <w:color w:val="auto"/>
          <w:sz w:val="22"/>
          <w:szCs w:val="22"/>
        </w:rPr>
        <w:t>Hazırlama ve Koordinasyon Ekibi</w:t>
      </w: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264"/>
        <w:gridCol w:w="2244"/>
        <w:gridCol w:w="2244"/>
        <w:gridCol w:w="3535"/>
      </w:tblGrid>
      <w:tr w:rsidR="00072025" w:rsidTr="00072025">
        <w:trPr>
          <w:cnfStyle w:val="100000000000"/>
          <w:trHeight w:val="540"/>
        </w:trPr>
        <w:tc>
          <w:tcPr>
            <w:tcW w:w="5000" w:type="pct"/>
            <w:gridSpan w:val="4"/>
            <w:tcBorders>
              <w:left w:val="single" w:sz="18" w:space="0" w:color="auto"/>
              <w:bottom w:val="outset" w:sz="6" w:space="0" w:color="auto"/>
              <w:right w:val="single" w:sz="18" w:space="0" w:color="auto"/>
            </w:tcBorders>
          </w:tcPr>
          <w:p w:rsidR="00072025" w:rsidRPr="00F211E0" w:rsidRDefault="00693DA7" w:rsidP="007527C7">
            <w:pPr>
              <w:spacing w:after="0" w:line="240" w:lineRule="auto"/>
              <w:jc w:val="center"/>
              <w:rPr>
                <w:rFonts w:ascii="Book Antiqua" w:eastAsia="Times New Roman" w:hAnsi="Book Antiqua" w:cs="Times New Roman"/>
                <w:b w:val="0"/>
                <w:bCs w:val="0"/>
                <w:color w:val="F2F2F2" w:themeColor="background1" w:themeShade="F2"/>
              </w:rPr>
            </w:pPr>
            <w:r w:rsidRPr="003C317E">
              <w:rPr>
                <w:rFonts w:ascii="Book Antiqua" w:hAnsi="Book Antiqua" w:cs="Times New Roman"/>
                <w:b w:val="0"/>
              </w:rPr>
              <w:t>DR İFFET ONUR İLKOKULU</w:t>
            </w:r>
            <w:r w:rsidRPr="00F211E0">
              <w:rPr>
                <w:rFonts w:ascii="Book Antiqua" w:eastAsia="Times New Roman" w:hAnsi="Book Antiqua" w:cs="Times New Roman"/>
                <w:b w:val="0"/>
                <w:bCs w:val="0"/>
                <w:color w:val="F2F2F2" w:themeColor="background1" w:themeShade="F2"/>
              </w:rPr>
              <w:t xml:space="preserve"> </w:t>
            </w:r>
            <w:r w:rsidR="00072025" w:rsidRPr="00F211E0">
              <w:rPr>
                <w:rFonts w:ascii="Book Antiqua" w:eastAsia="Times New Roman" w:hAnsi="Book Antiqua" w:cs="Times New Roman"/>
                <w:b w:val="0"/>
                <w:bCs w:val="0"/>
                <w:color w:val="F2F2F2" w:themeColor="background1" w:themeShade="F2"/>
              </w:rPr>
              <w:t>MÜDÜRLÜĞÜ</w:t>
            </w:r>
          </w:p>
          <w:p w:rsidR="00072025" w:rsidRDefault="00072025" w:rsidP="000C27E1">
            <w:pPr>
              <w:jc w:val="center"/>
            </w:pPr>
            <w:r w:rsidRPr="00F211E0">
              <w:rPr>
                <w:rFonts w:ascii="Book Antiqua" w:eastAsia="Times New Roman" w:hAnsi="Book Antiqua" w:cs="Times New Roman"/>
                <w:b w:val="0"/>
                <w:bCs w:val="0"/>
                <w:color w:val="F2F2F2" w:themeColor="background1" w:themeShade="F2"/>
              </w:rPr>
              <w:t xml:space="preserve">STRATEJİK PLAN </w:t>
            </w:r>
            <w:r w:rsidR="000C27E1">
              <w:rPr>
                <w:rFonts w:ascii="Book Antiqua" w:eastAsia="Times New Roman" w:hAnsi="Book Antiqua" w:cs="Times New Roman"/>
                <w:b w:val="0"/>
                <w:bCs w:val="0"/>
                <w:color w:val="F2F2F2" w:themeColor="background1" w:themeShade="F2"/>
              </w:rPr>
              <w:t>HAZIRLAMA VE KOORDİNASYON EKİBİ</w:t>
            </w:r>
          </w:p>
        </w:tc>
      </w:tr>
      <w:tr w:rsidR="00072025" w:rsidTr="00072025">
        <w:trPr>
          <w:trHeight w:hRule="exact" w:val="484"/>
        </w:trPr>
        <w:tc>
          <w:tcPr>
            <w:tcW w:w="681"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ADI SOYADI</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ÜNVANI</w:t>
            </w:r>
          </w:p>
        </w:tc>
        <w:tc>
          <w:tcPr>
            <w:tcW w:w="1903"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EKİPTEKİ GÖREVİ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208" w:type="pct"/>
            <w:tcBorders>
              <w:top w:val="outset" w:sz="6" w:space="0" w:color="auto"/>
              <w:bottom w:val="outset" w:sz="6" w:space="0" w:color="auto"/>
            </w:tcBorders>
            <w:vAlign w:val="bottom"/>
          </w:tcPr>
          <w:p w:rsidR="00072025" w:rsidRPr="00C3316D" w:rsidRDefault="003C317E" w:rsidP="00072025">
            <w:pPr>
              <w:spacing w:line="360" w:lineRule="auto"/>
              <w:rPr>
                <w:rFonts w:ascii="Book Antiqua" w:eastAsia="Times New Roman" w:hAnsi="Book Antiqua" w:cs="Calibri"/>
                <w:color w:val="000000"/>
              </w:rPr>
            </w:pPr>
            <w:r>
              <w:rPr>
                <w:rFonts w:ascii="Book Antiqua" w:eastAsia="Times New Roman" w:hAnsi="Book Antiqua" w:cs="Times New Roman"/>
                <w:color w:val="000000"/>
              </w:rPr>
              <w:t>Soner AHILIK</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Müdür Yardımcısı</w:t>
            </w:r>
          </w:p>
        </w:tc>
        <w:tc>
          <w:tcPr>
            <w:tcW w:w="1903" w:type="pct"/>
            <w:tcBorders>
              <w:top w:val="outset" w:sz="6" w:space="0" w:color="auto"/>
              <w:bottom w:val="outset" w:sz="6" w:space="0" w:color="auto"/>
            </w:tcBorders>
            <w:vAlign w:val="center"/>
          </w:tcPr>
          <w:p w:rsidR="00072025" w:rsidRPr="00C3316D" w:rsidRDefault="00072025"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Okul Stratejik Plan Koordinatörü</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208" w:type="pct"/>
            <w:tcBorders>
              <w:top w:val="outset" w:sz="6" w:space="0" w:color="auto"/>
              <w:bottom w:val="outset" w:sz="6" w:space="0" w:color="auto"/>
            </w:tcBorders>
            <w:vAlign w:val="bottom"/>
          </w:tcPr>
          <w:p w:rsidR="00072025" w:rsidRPr="00C3316D" w:rsidRDefault="003C317E" w:rsidP="00072025">
            <w:pPr>
              <w:spacing w:line="360" w:lineRule="auto"/>
              <w:rPr>
                <w:rFonts w:ascii="Book Antiqua" w:eastAsia="Times New Roman" w:hAnsi="Book Antiqua" w:cs="Calibri"/>
                <w:color w:val="000000"/>
              </w:rPr>
            </w:pPr>
            <w:r>
              <w:rPr>
                <w:rFonts w:ascii="Book Antiqua" w:eastAsia="Times New Roman" w:hAnsi="Book Antiqua" w:cs="Times New Roman"/>
                <w:color w:val="000000"/>
              </w:rPr>
              <w:t>Şeyma ÇEVİK</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center"/>
          </w:tcPr>
          <w:p w:rsidR="00072025" w:rsidRPr="00C3316D" w:rsidRDefault="00072025"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208" w:type="pct"/>
            <w:tcBorders>
              <w:top w:val="outset" w:sz="6" w:space="0" w:color="auto"/>
              <w:bottom w:val="outset" w:sz="6" w:space="0" w:color="auto"/>
            </w:tcBorders>
            <w:vAlign w:val="bottom"/>
          </w:tcPr>
          <w:p w:rsidR="00072025" w:rsidRPr="00C3316D" w:rsidRDefault="003C317E" w:rsidP="00072025">
            <w:pPr>
              <w:spacing w:line="360" w:lineRule="auto"/>
              <w:rPr>
                <w:rFonts w:ascii="Book Antiqua" w:eastAsia="Times New Roman" w:hAnsi="Book Antiqua" w:cs="Calibri"/>
                <w:color w:val="000000"/>
              </w:rPr>
            </w:pPr>
            <w:r>
              <w:rPr>
                <w:rFonts w:ascii="Book Antiqua" w:eastAsia="Times New Roman" w:hAnsi="Book Antiqua" w:cs="Times New Roman"/>
                <w:color w:val="000000"/>
              </w:rPr>
              <w:t>Zöhre TİMURCAN</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208" w:type="pct"/>
            <w:tcBorders>
              <w:top w:val="outset" w:sz="6" w:space="0" w:color="auto"/>
              <w:bottom w:val="outset" w:sz="6" w:space="0" w:color="auto"/>
            </w:tcBorders>
            <w:vAlign w:val="bottom"/>
          </w:tcPr>
          <w:p w:rsidR="00072025" w:rsidRPr="00C3316D" w:rsidRDefault="003C317E"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Hüsnü ÖZCEYLAN</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208" w:type="pct"/>
            <w:tcBorders>
              <w:top w:val="outset" w:sz="6" w:space="0" w:color="auto"/>
              <w:bottom w:val="outset" w:sz="6" w:space="0" w:color="auto"/>
            </w:tcBorders>
            <w:vAlign w:val="bottom"/>
          </w:tcPr>
          <w:p w:rsidR="00072025" w:rsidRPr="00C3316D" w:rsidRDefault="00693DA7"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Fayık ARSLAN</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208" w:type="pct"/>
            <w:tcBorders>
              <w:top w:val="outset" w:sz="6" w:space="0" w:color="auto"/>
              <w:bottom w:val="outset" w:sz="6" w:space="0" w:color="auto"/>
            </w:tcBorders>
            <w:vAlign w:val="bottom"/>
          </w:tcPr>
          <w:p w:rsidR="00072025" w:rsidRPr="00C3316D" w:rsidRDefault="00693DA7"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Duygu EMANET</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cnfStyle w:val="010000000000"/>
          <w:trHeight w:hRule="exact" w:val="284"/>
        </w:trPr>
        <w:tc>
          <w:tcPr>
            <w:tcW w:w="681" w:type="pct"/>
            <w:tcBorders>
              <w:top w:val="outset" w:sz="6" w:space="0" w:color="auto"/>
              <w:left w:val="single" w:sz="18" w:space="0" w:color="auto"/>
              <w:right w:val="outset" w:sz="6" w:space="0" w:color="auto"/>
            </w:tcBorders>
            <w:vAlign w:val="center"/>
          </w:tcPr>
          <w:p w:rsidR="00072025" w:rsidRDefault="00072025" w:rsidP="00072025">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208" w:type="pct"/>
            <w:tcBorders>
              <w:top w:val="outset" w:sz="6" w:space="0" w:color="auto"/>
              <w:left w:val="outset" w:sz="6" w:space="0" w:color="auto"/>
              <w:right w:val="outset" w:sz="6" w:space="0" w:color="auto"/>
            </w:tcBorders>
            <w:vAlign w:val="bottom"/>
          </w:tcPr>
          <w:p w:rsidR="00072025" w:rsidRPr="00C3316D" w:rsidRDefault="00E00906" w:rsidP="00072025">
            <w:pPr>
              <w:spacing w:line="360" w:lineRule="auto"/>
              <w:rPr>
                <w:rFonts w:ascii="Book Antiqua" w:eastAsia="Times New Roman" w:hAnsi="Book Antiqua" w:cs="Calibri"/>
              </w:rPr>
            </w:pPr>
            <w:r>
              <w:rPr>
                <w:rFonts w:ascii="Book Antiqua" w:eastAsia="Times New Roman" w:hAnsi="Book Antiqua" w:cs="Calibri"/>
              </w:rPr>
              <w:t>Hayriye KISAOĞLU</w:t>
            </w:r>
          </w:p>
        </w:tc>
        <w:tc>
          <w:tcPr>
            <w:tcW w:w="1208" w:type="pct"/>
            <w:tcBorders>
              <w:top w:val="outset" w:sz="6" w:space="0" w:color="auto"/>
              <w:left w:val="outset" w:sz="6" w:space="0" w:color="auto"/>
              <w:right w:val="outset" w:sz="6" w:space="0" w:color="auto"/>
            </w:tcBorders>
            <w:vAlign w:val="bottom"/>
          </w:tcPr>
          <w:p w:rsidR="00072025" w:rsidRPr="00C3316D" w:rsidRDefault="00072025" w:rsidP="00072025">
            <w:pPr>
              <w:spacing w:line="360" w:lineRule="auto"/>
              <w:rPr>
                <w:rFonts w:ascii="Book Antiqua" w:eastAsia="Times New Roman" w:hAnsi="Book Antiqua" w:cs="Calibri"/>
              </w:rPr>
            </w:pPr>
            <w:r w:rsidRPr="00C3316D">
              <w:rPr>
                <w:rFonts w:ascii="Book Antiqua" w:eastAsia="Times New Roman" w:hAnsi="Book Antiqua" w:cs="Calibri"/>
              </w:rPr>
              <w:t>Veli</w:t>
            </w:r>
          </w:p>
        </w:tc>
        <w:tc>
          <w:tcPr>
            <w:tcW w:w="1903" w:type="pct"/>
            <w:tcBorders>
              <w:top w:val="outset" w:sz="6" w:space="0" w:color="auto"/>
              <w:left w:val="outset" w:sz="6" w:space="0" w:color="auto"/>
              <w:right w:val="single" w:sz="18" w:space="0" w:color="auto"/>
            </w:tcBorders>
            <w:vAlign w:val="bottom"/>
          </w:tcPr>
          <w:p w:rsidR="00072025" w:rsidRPr="00C3316D" w:rsidRDefault="00072025" w:rsidP="00072025">
            <w:pPr>
              <w:spacing w:line="360" w:lineRule="auto"/>
              <w:jc w:val="center"/>
              <w:rPr>
                <w:rFonts w:ascii="Book Antiqua" w:eastAsia="Times New Roman" w:hAnsi="Book Antiqua" w:cs="Calibri"/>
              </w:rPr>
            </w:pPr>
            <w:r w:rsidRPr="00C3316D">
              <w:rPr>
                <w:rFonts w:ascii="Book Antiqua" w:eastAsia="Times New Roman" w:hAnsi="Book Antiqua" w:cs="Times New Roman"/>
              </w:rPr>
              <w:t>Stratejik Plan Ekip Üyesi</w:t>
            </w:r>
          </w:p>
        </w:tc>
      </w:tr>
    </w:tbl>
    <w:p w:rsidR="00657B50" w:rsidRDefault="00657B50" w:rsidP="00361286">
      <w:pPr>
        <w:pStyle w:val="NormalWeb"/>
        <w:spacing w:after="0" w:afterAutospacing="0" w:line="360" w:lineRule="auto"/>
        <w:jc w:val="both"/>
        <w:rPr>
          <w:rFonts w:ascii="Book Antiqua" w:hAnsi="Book Antiqua"/>
          <w:sz w:val="22"/>
          <w:szCs w:val="22"/>
        </w:rPr>
      </w:pPr>
    </w:p>
    <w:p w:rsidR="00A36D5A" w:rsidRDefault="00A36D5A" w:rsidP="00361286">
      <w:pPr>
        <w:pStyle w:val="NormalWeb"/>
        <w:spacing w:after="0" w:afterAutospacing="0" w:line="360" w:lineRule="auto"/>
        <w:jc w:val="both"/>
        <w:rPr>
          <w:rFonts w:ascii="Book Antiqua" w:hAnsi="Book Antiqua"/>
          <w:sz w:val="22"/>
          <w:szCs w:val="22"/>
        </w:rPr>
      </w:pPr>
    </w:p>
    <w:p w:rsidR="00A36D5A" w:rsidRPr="00C3316D" w:rsidRDefault="00A36D5A" w:rsidP="00361286">
      <w:pPr>
        <w:pStyle w:val="NormalWeb"/>
        <w:spacing w:after="0" w:afterAutospacing="0" w:line="360" w:lineRule="auto"/>
        <w:jc w:val="both"/>
        <w:rPr>
          <w:rFonts w:ascii="Book Antiqua" w:hAnsi="Book Antiqua"/>
          <w:sz w:val="22"/>
          <w:szCs w:val="22"/>
        </w:rPr>
      </w:pPr>
    </w:p>
    <w:p w:rsidR="00731708"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MEB 2015-2019 Stratejik Planı Hazırlık Programı çerçevesinde </w:t>
      </w:r>
      <w:r w:rsidR="00693DA7" w:rsidRPr="00693DA7">
        <w:rPr>
          <w:rFonts w:ascii="Book Antiqua" w:hAnsi="Book Antiqua" w:cs="Times New Roman"/>
        </w:rPr>
        <w:t>Dr İffet Onur İlkokulu</w:t>
      </w:r>
      <w:r w:rsidR="00693DA7" w:rsidRPr="00693DA7">
        <w:rPr>
          <w:rFonts w:ascii="Book Antiqua" w:eastAsia="Times New Roman" w:hAnsi="Book Antiqua" w:cs="Times New Roman"/>
          <w:bCs/>
        </w:rPr>
        <w:t xml:space="preserve"> </w:t>
      </w:r>
      <w:r w:rsidR="00693DA7">
        <w:rPr>
          <w:rFonts w:ascii="Book Antiqua" w:hAnsi="Book Antiqua" w:cs="Times New Roman"/>
        </w:rPr>
        <w:t>Müdürlüğü</w:t>
      </w:r>
      <w:r w:rsidRPr="00C3316D">
        <w:rPr>
          <w:rFonts w:ascii="Book Antiqua" w:hAnsi="Book Antiqua" w:cs="Times New Roman"/>
        </w:rPr>
        <w:t xml:space="preserve"> olarak “Stratejik plan hazırlık süreci” beş aşamalı olarak yürütülmüştür. Bu aşamalar: 1-Hazırlık Dönemi Çalışmaları ve Hazırlık Programı, 2-Durum Analizi, 3-Geleceğe Yönelim, 4-Maliyetlendirme, 5-İzleme ve Değerlendirme aşamalarından oluşmaktadır. </w:t>
      </w:r>
    </w:p>
    <w:p w:rsidR="00CC624B" w:rsidRDefault="00F03828" w:rsidP="00731708">
      <w:pPr>
        <w:autoSpaceDE w:val="0"/>
        <w:autoSpaceDN w:val="0"/>
        <w:adjustRightInd w:val="0"/>
        <w:spacing w:after="0" w:line="360" w:lineRule="auto"/>
        <w:ind w:firstLine="709"/>
        <w:jc w:val="both"/>
        <w:rPr>
          <w:rFonts w:ascii="Book Antiqua" w:hAnsi="Book Antiqua"/>
        </w:rPr>
      </w:pPr>
      <w:r w:rsidRPr="00C3316D">
        <w:rPr>
          <w:rFonts w:ascii="Book Antiqua" w:hAnsi="Book Antiqua"/>
        </w:rPr>
        <w:t>Stratejik planlama çalışmalarının yürütülmesinde proje yönetimi yaklaşımı benimsenerek, planlama surecinin belirli bir zaman dilimi içerisinde tamamlanması ve kaynakların etkin kullanımı amacıyla, Stratejik Plan</w:t>
      </w:r>
      <w:r w:rsidR="00731708">
        <w:rPr>
          <w:rFonts w:ascii="Book Antiqua" w:hAnsi="Book Antiqua"/>
        </w:rPr>
        <w:t xml:space="preserve"> Hazırlama ve Koordinasyon Ekibi </w:t>
      </w:r>
      <w:r w:rsidRPr="00C3316D">
        <w:rPr>
          <w:rFonts w:ascii="Book Antiqua" w:hAnsi="Book Antiqua"/>
        </w:rPr>
        <w:t>tarafından bir iş takvimi oluşturulmuş ve çalışmaların söz konusu takvime uygun olarak y</w:t>
      </w:r>
      <w:r w:rsidR="000C27E1">
        <w:rPr>
          <w:rFonts w:ascii="Book Antiqua" w:hAnsi="Book Antiqua"/>
        </w:rPr>
        <w:t>ürütülmesine dikkat edilmiştir.</w:t>
      </w:r>
      <w:bookmarkStart w:id="20" w:name="_Toc409281025"/>
      <w:bookmarkStart w:id="21" w:name="_Toc410741127"/>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835DED" w:rsidRDefault="00835DED" w:rsidP="00EC098E">
      <w:pPr>
        <w:pStyle w:val="Balk1"/>
        <w:spacing w:before="0" w:after="200" w:line="360" w:lineRule="auto"/>
        <w:jc w:val="both"/>
        <w:rPr>
          <w:rFonts w:ascii="Book Antiqua" w:hAnsi="Book Antiqua"/>
          <w:sz w:val="22"/>
          <w:szCs w:val="22"/>
        </w:rPr>
      </w:pPr>
      <w:bookmarkStart w:id="22" w:name="_Toc413597756"/>
      <w:bookmarkStart w:id="23" w:name="_Toc418147553"/>
    </w:p>
    <w:bookmarkEnd w:id="20"/>
    <w:bookmarkEnd w:id="21"/>
    <w:bookmarkEnd w:id="22"/>
    <w:bookmarkEnd w:id="23"/>
    <w:p w:rsidR="005178E8" w:rsidRDefault="005178E8" w:rsidP="005178E8"/>
    <w:p w:rsidR="005178E8" w:rsidRDefault="005178E8" w:rsidP="005178E8"/>
    <w:p w:rsidR="005178E8" w:rsidRDefault="00D252B4" w:rsidP="005178E8">
      <w:r>
        <w:rPr>
          <w:noProof/>
          <w:lang w:eastAsia="tr-TR"/>
        </w:rPr>
        <w:lastRenderedPageBreak/>
        <w:pict>
          <v:shape id="_x0000_s1113" type="#_x0000_t32" style="position:absolute;margin-left:-37.4pt;margin-top:-29.65pt;width:0;height:771.4pt;z-index:251715584" o:connectortype="straight" strokecolor="#c0504d" strokeweight="5pt">
            <v:shadow color="#868686"/>
          </v:shape>
        </w:pict>
      </w:r>
    </w:p>
    <w:p w:rsidR="005178E8" w:rsidRDefault="005178E8" w:rsidP="005178E8"/>
    <w:p w:rsidR="005178E8" w:rsidRDefault="005178E8" w:rsidP="005178E8"/>
    <w:p w:rsidR="005178E8" w:rsidRDefault="00D252B4" w:rsidP="005178E8">
      <w:r>
        <w:rPr>
          <w:noProof/>
          <w:lang w:eastAsia="tr-TR"/>
        </w:rPr>
        <w:pict>
          <v:group id="_x0000_s1097" style="position:absolute;margin-left:454.65pt;margin-top:22.95pt;width:139.1pt;height:784.95pt;z-index:251712512;mso-position-horizontal-relative:page;mso-position-vertical-relative:page" coordorigin="8731,45" coordsize="2782,16114">
            <v:group id="_x0000_s1098" style="position:absolute;left:9203;top:45;width:2310;height:16114;mso-position-horizontal-relative:page;mso-position-vertical:top;mso-position-vertical-relative:page" coordorigin="6022,8835" coordsize="2310,16114" o:allowincell="f">
              <v:rect id="_x0000_s1099"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100"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101"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102"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103"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104"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105" style="position:absolute;left:8931;top:14606;width:864;height:864;mso-position-horizontal-relative:margin;mso-position-vertical-relative:bottom-margin-area" coordorigin="10653,14697" coordsize="864,864">
              <v:oval id="_x0000_s1106" style="position:absolute;left:10860;top:14898;width:297;height:303;flip:x" fillcolor="#4f81bd" strokecolor="#f2f2f2" strokeweight="3pt">
                <v:fill rotate="t"/>
                <v:shadow type="perspective" color="#243f60" opacity=".5" offset="1pt" offset2="-1pt"/>
              </v:oval>
              <v:rect id="_x0000_s1107" style="position:absolute;left:10653;top:14697;width:864;height:864" fillcolor="#666" strokecolor="#666" strokeweight="1pt">
                <v:fill color2="#ccc" angle="-45" focus="-50%" type="gradient"/>
                <v:shadow on="t" type="perspective" color="#7f7f7f" opacity=".5" offset="1pt" offset2="-3pt"/>
              </v:rect>
            </v:group>
            <w10:wrap anchorx="page" anchory="page"/>
          </v:group>
        </w:pict>
      </w:r>
    </w:p>
    <w:p w:rsidR="00705142" w:rsidRPr="00705142" w:rsidRDefault="00705142" w:rsidP="00705142">
      <w:pPr>
        <w:pStyle w:val="Balk1"/>
        <w:spacing w:before="0" w:after="200" w:line="360" w:lineRule="auto"/>
        <w:ind w:left="450"/>
        <w:rPr>
          <w:rFonts w:ascii="Book Antiqua" w:hAnsi="Book Antiqua"/>
          <w:color w:val="000000" w:themeColor="text1"/>
          <w:sz w:val="96"/>
          <w:szCs w:val="30"/>
        </w:rPr>
      </w:pPr>
      <w:r w:rsidRPr="00705142">
        <w:rPr>
          <w:rFonts w:ascii="Book Antiqua" w:hAnsi="Book Antiqua"/>
          <w:color w:val="000000" w:themeColor="text1"/>
          <w:sz w:val="96"/>
          <w:szCs w:val="30"/>
        </w:rPr>
        <w:t>BÖLÜM: 2</w:t>
      </w:r>
    </w:p>
    <w:p w:rsidR="00705142" w:rsidRPr="00705142" w:rsidRDefault="00705142" w:rsidP="00705142">
      <w:pPr>
        <w:pStyle w:val="Balk1"/>
        <w:spacing w:before="0" w:after="200" w:line="360" w:lineRule="auto"/>
        <w:ind w:left="450"/>
        <w:rPr>
          <w:rFonts w:ascii="Book Antiqua" w:hAnsi="Book Antiqua"/>
          <w:sz w:val="56"/>
          <w:szCs w:val="30"/>
        </w:rPr>
      </w:pPr>
      <w:r w:rsidRPr="00705142">
        <w:rPr>
          <w:rFonts w:ascii="Book Antiqua" w:hAnsi="Book Antiqua"/>
          <w:color w:val="000000" w:themeColor="text1"/>
          <w:sz w:val="72"/>
          <w:szCs w:val="30"/>
        </w:rPr>
        <w:t>DURUM ANALİZİ</w:t>
      </w:r>
    </w:p>
    <w:p w:rsidR="00835DED" w:rsidRDefault="00835DED" w:rsidP="005178E8"/>
    <w:p w:rsidR="00835DED" w:rsidRDefault="00835DED" w:rsidP="005178E8"/>
    <w:p w:rsidR="00EC098E" w:rsidRDefault="00EC098E" w:rsidP="005178E8"/>
    <w:p w:rsidR="00EC098E" w:rsidRDefault="00EC098E" w:rsidP="005178E8"/>
    <w:p w:rsidR="00EC098E" w:rsidRDefault="00EC098E" w:rsidP="005178E8"/>
    <w:p w:rsidR="00EC098E" w:rsidRDefault="00EC098E" w:rsidP="005178E8"/>
    <w:p w:rsidR="00EC098E" w:rsidRDefault="00EC098E" w:rsidP="005178E8"/>
    <w:p w:rsidR="00EC098E" w:rsidRDefault="00EC098E" w:rsidP="005178E8"/>
    <w:p w:rsidR="00EC098E" w:rsidRDefault="00EC098E" w:rsidP="005178E8"/>
    <w:p w:rsidR="00705142" w:rsidRDefault="00705142" w:rsidP="005178E8"/>
    <w:p w:rsidR="003B4337" w:rsidRDefault="003B4337" w:rsidP="005178E8"/>
    <w:p w:rsidR="007E3D7C" w:rsidRDefault="007E3D7C" w:rsidP="005178E8"/>
    <w:p w:rsidR="007E3D7C" w:rsidRDefault="007E3D7C" w:rsidP="005178E8"/>
    <w:p w:rsidR="007E3D7C" w:rsidRDefault="007E3D7C" w:rsidP="005178E8"/>
    <w:p w:rsidR="00705142" w:rsidRDefault="00705142" w:rsidP="005178E8"/>
    <w:p w:rsidR="003653E5" w:rsidRDefault="003653E5" w:rsidP="005178E8"/>
    <w:p w:rsidR="003653E5" w:rsidRPr="005178E8" w:rsidRDefault="00D252B4" w:rsidP="005178E8">
      <w:r>
        <w:rPr>
          <w:noProof/>
          <w:lang w:eastAsia="tr-TR"/>
        </w:rPr>
        <w:pict>
          <v:shape id="_x0000_s1111" type="#_x0000_t32" style="position:absolute;margin-left:-37.4pt;margin-top:61pt;width:518.95pt;height:0;z-index:251714560" o:connectortype="straight" strokecolor="#c0504d" strokeweight="5pt">
            <v:shadow color="#868686"/>
          </v:shape>
        </w:pict>
      </w:r>
    </w:p>
    <w:p w:rsidR="005178E8" w:rsidRPr="005178E8" w:rsidRDefault="001113D9" w:rsidP="00EE0F99">
      <w:pPr>
        <w:spacing w:line="360" w:lineRule="auto"/>
        <w:jc w:val="both"/>
        <w:rPr>
          <w:rFonts w:ascii="Book Antiqua" w:hAnsi="Book Antiqua"/>
          <w:b/>
        </w:rPr>
      </w:pPr>
      <w:r w:rsidRPr="00C3316D">
        <w:rPr>
          <w:rFonts w:ascii="Book Antiqua" w:hAnsi="Book Antiqua"/>
        </w:rPr>
        <w:lastRenderedPageBreak/>
        <w:tab/>
      </w:r>
      <w:r w:rsidR="005178E8" w:rsidRPr="005178E8">
        <w:rPr>
          <w:rFonts w:ascii="Book Antiqua" w:hAnsi="Book Antiqua"/>
          <w:b/>
        </w:rPr>
        <w:t>DURUM ANALİZİ</w:t>
      </w:r>
    </w:p>
    <w:p w:rsidR="00322329" w:rsidRPr="00C3316D" w:rsidRDefault="00322329" w:rsidP="005178E8">
      <w:pPr>
        <w:spacing w:line="360" w:lineRule="auto"/>
        <w:ind w:firstLine="708"/>
        <w:jc w:val="both"/>
        <w:rPr>
          <w:rFonts w:ascii="Book Antiqua" w:hAnsi="Book Antiqua" w:cs="Times New Roman"/>
        </w:rPr>
      </w:pPr>
      <w:r w:rsidRPr="00C3316D">
        <w:rPr>
          <w:rFonts w:ascii="Book Antiqua" w:hAnsi="Book Antiqua" w:cs="Times New Roman"/>
        </w:rPr>
        <w:t xml:space="preserve">Stratejik Plan Hazırlama sürecinin ilk </w:t>
      </w:r>
      <w:r w:rsidR="001113D9" w:rsidRPr="00C3316D">
        <w:rPr>
          <w:rFonts w:ascii="Book Antiqua" w:hAnsi="Book Antiqua" w:cs="Times New Roman"/>
        </w:rPr>
        <w:t xml:space="preserve">aşamasını durum analizi oluşturmuştur. Bu analizde okulumuzun mevcut durumu hakkında bilgiler </w:t>
      </w:r>
      <w:r w:rsidR="00693DA7" w:rsidRPr="00C3316D">
        <w:rPr>
          <w:rFonts w:ascii="Book Antiqua" w:hAnsi="Book Antiqua" w:cs="Times New Roman"/>
        </w:rPr>
        <w:t>verilmiştir. Tarihsel</w:t>
      </w:r>
      <w:r w:rsidR="001113D9" w:rsidRPr="00C3316D">
        <w:rPr>
          <w:rFonts w:ascii="Book Antiqua" w:hAnsi="Book Antiqua" w:cs="Times New Roman"/>
        </w:rPr>
        <w:t xml:space="preserve"> gelişimle başlayan durum analizinde mevzuat incelemesi yapılmış, faaliyet alanları ile ürün ve hizmetler belirtilmiştir.</w:t>
      </w:r>
    </w:p>
    <w:p w:rsidR="008B4EC7" w:rsidRPr="00C3316D" w:rsidRDefault="001113D9" w:rsidP="00C17B7C">
      <w:pPr>
        <w:spacing w:line="360" w:lineRule="auto"/>
        <w:jc w:val="both"/>
        <w:rPr>
          <w:rFonts w:ascii="Book Antiqua" w:hAnsi="Book Antiqua" w:cs="Times New Roman"/>
        </w:rPr>
      </w:pPr>
      <w:r w:rsidRPr="00C3316D">
        <w:rPr>
          <w:rFonts w:ascii="Book Antiqua" w:hAnsi="Book Antiqua" w:cs="Times New Roman"/>
        </w:rPr>
        <w:tab/>
      </w:r>
      <w:r w:rsidR="00322329" w:rsidRPr="00C3316D">
        <w:rPr>
          <w:rFonts w:ascii="Book Antiqua" w:hAnsi="Book Antiqua" w:cs="Times New Roman"/>
        </w:rPr>
        <w:t xml:space="preserve">Bu bölümde tüm iç ve dış paydaşlar belirlenerek bir paydaş analizi yapılmıştır. Paydaş analizi değerlendirmeleri sonucunda </w:t>
      </w:r>
      <w:r w:rsidR="00332B8B" w:rsidRPr="00C3316D">
        <w:rPr>
          <w:rFonts w:ascii="Book Antiqua" w:hAnsi="Book Antiqua" w:cs="Times New Roman"/>
        </w:rPr>
        <w:t>kurum içi ve kurum dışı analizler çıkarılmıştır.</w:t>
      </w:r>
      <w:bookmarkStart w:id="24" w:name="_Toc409281026"/>
      <w:bookmarkStart w:id="25" w:name="_Toc410741128"/>
    </w:p>
    <w:p w:rsidR="00332B8B"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26" w:name="_Toc413597757"/>
      <w:bookmarkStart w:id="27" w:name="_Toc418147554"/>
      <w:r w:rsidRPr="00C3316D">
        <w:rPr>
          <w:rFonts w:ascii="Book Antiqua" w:hAnsi="Book Antiqua"/>
          <w:sz w:val="22"/>
          <w:szCs w:val="22"/>
        </w:rPr>
        <w:t>TARİHİ GELİŞİM</w:t>
      </w:r>
      <w:bookmarkEnd w:id="24"/>
      <w:bookmarkEnd w:id="25"/>
      <w:bookmarkEnd w:id="26"/>
      <w:bookmarkEnd w:id="27"/>
    </w:p>
    <w:p w:rsidR="00F32D97" w:rsidRDefault="00731708" w:rsidP="00693DA7">
      <w:pPr>
        <w:pStyle w:val="NormalWeb"/>
        <w:spacing w:before="0" w:beforeAutospacing="0" w:after="115" w:afterAutospacing="0" w:line="207" w:lineRule="atLeast"/>
        <w:rPr>
          <w:rFonts w:ascii="Book Antiqua" w:hAnsi="Book Antiqua"/>
          <w:sz w:val="22"/>
        </w:rPr>
      </w:pPr>
      <w:r>
        <w:rPr>
          <w:rFonts w:ascii="Book Antiqua" w:hAnsi="Book Antiqua"/>
          <w:sz w:val="22"/>
          <w:szCs w:val="22"/>
        </w:rPr>
        <w:tab/>
      </w:r>
      <w:r w:rsidR="00693DA7" w:rsidRPr="00693DA7">
        <w:rPr>
          <w:rFonts w:ascii="Book Antiqua" w:hAnsi="Book Antiqua"/>
          <w:sz w:val="22"/>
        </w:rPr>
        <w:t>Okulumuz 1984-1985 eğitim öğretim yılında Söğütlüçeşme</w:t>
      </w:r>
      <w:r w:rsidR="00693DA7">
        <w:rPr>
          <w:rFonts w:ascii="Book Antiqua" w:hAnsi="Book Antiqua"/>
          <w:sz w:val="22"/>
        </w:rPr>
        <w:t>’nin</w:t>
      </w:r>
      <w:r w:rsidR="00693DA7" w:rsidRPr="00693DA7">
        <w:rPr>
          <w:rFonts w:ascii="Book Antiqua" w:hAnsi="Book Antiqua"/>
          <w:sz w:val="22"/>
        </w:rPr>
        <w:t xml:space="preserve"> 2. ilkokulu olarak eğitim öğretime başlamış daha sonra Milli Eğitim Vakfı´na katkılarından dolayı Dr. İffet Onur adı ile eğitim öğretime devam etmiştir. </w:t>
      </w:r>
    </w:p>
    <w:p w:rsidR="00F32D97" w:rsidRDefault="00693DA7" w:rsidP="00F32D97">
      <w:pPr>
        <w:pStyle w:val="NormalWeb"/>
        <w:spacing w:before="0" w:beforeAutospacing="0" w:after="115" w:afterAutospacing="0" w:line="207" w:lineRule="atLeast"/>
        <w:ind w:firstLine="708"/>
        <w:rPr>
          <w:rFonts w:ascii="Book Antiqua" w:hAnsi="Book Antiqua"/>
          <w:sz w:val="22"/>
        </w:rPr>
      </w:pPr>
      <w:r w:rsidRPr="00693DA7">
        <w:rPr>
          <w:rFonts w:ascii="Book Antiqua" w:hAnsi="Book Antiqua"/>
          <w:sz w:val="22"/>
        </w:rPr>
        <w:t>1987 yılına kadar; sabah ilkokul olarak kullanılan binada öğleden sonra Söğütlüçeşme Lisesi eğitim vermiştir. Lisenin kendi binasına taşınmasıyla birlikte ikili eğitime geçilmiştir.1998 yılında Yeşilyurt Lioness Kulübü´nün katkıları ile anasınıfı açılmıştır.</w:t>
      </w:r>
    </w:p>
    <w:p w:rsidR="00F32D97" w:rsidRDefault="00693DA7" w:rsidP="00F32D97">
      <w:pPr>
        <w:pStyle w:val="NormalWeb"/>
        <w:spacing w:before="0" w:beforeAutospacing="0" w:after="115" w:afterAutospacing="0" w:line="207" w:lineRule="atLeast"/>
        <w:ind w:firstLine="708"/>
        <w:rPr>
          <w:rFonts w:ascii="Book Antiqua" w:hAnsi="Book Antiqua"/>
          <w:sz w:val="22"/>
        </w:rPr>
      </w:pPr>
      <w:r w:rsidRPr="00693DA7">
        <w:rPr>
          <w:rFonts w:ascii="Book Antiqua" w:hAnsi="Book Antiqua"/>
          <w:sz w:val="22"/>
        </w:rPr>
        <w:t xml:space="preserve"> 2000 yılında ise Sinan Sipahi´nin katkıları ile fen laboratuarı, 2005 yılında ise bilişim teknolojileri sınıfı kurulmuştur. Okulumuz Dr. İffet Onur İlkokulu 2013-2014 Eğitim yılından itibare</w:t>
      </w:r>
      <w:r>
        <w:rPr>
          <w:rFonts w:ascii="Book Antiqua" w:hAnsi="Book Antiqua"/>
          <w:sz w:val="22"/>
        </w:rPr>
        <w:t>n tekli eğitime geçmiştir</w:t>
      </w:r>
      <w:r w:rsidRPr="00693DA7">
        <w:rPr>
          <w:rFonts w:ascii="Book Antiqua" w:hAnsi="Book Antiqua"/>
          <w:sz w:val="22"/>
        </w:rPr>
        <w:t>.</w:t>
      </w:r>
    </w:p>
    <w:p w:rsidR="00F32D97" w:rsidRDefault="00693DA7" w:rsidP="00F32D97">
      <w:pPr>
        <w:pStyle w:val="NormalWeb"/>
        <w:spacing w:before="0" w:beforeAutospacing="0" w:after="115" w:afterAutospacing="0" w:line="207" w:lineRule="atLeast"/>
        <w:ind w:firstLine="708"/>
        <w:rPr>
          <w:rFonts w:ascii="Book Antiqua" w:hAnsi="Book Antiqua" w:cs="Arial"/>
          <w:color w:val="000000"/>
          <w:sz w:val="22"/>
          <w:szCs w:val="17"/>
        </w:rPr>
      </w:pPr>
      <w:r w:rsidRPr="00693DA7">
        <w:rPr>
          <w:rFonts w:ascii="Book Antiqua" w:hAnsi="Book Antiqua"/>
          <w:sz w:val="22"/>
        </w:rPr>
        <w:t xml:space="preserve">2015-2016 Eğitim Öğretim Yılında </w:t>
      </w:r>
      <w:r w:rsidR="00F32D97">
        <w:rPr>
          <w:rFonts w:ascii="Book Antiqua" w:hAnsi="Book Antiqua"/>
          <w:sz w:val="22"/>
        </w:rPr>
        <w:t>Kadriye</w:t>
      </w:r>
      <w:r w:rsidRPr="00693DA7">
        <w:rPr>
          <w:rFonts w:ascii="Book Antiqua" w:hAnsi="Book Antiqua"/>
          <w:sz w:val="22"/>
        </w:rPr>
        <w:t xml:space="preserve"> Moroğlu Lisesinin </w:t>
      </w:r>
      <w:r w:rsidR="00F32D97">
        <w:rPr>
          <w:rFonts w:ascii="Book Antiqua" w:hAnsi="Book Antiqua"/>
          <w:sz w:val="22"/>
        </w:rPr>
        <w:t xml:space="preserve">1 yıl süreyle </w:t>
      </w:r>
      <w:r w:rsidR="00F32D97" w:rsidRPr="00693DA7">
        <w:rPr>
          <w:rFonts w:ascii="Book Antiqua" w:hAnsi="Book Antiqua"/>
          <w:sz w:val="22"/>
        </w:rPr>
        <w:t>güçlendirmeye</w:t>
      </w:r>
      <w:r w:rsidR="00F32D97">
        <w:rPr>
          <w:rFonts w:ascii="Book Antiqua" w:hAnsi="Book Antiqua"/>
          <w:sz w:val="22"/>
        </w:rPr>
        <w:t xml:space="preserve"> </w:t>
      </w:r>
      <w:r w:rsidR="00F32D97" w:rsidRPr="00693DA7">
        <w:rPr>
          <w:rFonts w:ascii="Book Antiqua" w:hAnsi="Book Antiqua"/>
          <w:sz w:val="22"/>
        </w:rPr>
        <w:t>girmesiyle</w:t>
      </w:r>
      <w:r w:rsidR="00F32D97">
        <w:rPr>
          <w:rFonts w:ascii="Book Antiqua" w:hAnsi="Book Antiqua"/>
          <w:sz w:val="22"/>
        </w:rPr>
        <w:t xml:space="preserve"> </w:t>
      </w:r>
      <w:r w:rsidR="00F32D97" w:rsidRPr="00693DA7">
        <w:rPr>
          <w:rFonts w:ascii="Book Antiqua" w:hAnsi="Book Antiqua"/>
          <w:sz w:val="22"/>
        </w:rPr>
        <w:t>ikili</w:t>
      </w:r>
      <w:r w:rsidRPr="00693DA7">
        <w:rPr>
          <w:rFonts w:ascii="Book Antiqua" w:hAnsi="Book Antiqua"/>
          <w:sz w:val="22"/>
        </w:rPr>
        <w:t xml:space="preserve"> öğretime</w:t>
      </w:r>
      <w:r w:rsidRPr="00693DA7">
        <w:rPr>
          <w:rFonts w:ascii="Book Antiqua" w:hAnsi="Book Antiqua" w:cs="Arial"/>
          <w:color w:val="000000"/>
          <w:sz w:val="20"/>
          <w:szCs w:val="17"/>
        </w:rPr>
        <w:t xml:space="preserve"> </w:t>
      </w:r>
      <w:r w:rsidR="00F32D97">
        <w:rPr>
          <w:rFonts w:ascii="Book Antiqua" w:hAnsi="Book Antiqua" w:cs="Arial"/>
          <w:color w:val="000000"/>
          <w:sz w:val="22"/>
          <w:szCs w:val="17"/>
        </w:rPr>
        <w:t xml:space="preserve">dönmüş olup sabah liseler öğleden sonra ise ilkokul öğrencileri eğitim görmektedir. </w:t>
      </w:r>
    </w:p>
    <w:p w:rsidR="00693DA7" w:rsidRPr="00693DA7" w:rsidRDefault="00F32D97" w:rsidP="00F32D97">
      <w:pPr>
        <w:pStyle w:val="NormalWeb"/>
        <w:spacing w:before="0" w:beforeAutospacing="0" w:after="115" w:afterAutospacing="0" w:line="207" w:lineRule="atLeast"/>
        <w:ind w:firstLine="708"/>
        <w:rPr>
          <w:rFonts w:ascii="Book Antiqua" w:hAnsi="Book Antiqua" w:cs="Arial"/>
          <w:color w:val="000000"/>
          <w:sz w:val="22"/>
          <w:szCs w:val="17"/>
        </w:rPr>
      </w:pPr>
      <w:r>
        <w:rPr>
          <w:rFonts w:ascii="Book Antiqua" w:hAnsi="Book Antiqua" w:cs="Arial"/>
          <w:color w:val="000000"/>
          <w:sz w:val="22"/>
          <w:szCs w:val="17"/>
        </w:rPr>
        <w:t>Ayrıca okulumuz bahçesine hayırsever iş adamı İbrahim ÖZAYDIN tarafından üç derslikli bir anaokulu inşa edilmiş olup 2015-2016 Eğitim-Öğretim yılında faaliyete geçmiştir.</w:t>
      </w: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Pr="00C3316D" w:rsidRDefault="008402BE" w:rsidP="008402BE">
      <w:pPr>
        <w:pStyle w:val="NormalWeb"/>
        <w:spacing w:before="0" w:beforeAutospacing="0" w:after="0" w:afterAutospacing="0" w:line="360" w:lineRule="auto"/>
        <w:jc w:val="both"/>
        <w:rPr>
          <w:rFonts w:ascii="Book Antiqua" w:hAnsi="Book Antiqua"/>
        </w:rPr>
      </w:pPr>
    </w:p>
    <w:p w:rsidR="009047CE"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28" w:name="_Toc409281027"/>
      <w:bookmarkStart w:id="29" w:name="_Toc410741129"/>
      <w:bookmarkStart w:id="30" w:name="_Toc413597758"/>
      <w:bookmarkStart w:id="31" w:name="_Toc418147555"/>
      <w:r w:rsidRPr="00C3316D">
        <w:rPr>
          <w:rFonts w:ascii="Book Antiqua" w:hAnsi="Book Antiqua"/>
          <w:sz w:val="22"/>
          <w:szCs w:val="22"/>
        </w:rPr>
        <w:lastRenderedPageBreak/>
        <w:t>YASAL YÜKÜMLÜLÜKLER VE MEVZUAT ANALİZİ</w:t>
      </w:r>
      <w:bookmarkEnd w:id="28"/>
      <w:bookmarkEnd w:id="29"/>
      <w:bookmarkEnd w:id="30"/>
      <w:bookmarkEnd w:id="31"/>
    </w:p>
    <w:p w:rsidR="00BE390F" w:rsidRPr="00C3316D" w:rsidRDefault="00BE390F" w:rsidP="005178E8">
      <w:pPr>
        <w:spacing w:after="0" w:line="360" w:lineRule="auto"/>
        <w:ind w:firstLine="708"/>
        <w:jc w:val="both"/>
        <w:rPr>
          <w:rFonts w:ascii="Book Antiqua" w:hAnsi="Book Antiqua" w:cs="Times New Roman"/>
        </w:rPr>
      </w:pPr>
      <w:bookmarkStart w:id="32" w:name="_Toc409281028"/>
      <w:bookmarkStart w:id="33" w:name="_Toc410741130"/>
      <w:r w:rsidRPr="00C3316D">
        <w:rPr>
          <w:rFonts w:ascii="Book Antiqua" w:hAnsi="Book Antiqua" w:cs="Times New Roman"/>
        </w:rPr>
        <w:t>Okul; 222 sayılı İlköğretim ve Eğitim Kanununun 42. maddesine ve 1739 sayılı Milli Eğitim Temel Kanununun 58. maddesine istinaden çıkarılan “Milli Eğitim Bakanlığına Bağlı Kurumlara Ait Açma, Kapatma ve Ad Verme Yönetmeliği”ne uygun olarak açılmıştır.</w:t>
      </w:r>
    </w:p>
    <w:p w:rsidR="00BE390F" w:rsidRPr="00C3316D" w:rsidRDefault="00BE390F" w:rsidP="005178E8">
      <w:pPr>
        <w:spacing w:after="0" w:line="360" w:lineRule="auto"/>
        <w:ind w:firstLine="708"/>
        <w:jc w:val="both"/>
        <w:rPr>
          <w:rFonts w:ascii="Book Antiqua" w:hAnsi="Book Antiqua" w:cs="Times New Roman"/>
        </w:rPr>
      </w:pPr>
      <w:r w:rsidRPr="00C3316D">
        <w:rPr>
          <w:rFonts w:ascii="Book Antiqua" w:hAnsi="Book Antiqua" w:cs="Times New Roman"/>
        </w:rPr>
        <w:t>Okulun görev ve sorumlulukları 222 Sayılı İlköğretim ve Eğitim Kanunu ile 1739 sayılı Milli Eğitim Temel Kanunu’nda gösterilmiştir.</w:t>
      </w:r>
    </w:p>
    <w:p w:rsidR="00BE390F" w:rsidRPr="00C3316D" w:rsidRDefault="00BE390F" w:rsidP="005178E8">
      <w:pPr>
        <w:pStyle w:val="ListeParagraf"/>
        <w:numPr>
          <w:ilvl w:val="0"/>
          <w:numId w:val="7"/>
        </w:numPr>
        <w:spacing w:after="0" w:line="360" w:lineRule="auto"/>
        <w:jc w:val="both"/>
        <w:rPr>
          <w:rFonts w:ascii="Book Antiqua" w:hAnsi="Book Antiqua" w:cs="Times New Roman"/>
          <w:b/>
          <w:bCs/>
        </w:rPr>
      </w:pPr>
      <w:r w:rsidRPr="00C3316D">
        <w:rPr>
          <w:rFonts w:ascii="Book Antiqua" w:hAnsi="Book Antiqua" w:cs="Times New Roman"/>
          <w:b/>
          <w:bCs/>
        </w:rPr>
        <w:t xml:space="preserve">222 Sayılı İlköğretim ve Eğitim Kanunu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1 – </w:t>
      </w:r>
      <w:r w:rsidRPr="00C3316D">
        <w:rPr>
          <w:rFonts w:ascii="Book Antiqua" w:hAnsi="Book Antiqua" w:cs="Times New Roman"/>
          <w:color w:val="000000"/>
          <w:lang w:eastAsia="tr-TR"/>
        </w:rPr>
        <w:t xml:space="preserve">İlköğretim, kadın erkek bütün Türklerin milli gayelere uygun olarak bedeni, zihni ve ahlaki gelişmelerine ve yetişmelerine hizmet eden temel eğitim ve öğretimdir.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2 – </w:t>
      </w:r>
      <w:r w:rsidRPr="00C3316D">
        <w:rPr>
          <w:rFonts w:ascii="Book Antiqua" w:hAnsi="Book Antiqua" w:cs="Times New Roman"/>
          <w:color w:val="000000"/>
          <w:lang w:eastAsia="tr-TR"/>
        </w:rPr>
        <w:t xml:space="preserve">İlköğretim, ilköğrenim kurumlarında verilir; öğrenim çağında bulunan kız ve erkek çocuklar için mecburi, Devlet okullarında parasızdır.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3 – (Değişik: 30/3/2012 - 6287/1 md.) </w:t>
      </w:r>
      <w:r w:rsidRPr="00C3316D">
        <w:rPr>
          <w:rFonts w:ascii="Book Antiqua" w:hAnsi="Book Antiqua" w:cs="Times New Roman"/>
          <w:color w:val="000000"/>
          <w:lang w:eastAsia="tr-TR"/>
        </w:rPr>
        <w:t>Mecburi ilköğretim çağı 6-13 yaş grubundaki çocukları kapsar. Bu çağ çocuğun 5 yaşını bitirdiği yılın eylül ayı sonunda başlar, 13 yaşını bitirip 14 yaşına girdiği yılın öğretim yılı sonunda biter.</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4 – </w:t>
      </w:r>
      <w:r w:rsidRPr="00C3316D">
        <w:rPr>
          <w:rFonts w:ascii="Book Antiqua" w:hAnsi="Book Antiqua" w:cs="Times New Roman"/>
          <w:color w:val="000000"/>
          <w:lang w:eastAsia="tr-TR"/>
        </w:rPr>
        <w:t xml:space="preserve">Türk vatandaşı kız ve erkek çocuklar ilköğrenimlerini resmi veya özel Türk ilköğretim okullarında yapmakla mükelleftir. </w:t>
      </w:r>
    </w:p>
    <w:p w:rsidR="00BE390F" w:rsidRPr="00C3316D" w:rsidRDefault="00BE390F" w:rsidP="005178E8">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Madde 7 – (Değişik: 30/3/2012 - 6287/2 md.)</w:t>
      </w:r>
      <w:r w:rsidRPr="00C3316D">
        <w:rPr>
          <w:rFonts w:ascii="Book Antiqua" w:hAnsi="Book Antiqua" w:cs="Times New Roman"/>
          <w:color w:val="000000"/>
          <w:lang w:eastAsia="tr-TR"/>
        </w:rPr>
        <w:t xml:space="preserve"> İlköğretim; 1 inci maddede belirtilen amacı gerçekleştirmek için kurulmuş dört yıl süreli ve zorunlu ilkokul ile dört yıl süreli ve zorunlu ortaokuldan oluşan bir Milli Eğitim ve Öğretim Kurumudur.</w:t>
      </w:r>
    </w:p>
    <w:p w:rsidR="00BE390F" w:rsidRPr="00C3316D" w:rsidRDefault="00BE390F" w:rsidP="005178E8">
      <w:pPr>
        <w:pStyle w:val="paraf"/>
        <w:spacing w:before="0" w:beforeAutospacing="0" w:after="0" w:afterAutospacing="0" w:line="360" w:lineRule="auto"/>
        <w:ind w:firstLine="708"/>
        <w:jc w:val="both"/>
        <w:rPr>
          <w:rFonts w:ascii="Book Antiqua" w:hAnsi="Book Antiqua"/>
          <w:color w:val="000000"/>
          <w:sz w:val="22"/>
          <w:szCs w:val="22"/>
        </w:rPr>
      </w:pPr>
      <w:r w:rsidRPr="00C3316D">
        <w:rPr>
          <w:rFonts w:ascii="Book Antiqua" w:hAnsi="Book Antiqua"/>
          <w:sz w:val="22"/>
          <w:szCs w:val="22"/>
        </w:rPr>
        <w:t xml:space="preserve">222 Sayılı İlköğretim ve Eğitim Kanununun </w:t>
      </w:r>
      <w:r w:rsidRPr="00C3316D">
        <w:rPr>
          <w:rFonts w:ascii="Book Antiqua" w:hAnsi="Book Antiqua"/>
          <w:b/>
          <w:bCs/>
          <w:sz w:val="22"/>
          <w:szCs w:val="22"/>
        </w:rPr>
        <w:t xml:space="preserve">42.43.ve 44. </w:t>
      </w:r>
      <w:r w:rsidR="005178E8">
        <w:rPr>
          <w:rFonts w:ascii="Book Antiqua" w:hAnsi="Book Antiqua"/>
          <w:b/>
          <w:bCs/>
          <w:sz w:val="22"/>
          <w:szCs w:val="22"/>
        </w:rPr>
        <w:t>m</w:t>
      </w:r>
      <w:r w:rsidRPr="00C3316D">
        <w:rPr>
          <w:rFonts w:ascii="Book Antiqua" w:hAnsi="Book Antiqua"/>
          <w:b/>
          <w:bCs/>
          <w:sz w:val="22"/>
          <w:szCs w:val="22"/>
        </w:rPr>
        <w:t>addeleri</w:t>
      </w:r>
      <w:r w:rsidRPr="00C3316D">
        <w:rPr>
          <w:rFonts w:ascii="Book Antiqua" w:hAnsi="Book Antiqua"/>
          <w:color w:val="000000"/>
          <w:sz w:val="22"/>
          <w:szCs w:val="22"/>
        </w:rPr>
        <w:t xml:space="preserve">Okul Öncesi Eğitim ve Öğretim Kurumları ile İlköğretim Kurumlarının açılma, kapanma öğretime ara verme zamanlarını, </w:t>
      </w:r>
      <w:r w:rsidRPr="00C3316D">
        <w:rPr>
          <w:rFonts w:ascii="Book Antiqua" w:hAnsi="Book Antiqua"/>
          <w:b/>
          <w:bCs/>
          <w:color w:val="000000"/>
          <w:sz w:val="22"/>
          <w:szCs w:val="22"/>
        </w:rPr>
        <w:t>46.47.48.4, 50 ve 51. Maddeleri</w:t>
      </w:r>
      <w:r w:rsidRPr="00C3316D">
        <w:rPr>
          <w:rFonts w:ascii="Book Antiqua" w:hAnsi="Book Antiqua"/>
          <w:color w:val="000000"/>
          <w:sz w:val="22"/>
          <w:szCs w:val="22"/>
        </w:rPr>
        <w:t xml:space="preserve"> kayıt- kabullerle ilgili iş ve işlemleri, </w:t>
      </w:r>
      <w:r w:rsidRPr="00C3316D">
        <w:rPr>
          <w:rFonts w:ascii="Book Antiqua" w:hAnsi="Book Antiqua"/>
          <w:b/>
          <w:bCs/>
          <w:color w:val="000000"/>
          <w:sz w:val="22"/>
          <w:szCs w:val="22"/>
        </w:rPr>
        <w:t>52.53.54.55.56.57.58. ve 59. Maddeleri</w:t>
      </w:r>
      <w:r w:rsidRPr="00C3316D">
        <w:rPr>
          <w:rFonts w:ascii="Book Antiqua" w:hAnsi="Book Antiqua"/>
          <w:color w:val="000000"/>
          <w:sz w:val="22"/>
          <w:szCs w:val="22"/>
        </w:rPr>
        <w:t xml:space="preserve"> okula devamla ilgili iş ve işlemleri, 6</w:t>
      </w:r>
      <w:r w:rsidRPr="00C3316D">
        <w:rPr>
          <w:rFonts w:ascii="Book Antiqua" w:hAnsi="Book Antiqua"/>
          <w:b/>
          <w:bCs/>
          <w:color w:val="000000"/>
          <w:sz w:val="22"/>
          <w:szCs w:val="22"/>
        </w:rPr>
        <w:t xml:space="preserve">0. 61.62.63.64.65.66.67. ve 68. Maddeleri </w:t>
      </w:r>
      <w:r w:rsidRPr="00C3316D">
        <w:rPr>
          <w:rFonts w:ascii="Book Antiqua" w:hAnsi="Book Antiqua"/>
          <w:color w:val="000000"/>
          <w:sz w:val="22"/>
          <w:szCs w:val="22"/>
        </w:rPr>
        <w:t xml:space="preserve">okulun arsa ve arazi işlerini, </w:t>
      </w:r>
      <w:r w:rsidRPr="00C3316D">
        <w:rPr>
          <w:rFonts w:ascii="Book Antiqua" w:hAnsi="Book Antiqua"/>
          <w:b/>
          <w:bCs/>
          <w:color w:val="000000"/>
          <w:sz w:val="22"/>
          <w:szCs w:val="22"/>
        </w:rPr>
        <w:t xml:space="preserve">70.71.72.73.74. ve 75. Maddeleri </w:t>
      </w:r>
      <w:r w:rsidRPr="00C3316D">
        <w:rPr>
          <w:rFonts w:ascii="Book Antiqua" w:hAnsi="Book Antiqua"/>
          <w:color w:val="000000"/>
          <w:sz w:val="22"/>
          <w:szCs w:val="22"/>
        </w:rPr>
        <w:t xml:space="preserve">yapım ve donatım işlerini, </w:t>
      </w:r>
      <w:r w:rsidRPr="00C3316D">
        <w:rPr>
          <w:rFonts w:ascii="Book Antiqua" w:hAnsi="Book Antiqua"/>
          <w:b/>
          <w:bCs/>
          <w:color w:val="000000"/>
          <w:sz w:val="22"/>
          <w:szCs w:val="22"/>
        </w:rPr>
        <w:t>76.77.78.79.80.81.82.83. ve 84. Maddeleri</w:t>
      </w:r>
      <w:r w:rsidRPr="00C3316D">
        <w:rPr>
          <w:rFonts w:ascii="Book Antiqua" w:hAnsi="Book Antiqua"/>
          <w:color w:val="000000"/>
          <w:sz w:val="22"/>
          <w:szCs w:val="22"/>
        </w:rPr>
        <w:t xml:space="preserve"> gelir ve giderlerle ilgili iş ve işlemleri düzenlemiştir.</w:t>
      </w:r>
    </w:p>
    <w:p w:rsidR="00BE390F" w:rsidRPr="00C3316D" w:rsidRDefault="00BE390F" w:rsidP="005178E8">
      <w:pPr>
        <w:pStyle w:val="ListeParagraf"/>
        <w:numPr>
          <w:ilvl w:val="0"/>
          <w:numId w:val="14"/>
        </w:numPr>
        <w:spacing w:after="0" w:line="360" w:lineRule="auto"/>
        <w:jc w:val="both"/>
        <w:rPr>
          <w:rFonts w:ascii="Book Antiqua" w:hAnsi="Book Antiqua" w:cs="Times New Roman"/>
          <w:b/>
          <w:bCs/>
        </w:rPr>
      </w:pPr>
      <w:r w:rsidRPr="00C3316D">
        <w:rPr>
          <w:rFonts w:ascii="Book Antiqua" w:hAnsi="Book Antiqua" w:cs="Times New Roman"/>
          <w:b/>
          <w:bCs/>
        </w:rPr>
        <w:t xml:space="preserve"> Sayılı Milli Eğitim Temel Kanunu</w:t>
      </w:r>
    </w:p>
    <w:p w:rsidR="00BE390F" w:rsidRPr="00C3316D" w:rsidRDefault="00BE390F" w:rsidP="00BE390F">
      <w:pPr>
        <w:spacing w:after="0" w:line="360" w:lineRule="auto"/>
        <w:ind w:firstLine="708"/>
        <w:rPr>
          <w:rStyle w:val="Gl"/>
          <w:rFonts w:ascii="Book Antiqua" w:hAnsi="Book Antiqua" w:cs="Times New Roman"/>
          <w:b w:val="0"/>
          <w:bCs w:val="0"/>
        </w:rPr>
      </w:pPr>
      <w:r w:rsidRPr="00C3316D">
        <w:rPr>
          <w:rFonts w:ascii="Book Antiqua" w:hAnsi="Book Antiqua" w:cs="Times New Roman"/>
        </w:rPr>
        <w:t>1739 sayılı Milli Eğitim Temel Kanununun 2. Maddesinde Türk Milli Eğitiminin genel amaçları, 3.4.5.6.7.8.9.10.11.12.13.14.15.16.ve 17. maddelerinde ise temel ilkeleri</w:t>
      </w:r>
      <w:r w:rsidRPr="00C3316D">
        <w:rPr>
          <w:rStyle w:val="Gl"/>
          <w:rFonts w:ascii="Book Antiqua" w:hAnsi="Book Antiqua" w:cs="Times New Roman"/>
        </w:rPr>
        <w:t xml:space="preserve"> belirtilmiştir. </w:t>
      </w:r>
    </w:p>
    <w:p w:rsidR="00BE390F" w:rsidRPr="00C3316D" w:rsidRDefault="00BE390F" w:rsidP="00BE390F">
      <w:pPr>
        <w:pStyle w:val="paraf"/>
        <w:spacing w:before="0" w:beforeAutospacing="0" w:after="0" w:afterAutospacing="0" w:line="360" w:lineRule="auto"/>
        <w:ind w:firstLine="708"/>
        <w:rPr>
          <w:rFonts w:ascii="Book Antiqua" w:hAnsi="Book Antiqua"/>
          <w:sz w:val="22"/>
          <w:szCs w:val="22"/>
        </w:rPr>
      </w:pPr>
      <w:r w:rsidRPr="00C3316D">
        <w:rPr>
          <w:rStyle w:val="Gl"/>
          <w:rFonts w:ascii="Book Antiqua" w:hAnsi="Book Antiqua"/>
          <w:sz w:val="22"/>
          <w:szCs w:val="22"/>
        </w:rPr>
        <w:t>Madde 23 –</w:t>
      </w:r>
      <w:r w:rsidRPr="00C3316D">
        <w:rPr>
          <w:rFonts w:ascii="Book Antiqua" w:hAnsi="Book Antiqua"/>
          <w:sz w:val="22"/>
          <w:szCs w:val="22"/>
        </w:rPr>
        <w:t xml:space="preserve"> İlköğretimin amaç ve görevleri, milli eğitimin genel amaçlarına ve temel ilkelerine uygun olarak, </w:t>
      </w:r>
    </w:p>
    <w:p w:rsidR="00BE390F" w:rsidRPr="00C3316D" w:rsidRDefault="00BE390F" w:rsidP="00BE390F">
      <w:pPr>
        <w:pStyle w:val="paraf"/>
        <w:spacing w:before="0" w:beforeAutospacing="0" w:after="0" w:afterAutospacing="0" w:line="360" w:lineRule="auto"/>
        <w:ind w:firstLine="708"/>
        <w:rPr>
          <w:rFonts w:ascii="Book Antiqua" w:hAnsi="Book Antiqua"/>
          <w:sz w:val="22"/>
          <w:szCs w:val="22"/>
        </w:rPr>
      </w:pPr>
      <w:r w:rsidRPr="00C3316D">
        <w:rPr>
          <w:rFonts w:ascii="Book Antiqua" w:hAnsi="Book Antiqua"/>
          <w:sz w:val="22"/>
          <w:szCs w:val="22"/>
        </w:rPr>
        <w:t xml:space="preserve">1. Her Türk çocuğuna iyi bir vatandaş olmak için gerekli temel bilgi, beceri, davranış ve alışkanlıkları kazandırmak; onu milli ahlak anlayışına uygun olarak yetiştirmek; </w:t>
      </w:r>
    </w:p>
    <w:p w:rsidR="00BE390F" w:rsidRPr="00C3316D" w:rsidRDefault="00BE390F" w:rsidP="005178E8">
      <w:pPr>
        <w:pStyle w:val="paraf"/>
        <w:spacing w:before="0" w:beforeAutospacing="0" w:after="0" w:afterAutospacing="0" w:line="360" w:lineRule="auto"/>
        <w:ind w:firstLine="708"/>
        <w:jc w:val="both"/>
        <w:rPr>
          <w:rStyle w:val="Gl"/>
          <w:rFonts w:ascii="Book Antiqua" w:hAnsi="Book Antiqua"/>
          <w:b w:val="0"/>
          <w:bCs w:val="0"/>
          <w:sz w:val="22"/>
          <w:szCs w:val="22"/>
        </w:rPr>
      </w:pPr>
      <w:r w:rsidRPr="00C3316D">
        <w:rPr>
          <w:rFonts w:ascii="Book Antiqua" w:hAnsi="Book Antiqua"/>
          <w:sz w:val="22"/>
          <w:szCs w:val="22"/>
        </w:rPr>
        <w:lastRenderedPageBreak/>
        <w:t xml:space="preserve">2. Her Türk çocuğunu ilgi, istidat ve kabiliyetleri yönünden yetiştirerek hayata ve üst öğrenime hazırlamaktır. </w:t>
      </w:r>
    </w:p>
    <w:p w:rsidR="00BE390F" w:rsidRPr="00C3316D" w:rsidRDefault="00BE390F" w:rsidP="005178E8">
      <w:pPr>
        <w:spacing w:after="0" w:line="360" w:lineRule="auto"/>
        <w:ind w:firstLine="708"/>
        <w:jc w:val="both"/>
        <w:rPr>
          <w:rFonts w:ascii="Book Antiqua" w:hAnsi="Book Antiqua" w:cs="Times New Roman"/>
        </w:rPr>
      </w:pPr>
      <w:r w:rsidRPr="00C3316D">
        <w:rPr>
          <w:rStyle w:val="Gl"/>
          <w:rFonts w:ascii="Book Antiqua" w:hAnsi="Book Antiqua" w:cs="Times New Roman"/>
        </w:rPr>
        <w:t xml:space="preserve">Madde 24 – (Değişik: 30/3/2012 - 6287/8 md.) </w:t>
      </w:r>
      <w:r w:rsidRPr="00C3316D">
        <w:rPr>
          <w:rFonts w:ascii="Book Antiqua" w:hAnsi="Book Antiqua" w:cs="Times New Roman"/>
        </w:rPr>
        <w:t>İlköğretim kurumlarının ilkokul ve ortaokul olarak bağımsız okullar hâlinde kurulması esastır.</w:t>
      </w:r>
    </w:p>
    <w:p w:rsidR="00BE390F" w:rsidRPr="00C3316D" w:rsidRDefault="00BE390F" w:rsidP="005178E8">
      <w:pPr>
        <w:spacing w:after="0" w:line="360" w:lineRule="auto"/>
        <w:ind w:firstLine="708"/>
        <w:jc w:val="both"/>
        <w:rPr>
          <w:rFonts w:ascii="Book Antiqua" w:hAnsi="Book Antiqua" w:cs="Times New Roman"/>
        </w:rPr>
      </w:pPr>
      <w:r w:rsidRPr="00C3316D">
        <w:rPr>
          <w:rStyle w:val="Gl"/>
          <w:rFonts w:ascii="Book Antiqua" w:hAnsi="Book Antiqua" w:cs="Times New Roman"/>
        </w:rPr>
        <w:t>Madde 25 – (30/3/2012 - 6287/9 md</w:t>
      </w:r>
      <w:r w:rsidRPr="00C3316D">
        <w:rPr>
          <w:rFonts w:ascii="Book Antiqua" w:hAnsi="Book Antiqua" w:cs="Times New Roman"/>
        </w:rPr>
        <w:t>.) İlköğretim kurumları; dört yıl süreli ve zorunlu ilkokullar ile dört yıl süreli, zorunlu ve farklı programlar arasında tercihe imkân veren ortaokullar ile imam-hatip ortaokullarından oluşur.</w:t>
      </w:r>
    </w:p>
    <w:p w:rsidR="00BE390F" w:rsidRPr="00C3316D" w:rsidRDefault="00BE390F" w:rsidP="005178E8">
      <w:pPr>
        <w:spacing w:after="0" w:line="360" w:lineRule="auto"/>
        <w:ind w:firstLine="708"/>
        <w:jc w:val="both"/>
        <w:rPr>
          <w:rFonts w:ascii="Book Antiqua" w:hAnsi="Book Antiqua" w:cs="Times New Roman"/>
        </w:rPr>
      </w:pPr>
      <w:r w:rsidRPr="00C3316D">
        <w:rPr>
          <w:rFonts w:ascii="Book Antiqua" w:hAnsi="Book Antiqua" w:cs="Times New Roman"/>
        </w:rPr>
        <w:t xml:space="preserve">1739 sayılı Milli Eğitim Temel Kanununun </w:t>
      </w:r>
      <w:r w:rsidRPr="00C3316D">
        <w:rPr>
          <w:rFonts w:ascii="Book Antiqua" w:hAnsi="Book Antiqua" w:cs="Times New Roman"/>
          <w:b/>
          <w:bCs/>
        </w:rPr>
        <w:t>43.44.45.46.47.48.49.ve 50. maddelerinde</w:t>
      </w:r>
      <w:r w:rsidRPr="00C3316D">
        <w:rPr>
          <w:rFonts w:ascii="Book Antiqua" w:hAnsi="Book Antiqua" w:cs="Times New Roman"/>
        </w:rPr>
        <w:t xml:space="preserve"> öğretmenlik mesleği tanımlanmış, </w:t>
      </w:r>
      <w:r w:rsidRPr="00C3316D">
        <w:rPr>
          <w:rFonts w:ascii="Book Antiqua" w:hAnsi="Book Antiqua" w:cs="Times New Roman"/>
          <w:b/>
          <w:bCs/>
        </w:rPr>
        <w:t>51. maddesinde</w:t>
      </w:r>
      <w:r w:rsidRPr="00C3316D">
        <w:rPr>
          <w:rFonts w:ascii="Book Antiqua" w:hAnsi="Book Antiqua" w:cs="Times New Roman"/>
        </w:rPr>
        <w:t xml:space="preserve"> okul bina ve tesisleri ile ilgili düzenlemeler yer almıştır. Aynı kanununun </w:t>
      </w:r>
      <w:r w:rsidRPr="00C3316D">
        <w:rPr>
          <w:rFonts w:ascii="Book Antiqua" w:hAnsi="Book Antiqua" w:cs="Times New Roman"/>
          <w:b/>
          <w:bCs/>
        </w:rPr>
        <w:t>52.53. ve 54. maddelerinde</w:t>
      </w:r>
      <w:r w:rsidRPr="00C3316D">
        <w:rPr>
          <w:rFonts w:ascii="Book Antiqua" w:hAnsi="Book Antiqua" w:cs="Times New Roman"/>
        </w:rPr>
        <w:t xml:space="preserve"> eğitim araç ve gereçleriyle ilgili düzenlemeler bulunurken </w:t>
      </w:r>
      <w:r w:rsidRPr="00C3316D">
        <w:rPr>
          <w:rFonts w:ascii="Book Antiqua" w:hAnsi="Book Antiqua" w:cs="Times New Roman"/>
          <w:b/>
          <w:bCs/>
        </w:rPr>
        <w:t>55.56.57.58. ve 59. maddelerinde</w:t>
      </w:r>
      <w:r w:rsidRPr="00C3316D">
        <w:rPr>
          <w:rFonts w:ascii="Book Antiqua" w:hAnsi="Book Antiqua" w:cs="Times New Roman"/>
        </w:rPr>
        <w:t xml:space="preserve"> ise eğitim ve öğretim alnındaki görev ve sorumluluk düzenlenmiştir.</w:t>
      </w:r>
    </w:p>
    <w:p w:rsidR="00BE390F" w:rsidRPr="005178E8" w:rsidRDefault="005178E8" w:rsidP="00BE390F">
      <w:pPr>
        <w:spacing w:after="0" w:line="360" w:lineRule="auto"/>
        <w:ind w:firstLine="708"/>
        <w:rPr>
          <w:rFonts w:ascii="Book Antiqua" w:hAnsi="Book Antiqua" w:cs="Times New Roman"/>
          <w:b/>
          <w:bCs/>
        </w:rPr>
      </w:pPr>
      <w:r w:rsidRPr="005178E8">
        <w:rPr>
          <w:rFonts w:ascii="Book Antiqua" w:hAnsi="Book Antiqua" w:cs="Times New Roman"/>
          <w:b/>
        </w:rPr>
        <w:t xml:space="preserve">Okul Öncesi Eğitim ve </w:t>
      </w:r>
      <w:r w:rsidR="00BE390F" w:rsidRPr="005178E8">
        <w:rPr>
          <w:rFonts w:ascii="Book Antiqua" w:hAnsi="Book Antiqua" w:cs="Times New Roman"/>
          <w:b/>
          <w:bCs/>
        </w:rPr>
        <w:t>İlköğretim Kurumları Yönetmeliği</w:t>
      </w:r>
    </w:p>
    <w:p w:rsidR="00BE390F" w:rsidRDefault="00BE390F" w:rsidP="00192770">
      <w:pPr>
        <w:spacing w:after="0" w:line="360" w:lineRule="auto"/>
        <w:ind w:firstLine="708"/>
        <w:jc w:val="both"/>
        <w:rPr>
          <w:rFonts w:ascii="Book Antiqua" w:hAnsi="Book Antiqua" w:cs="Times New Roman"/>
        </w:rPr>
      </w:pPr>
      <w:r w:rsidRPr="00C3316D">
        <w:rPr>
          <w:rFonts w:ascii="Book Antiqua" w:hAnsi="Book Antiqua" w:cs="Times New Roman"/>
        </w:rPr>
        <w:t xml:space="preserve">222 sayılı İlköğretim ve Eğitim Kanunu, 1739 sayılı Millî Eğitim Temel Kanununa dayanılarak </w:t>
      </w:r>
      <w:r w:rsidR="00192770">
        <w:rPr>
          <w:rFonts w:ascii="Book Antiqua" w:hAnsi="Book Antiqua" w:cs="Times New Roman"/>
        </w:rPr>
        <w:t xml:space="preserve">hazırlanan Okul Öncesi Eğitim ve </w:t>
      </w:r>
      <w:r w:rsidR="00192770" w:rsidRPr="00C3316D">
        <w:rPr>
          <w:rFonts w:ascii="Book Antiqua" w:hAnsi="Book Antiqua" w:cs="Times New Roman"/>
        </w:rPr>
        <w:t xml:space="preserve">İlköğretim Kurumları </w:t>
      </w:r>
      <w:r w:rsidR="00192770">
        <w:rPr>
          <w:rFonts w:ascii="Book Antiqua" w:hAnsi="Book Antiqua" w:cs="Times New Roman"/>
        </w:rPr>
        <w:t>Yönetmeliği 26 Ekim 2014 tarihli ve 29072 sayılı  resmi gazetede yayımlanarak yürürlüğe girmiştir.</w:t>
      </w: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Pr="00C3316D" w:rsidRDefault="00192770" w:rsidP="00192770">
      <w:pPr>
        <w:spacing w:after="0" w:line="360" w:lineRule="auto"/>
        <w:ind w:firstLine="708"/>
        <w:jc w:val="both"/>
        <w:rPr>
          <w:rFonts w:ascii="Book Antiqua" w:hAnsi="Book Antiqua" w:cs="Times New Roman"/>
        </w:rPr>
      </w:pPr>
    </w:p>
    <w:p w:rsidR="00937C07" w:rsidRDefault="00970D42" w:rsidP="00D6375C">
      <w:pPr>
        <w:pStyle w:val="Balk2"/>
        <w:numPr>
          <w:ilvl w:val="0"/>
          <w:numId w:val="34"/>
        </w:numPr>
        <w:spacing w:before="0" w:after="200" w:line="360" w:lineRule="auto"/>
        <w:jc w:val="center"/>
        <w:rPr>
          <w:rFonts w:ascii="Book Antiqua" w:hAnsi="Book Antiqua"/>
          <w:sz w:val="22"/>
          <w:szCs w:val="22"/>
        </w:rPr>
      </w:pPr>
      <w:bookmarkStart w:id="34" w:name="_Toc413597759"/>
      <w:bookmarkStart w:id="35" w:name="_Toc418147556"/>
      <w:r w:rsidRPr="00C3316D">
        <w:rPr>
          <w:rFonts w:ascii="Book Antiqua" w:hAnsi="Book Antiqua"/>
          <w:sz w:val="22"/>
          <w:szCs w:val="22"/>
        </w:rPr>
        <w:lastRenderedPageBreak/>
        <w:t>FAALİYET ALANLARI ile ÜRÜN ve HİZMETLER</w:t>
      </w:r>
      <w:bookmarkEnd w:id="32"/>
      <w:bookmarkEnd w:id="33"/>
      <w:bookmarkEnd w:id="34"/>
      <w:bookmarkEnd w:id="35"/>
    </w:p>
    <w:p w:rsidR="00192770" w:rsidRDefault="00192770" w:rsidP="00192770">
      <w:pPr>
        <w:spacing w:before="120" w:after="0"/>
        <w:ind w:firstLine="708"/>
        <w:jc w:val="both"/>
        <w:rPr>
          <w:rFonts w:ascii="Times New Roman" w:hAnsi="Times New Roman" w:cs="Times New Roman"/>
          <w:sz w:val="24"/>
        </w:rPr>
      </w:pPr>
      <w:r w:rsidRPr="00192770">
        <w:rPr>
          <w:rFonts w:ascii="Times New Roman" w:hAnsi="Times New Roman" w:cs="Times New Roman"/>
          <w:sz w:val="24"/>
        </w:rPr>
        <w:t>2015-2019 stratejik plan hazırlık sürecinde okul müdürlüğümüzün faaliyet alanları gruplandırılmıştır.</w:t>
      </w:r>
      <w:r w:rsidR="004A1AD8">
        <w:rPr>
          <w:rFonts w:ascii="Times New Roman" w:hAnsi="Times New Roman" w:cs="Times New Roman"/>
          <w:sz w:val="24"/>
        </w:rPr>
        <w:t xml:space="preserve"> Gruplama, yönetim ve eğitim-öğretim olmak üzere iki ana başlık altında </w:t>
      </w:r>
      <w:r w:rsidR="00F32D97">
        <w:rPr>
          <w:rFonts w:ascii="Times New Roman" w:hAnsi="Times New Roman" w:cs="Times New Roman"/>
          <w:sz w:val="24"/>
        </w:rPr>
        <w:t>yapılmıştır.</w:t>
      </w:r>
      <w:r w:rsidR="00F32D97" w:rsidRPr="00192770">
        <w:rPr>
          <w:rFonts w:ascii="Times New Roman" w:hAnsi="Times New Roman" w:cs="Times New Roman"/>
          <w:sz w:val="24"/>
        </w:rPr>
        <w:t xml:space="preserve"> Buna</w:t>
      </w:r>
      <w:r w:rsidRPr="00192770">
        <w:rPr>
          <w:rFonts w:ascii="Times New Roman" w:hAnsi="Times New Roman" w:cs="Times New Roman"/>
          <w:sz w:val="24"/>
        </w:rPr>
        <w:t xml:space="preserve"> göre okulumuzun faaliyet alanları ile ürün ve hizmetleri şu şekildedir:</w:t>
      </w:r>
    </w:p>
    <w:p w:rsidR="00192770" w:rsidRPr="00192770" w:rsidRDefault="00192770" w:rsidP="00192770">
      <w:pPr>
        <w:spacing w:after="0" w:line="240" w:lineRule="auto"/>
        <w:rPr>
          <w:rFonts w:ascii="Book Antiqua" w:hAnsi="Book Antiqua"/>
          <w:b/>
        </w:rPr>
      </w:pPr>
      <w:r w:rsidRPr="00192770">
        <w:rPr>
          <w:rFonts w:ascii="Book Antiqua" w:hAnsi="Book Antiqua"/>
          <w:b/>
        </w:rPr>
        <w:t>Tablo 4. Faaliyet Alanları Ürün ve Hizmetler</w:t>
      </w:r>
    </w:p>
    <w:tbl>
      <w:tblPr>
        <w:tblW w:w="9120" w:type="dxa"/>
        <w:tblInd w:w="55" w:type="dxa"/>
        <w:tblCellMar>
          <w:left w:w="70" w:type="dxa"/>
          <w:right w:w="70" w:type="dxa"/>
        </w:tblCellMar>
        <w:tblLook w:val="04A0"/>
      </w:tblPr>
      <w:tblGrid>
        <w:gridCol w:w="2143"/>
        <w:gridCol w:w="1897"/>
        <w:gridCol w:w="5080"/>
      </w:tblGrid>
      <w:tr w:rsidR="00BE390F" w:rsidRPr="009456C1" w:rsidTr="009456C1">
        <w:trPr>
          <w:trHeight w:val="600"/>
        </w:trPr>
        <w:tc>
          <w:tcPr>
            <w:tcW w:w="4040" w:type="dxa"/>
            <w:gridSpan w:val="2"/>
            <w:tcBorders>
              <w:top w:val="single" w:sz="8" w:space="0" w:color="auto"/>
              <w:left w:val="single" w:sz="8" w:space="0" w:color="auto"/>
              <w:right w:val="single" w:sz="8" w:space="0" w:color="000000"/>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FAALİYET ALANLARI</w:t>
            </w:r>
          </w:p>
        </w:tc>
        <w:tc>
          <w:tcPr>
            <w:tcW w:w="5080" w:type="dxa"/>
            <w:tcBorders>
              <w:top w:val="single" w:sz="8" w:space="0" w:color="auto"/>
              <w:left w:val="nil"/>
              <w:right w:val="single" w:sz="8" w:space="0" w:color="auto"/>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ÜRÜN VE HİZMETLER</w:t>
            </w:r>
          </w:p>
        </w:tc>
      </w:tr>
      <w:tr w:rsidR="00BE390F" w:rsidRPr="00C3316D" w:rsidTr="009456C1">
        <w:trPr>
          <w:trHeight w:hRule="exact" w:val="340"/>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YÖNETİM</w:t>
            </w:r>
          </w:p>
        </w:tc>
        <w:tc>
          <w:tcPr>
            <w:tcW w:w="1897" w:type="dxa"/>
            <w:vMerge w:val="restart"/>
            <w:tcBorders>
              <w:top w:val="nil"/>
              <w:left w:val="single" w:sz="4" w:space="0" w:color="auto"/>
              <w:bottom w:val="dotDash"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Ve Bina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Kurul ve Komisyonların kurulması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 Toplantıları ve Öğretmenler Kurulu Toplantıları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Resmi yazışmaların güncel ve etkin yürütülmesi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Bina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 mal temini ve kayıt altına alınması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Taşınırların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Arşiv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web sitesinin düzenlenmesi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bahçesi ve oyun alanlarının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Okul-Aile Birliği rehberlik ve denetimi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Stratejik Plan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 Tedbir Planı ve Sabotajlara Karşı Korunma Planı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otDash"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Toplam Kalite Yönetimi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Maaş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Ek ders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Doğum, Evlenme, Cenaze gideri v.b. yardımlar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Nöbetlerin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Derece ve kademe terfileri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Kimlik Kartı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Görev Yeri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Hastalık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Mazeret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Nakil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Norm kadroların tespiti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 ve işlemleri ile ilgili duyuruların yapılması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Yeni kayıt</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Okullar arası nakiller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Devamın izlenmesi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Başarıların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Davranışların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Karne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İhtiyaç sahibi öğrencilere yardım edilmesi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Diploma Kayıt Örneği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Durum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Servis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Kantin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Sütü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Yönlendirme Hizmetleri</w:t>
            </w:r>
          </w:p>
        </w:tc>
      </w:tr>
      <w:tr w:rsidR="00BE390F" w:rsidRPr="00C3316D" w:rsidTr="009456C1">
        <w:trPr>
          <w:trHeight w:hRule="exact" w:val="340"/>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EĞİTİM VE ÖĞRETİM</w:t>
            </w: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Öncesi</w:t>
            </w:r>
          </w:p>
        </w:tc>
        <w:tc>
          <w:tcPr>
            <w:tcW w:w="5080" w:type="dxa"/>
            <w:tcBorders>
              <w:top w:val="nil"/>
              <w:left w:val="nil"/>
              <w:bottom w:val="single" w:sz="4" w:space="0" w:color="auto"/>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Çocukların beden, zihin ve duygu gelişmesini ve iyi alışkanlıklar kazanmasını sağlamak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İlkokula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İlkokul</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Öğrenciye iyi bir vatandaş olmak için gerekli temel bilgi, beceri, davranış ve alışkanlıkları kazandırmak; onu milli ahlak anlayışına uygun olarak yetiştirmek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Ortaokula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Yetiştirme kursları açmak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Özel Eğitim</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Öğrencilerin  eğitim ihtiyaçları,</w:t>
            </w:r>
            <w:r w:rsidRPr="00C3316D">
              <w:rPr>
                <w:rFonts w:ascii="Book Antiqua" w:eastAsia="Times New Roman" w:hAnsi="Book Antiqua" w:cs="Calibri"/>
                <w:color w:val="000000"/>
                <w:lang w:eastAsia="tr-TR"/>
              </w:rPr>
              <w:br/>
              <w:t>yeterlilikleri, ilgi ve yetenekleri doğrultusunda kendi kendilerine yeterli bir duruma</w:t>
            </w:r>
            <w:r w:rsidRPr="00C3316D">
              <w:rPr>
                <w:rFonts w:ascii="Book Antiqua" w:eastAsia="Times New Roman" w:hAnsi="Book Antiqua" w:cs="Calibri"/>
                <w:color w:val="000000"/>
                <w:lang w:eastAsia="tr-TR"/>
              </w:rPr>
              <w:br/>
              <w:t>gelmelerini sağlamak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Üst öğrenime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Rehberlik ve Psikolojik Danışma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Bireyin tüm yönleriyle en üst düzeyde</w:t>
            </w:r>
            <w:r w:rsidRPr="00C3316D">
              <w:rPr>
                <w:rFonts w:ascii="Book Antiqua" w:eastAsia="Times New Roman" w:hAnsi="Book Antiqua" w:cs="Calibri"/>
                <w:color w:val="000000"/>
                <w:lang w:eastAsia="tr-TR"/>
              </w:rPr>
              <w:br/>
              <w:t>gelişimi ve uyum sağlaması için gerekli seçimleri, yorumları, planları yapmasına ve kararları</w:t>
            </w:r>
            <w:r w:rsidRPr="00C3316D">
              <w:rPr>
                <w:rFonts w:ascii="Book Antiqua" w:eastAsia="Times New Roman" w:hAnsi="Book Antiqua" w:cs="Calibri"/>
                <w:color w:val="000000"/>
                <w:lang w:eastAsia="tr-TR"/>
              </w:rPr>
              <w:br/>
              <w:t>almasına yarayacak bilgi ve becerileri kazanmasında ve aldığı kararları uygulamasında bireye</w:t>
            </w:r>
            <w:r w:rsidRPr="00C3316D">
              <w:rPr>
                <w:rFonts w:ascii="Book Antiqua" w:eastAsia="Times New Roman" w:hAnsi="Book Antiqua" w:cs="Calibri"/>
                <w:color w:val="000000"/>
                <w:lang w:eastAsia="tr-TR"/>
              </w:rPr>
              <w:br/>
              <w:t>profesyonel bir yardım sağlama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Eğitsel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Kişisel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Mesleki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raporları doğrultusunda Bireysel Eğitim Planı yapma ve uygulama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Sosyal, Kültürel ve Sportif Etkinlikler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Geziler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Yarışmalar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Meclisi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Tiyatro ve Sinema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Sportif Etkinlikler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Turnuvalar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Satranç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Görsel Sanatlar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Kulüp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Toplum Hizmeti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Halk oyunları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Sergiler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Gazetesi ve Okul Dergisi</w:t>
            </w:r>
          </w:p>
        </w:tc>
      </w:tr>
      <w:tr w:rsidR="00BE390F" w:rsidRPr="00C3316D" w:rsidTr="00F32D97">
        <w:trPr>
          <w:trHeight w:hRule="exact" w:val="333"/>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Deprem Tatbikatı</w:t>
            </w:r>
          </w:p>
        </w:tc>
      </w:tr>
      <w:tr w:rsidR="00BE390F" w:rsidRPr="00C3316D" w:rsidTr="00F32D97">
        <w:trPr>
          <w:trHeight w:hRule="exact" w:val="282"/>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Tahliye tatbikatı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HEM işbirliğiyle okuma yazma kursları açmak</w:t>
            </w:r>
          </w:p>
        </w:tc>
      </w:tr>
      <w:tr w:rsidR="00BE390F" w:rsidRPr="00C3316D" w:rsidTr="00F32D97">
        <w:trPr>
          <w:trHeight w:hRule="exact" w:val="361"/>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Eğitim seminerleri düzenlemek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vAlign w:val="bottom"/>
            <w:hideMark/>
          </w:tcPr>
          <w:p w:rsidR="00BE390F" w:rsidRPr="00C3316D" w:rsidRDefault="00192770" w:rsidP="00407222">
            <w:pPr>
              <w:spacing w:after="0" w:line="240" w:lineRule="auto"/>
              <w:rPr>
                <w:rFonts w:ascii="Book Antiqua" w:eastAsia="Times New Roman" w:hAnsi="Book Antiqua" w:cs="Calibri"/>
                <w:color w:val="000000"/>
                <w:lang w:eastAsia="tr-TR"/>
              </w:rPr>
            </w:pPr>
            <w:r w:rsidRPr="00F32D97">
              <w:rPr>
                <w:rFonts w:ascii="Book Antiqua" w:eastAsia="Times New Roman" w:hAnsi="Book Antiqua" w:cs="Calibri"/>
                <w:color w:val="000000"/>
                <w:sz w:val="24"/>
                <w:lang w:eastAsia="tr-TR"/>
              </w:rPr>
              <w:t>Toplantılar yapmak</w:t>
            </w:r>
          </w:p>
        </w:tc>
      </w:tr>
    </w:tbl>
    <w:p w:rsidR="00BE390F" w:rsidRPr="00C3316D" w:rsidRDefault="00BE390F" w:rsidP="00EE0F99">
      <w:pPr>
        <w:spacing w:line="360" w:lineRule="auto"/>
        <w:jc w:val="both"/>
        <w:rPr>
          <w:rFonts w:ascii="Book Antiqua" w:hAnsi="Book Antiqua"/>
        </w:rPr>
      </w:pPr>
    </w:p>
    <w:p w:rsidR="00DE095D" w:rsidRDefault="00DE095D" w:rsidP="00D6375C">
      <w:pPr>
        <w:pStyle w:val="Balk2"/>
        <w:numPr>
          <w:ilvl w:val="0"/>
          <w:numId w:val="34"/>
        </w:numPr>
        <w:spacing w:before="0" w:after="200" w:line="360" w:lineRule="auto"/>
        <w:jc w:val="both"/>
        <w:rPr>
          <w:rFonts w:ascii="Book Antiqua" w:hAnsi="Book Antiqua"/>
          <w:sz w:val="22"/>
          <w:szCs w:val="22"/>
        </w:rPr>
      </w:pPr>
      <w:bookmarkStart w:id="36" w:name="_Toc413597768"/>
      <w:bookmarkStart w:id="37" w:name="_Toc418147557"/>
      <w:bookmarkStart w:id="38" w:name="_Toc413597760"/>
      <w:r w:rsidRPr="00C3316D">
        <w:rPr>
          <w:rFonts w:ascii="Book Antiqua" w:hAnsi="Book Antiqua"/>
          <w:sz w:val="22"/>
          <w:szCs w:val="22"/>
        </w:rPr>
        <w:lastRenderedPageBreak/>
        <w:t>PAYDAŞ ANALİZİ</w:t>
      </w:r>
      <w:bookmarkEnd w:id="36"/>
      <w:bookmarkEnd w:id="37"/>
    </w:p>
    <w:p w:rsidR="00E15E74" w:rsidRPr="00C3316D" w:rsidRDefault="00361286" w:rsidP="005F00A3">
      <w:pPr>
        <w:spacing w:line="360" w:lineRule="auto"/>
        <w:ind w:firstLine="708"/>
        <w:jc w:val="both"/>
        <w:rPr>
          <w:rFonts w:ascii="Book Antiqua" w:hAnsi="Book Antiqua" w:cs="Times New Roman"/>
        </w:rPr>
      </w:pPr>
      <w:r w:rsidRPr="00C3316D">
        <w:rPr>
          <w:rFonts w:ascii="Book Antiqua" w:eastAsia="PFAgoraSlabPro-Light" w:hAnsi="Book Antiqua" w:cs="Times New Roman"/>
          <w:lang w:eastAsia="tr-TR"/>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w:t>
      </w:r>
      <w:r w:rsidR="007C6509" w:rsidRPr="00C3316D">
        <w:rPr>
          <w:rFonts w:ascii="Book Antiqua" w:eastAsia="PFAgoraSlabPro-Light" w:hAnsi="Book Antiqua" w:cs="Times New Roman"/>
          <w:lang w:eastAsia="tr-TR"/>
        </w:rPr>
        <w:t>amaçlanmıştır.</w:t>
      </w:r>
      <w:r w:rsidR="007C6509" w:rsidRPr="00C3316D">
        <w:rPr>
          <w:rFonts w:ascii="Book Antiqua" w:hAnsi="Book Antiqua" w:cs="Times New Roman"/>
        </w:rPr>
        <w:t xml:space="preserve"> Paydaşlar</w:t>
      </w:r>
      <w:r w:rsidR="00EE6330" w:rsidRPr="00C3316D">
        <w:rPr>
          <w:rFonts w:ascii="Book Antiqua" w:hAnsi="Book Antiqua" w:cs="Times New Roman"/>
        </w:rPr>
        <w:t xml:space="preserve"> iyi bir stratejik planın en önemli unsurlarıdır. Bu bağlamda paydaşların belirlen</w:t>
      </w:r>
      <w:bookmarkStart w:id="39" w:name="_Toc416085132"/>
      <w:r w:rsidR="005F00A3" w:rsidRPr="00C3316D">
        <w:rPr>
          <w:rFonts w:ascii="Book Antiqua" w:hAnsi="Book Antiqua" w:cs="Times New Roman"/>
        </w:rPr>
        <w:t>mesinde hassas davranılmıştır.</w:t>
      </w:r>
    </w:p>
    <w:p w:rsidR="00361286" w:rsidRPr="00C3316D" w:rsidRDefault="00361286" w:rsidP="00361286">
      <w:pPr>
        <w:pStyle w:val="Balk1"/>
        <w:jc w:val="left"/>
        <w:rPr>
          <w:rFonts w:ascii="Book Antiqua" w:hAnsi="Book Antiqua"/>
          <w:sz w:val="22"/>
          <w:szCs w:val="22"/>
          <w:lang w:eastAsia="ja-JP"/>
        </w:rPr>
      </w:pPr>
      <w:r w:rsidRPr="00C3316D">
        <w:rPr>
          <w:rFonts w:ascii="Book Antiqua" w:hAnsi="Book Antiqua"/>
          <w:sz w:val="22"/>
          <w:szCs w:val="22"/>
          <w:lang w:eastAsia="ja-JP"/>
        </w:rPr>
        <w:t>Paydaş Belirleme Çalışması</w:t>
      </w:r>
      <w:bookmarkEnd w:id="39"/>
    </w:p>
    <w:p w:rsidR="00DE095D" w:rsidRPr="00C3316D" w:rsidRDefault="00DE095D" w:rsidP="00361286">
      <w:pPr>
        <w:spacing w:line="360" w:lineRule="auto"/>
        <w:jc w:val="both"/>
        <w:rPr>
          <w:rFonts w:ascii="Book Antiqua" w:hAnsi="Book Antiqua" w:cs="Times New Roman"/>
        </w:rPr>
      </w:pPr>
      <w:r w:rsidRPr="00C3316D">
        <w:rPr>
          <w:rFonts w:ascii="Book Antiqua" w:hAnsi="Book Antiqua" w:cs="Times New Roman"/>
        </w:rPr>
        <w:tab/>
      </w:r>
      <w:r w:rsidR="00EE6330" w:rsidRPr="00C3316D">
        <w:rPr>
          <w:rFonts w:ascii="Book Antiqua" w:hAnsi="Book Antiqua" w:cs="Times New Roman"/>
        </w:rPr>
        <w:t xml:space="preserve">Paydaş belirleme çalışmaları çerçevesinde </w:t>
      </w:r>
      <w:r w:rsidR="00EA613B" w:rsidRPr="00C3316D">
        <w:rPr>
          <w:rFonts w:ascii="Book Antiqua" w:hAnsi="Book Antiqua" w:cs="Times New Roman"/>
        </w:rPr>
        <w:t>h</w:t>
      </w:r>
      <w:r w:rsidR="00EE6330" w:rsidRPr="00C3316D">
        <w:rPr>
          <w:rFonts w:ascii="Book Antiqua" w:hAnsi="Book Antiqua" w:cs="Times New Roman"/>
        </w:rPr>
        <w:t xml:space="preserve">azırlama </w:t>
      </w:r>
      <w:r w:rsidR="00EA613B" w:rsidRPr="00C3316D">
        <w:rPr>
          <w:rFonts w:ascii="Book Antiqua" w:hAnsi="Book Antiqua" w:cs="Times New Roman"/>
        </w:rPr>
        <w:t>e</w:t>
      </w:r>
      <w:r w:rsidR="00EE6330" w:rsidRPr="00C3316D">
        <w:rPr>
          <w:rFonts w:ascii="Book Antiqua" w:hAnsi="Book Antiqua" w:cs="Times New Roman"/>
        </w:rPr>
        <w:t xml:space="preserve">kibi üyeleri iş bölümü yaparak paydaş görüşmeleri </w:t>
      </w:r>
      <w:r w:rsidR="00797457" w:rsidRPr="00C3316D">
        <w:rPr>
          <w:rFonts w:ascii="Book Antiqua" w:hAnsi="Book Antiqua" w:cs="Times New Roman"/>
        </w:rPr>
        <w:t>gerçekleştirmiştir. Yapılacak</w:t>
      </w:r>
      <w:r w:rsidR="00EE6330" w:rsidRPr="00C3316D">
        <w:rPr>
          <w:rFonts w:ascii="Book Antiqua" w:hAnsi="Book Antiqua" w:cs="Times New Roman"/>
        </w:rPr>
        <w:t xml:space="preserve"> faaliyet ve projeler için hangi paydaşların önem arz ettiği dikkate alınarak bir taslak liste hazırlanmıştır. Bu taslak liste çerçevesinde yapılan paydaş görüşmelerinde listede düzenlemeler yapılarak son hali verilmiştir. </w:t>
      </w:r>
      <w:r w:rsidRPr="00C3316D">
        <w:rPr>
          <w:rFonts w:ascii="Book Antiqua" w:hAnsi="Book Antiqua" w:cs="Times New Roman"/>
        </w:rPr>
        <w:t xml:space="preserve"> Paydaşların belirlenen projelerle ilgili </w:t>
      </w:r>
      <w:r w:rsidR="00EE6330" w:rsidRPr="00C3316D">
        <w:rPr>
          <w:rFonts w:ascii="Book Antiqua" w:hAnsi="Book Antiqua" w:cs="Times New Roman"/>
        </w:rPr>
        <w:t>beklentileri de tespit edilmiştir.</w:t>
      </w:r>
    </w:p>
    <w:p w:rsidR="00DE095D" w:rsidRPr="00C3316D" w:rsidRDefault="00DE095D" w:rsidP="00361286">
      <w:pPr>
        <w:spacing w:line="360" w:lineRule="auto"/>
        <w:ind w:firstLine="708"/>
        <w:jc w:val="both"/>
        <w:rPr>
          <w:rFonts w:ascii="Book Antiqua" w:hAnsi="Book Antiqua" w:cs="Times New Roman"/>
        </w:rPr>
      </w:pPr>
      <w:r w:rsidRPr="00C3316D">
        <w:rPr>
          <w:rFonts w:ascii="Book Antiqua" w:hAnsi="Book Antiqua" w:cs="Times New Roman"/>
        </w:rPr>
        <w:t xml:space="preserve">Paydaşlar belirlendikten sonra; lider, çalışan, müşteri, temel ortak, stratejik ortak ve tedarikçi olmak üzere beş kategoride sınıflandırılmıştır. Bu </w:t>
      </w:r>
      <w:r w:rsidR="00797457" w:rsidRPr="00C3316D">
        <w:rPr>
          <w:rFonts w:ascii="Book Antiqua" w:hAnsi="Book Antiqua" w:cs="Times New Roman"/>
        </w:rPr>
        <w:t>sınıflandırma</w:t>
      </w:r>
      <w:r w:rsidR="00797457" w:rsidRPr="00C3316D">
        <w:rPr>
          <w:rFonts w:ascii="Book Antiqua" w:hAnsi="Book Antiqua" w:cs="Times New Roman"/>
          <w:lang w:val="en-US"/>
        </w:rPr>
        <w:t>,</w:t>
      </w:r>
      <w:r w:rsidR="00797457" w:rsidRPr="00C3316D">
        <w:rPr>
          <w:rFonts w:ascii="Book Antiqua" w:hAnsi="Book Antiqua" w:cs="Times New Roman"/>
        </w:rPr>
        <w:t xml:space="preserve"> paydaşlar</w:t>
      </w:r>
      <w:r w:rsidR="00EA613B" w:rsidRPr="00C3316D">
        <w:rPr>
          <w:rFonts w:ascii="Book Antiqua" w:hAnsi="Book Antiqua" w:cs="Times New Roman"/>
        </w:rPr>
        <w:t xml:space="preserve"> arasındaki ilişkinin doğru kurulabilmesi açısından önem taşımaktadır. </w:t>
      </w:r>
    </w:p>
    <w:p w:rsidR="00EA613B"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Paydaşlar değerlendirilerek</w:t>
      </w:r>
      <w:r w:rsidR="00DE095D" w:rsidRPr="00C3316D">
        <w:rPr>
          <w:rFonts w:ascii="Book Antiqua" w:hAnsi="Book Antiqua" w:cs="Times New Roman"/>
        </w:rPr>
        <w:t xml:space="preserve">, </w:t>
      </w:r>
      <w:r w:rsidRPr="00C3316D">
        <w:rPr>
          <w:rFonts w:ascii="Book Antiqua" w:hAnsi="Book Antiqua" w:cs="Times New Roman"/>
        </w:rPr>
        <w:t>okulumuzun</w:t>
      </w:r>
      <w:r w:rsidR="00DE095D" w:rsidRPr="00C3316D">
        <w:rPr>
          <w:rFonts w:ascii="Book Antiqua" w:hAnsi="Book Antiqua" w:cs="Times New Roman"/>
        </w:rPr>
        <w:t xml:space="preserve"> sunduğu </w:t>
      </w:r>
      <w:r w:rsidRPr="00C3316D">
        <w:rPr>
          <w:rFonts w:ascii="Book Antiqua" w:hAnsi="Book Antiqua" w:cs="Times New Roman"/>
        </w:rPr>
        <w:t>hizmetlerle</w:t>
      </w:r>
      <w:r w:rsidR="00DE095D" w:rsidRPr="00C3316D">
        <w:rPr>
          <w:rFonts w:ascii="Book Antiqua" w:hAnsi="Book Antiqua" w:cs="Times New Roman"/>
        </w:rPr>
        <w:t xml:space="preserve"> bunlardan yararlananların </w:t>
      </w:r>
      <w:r w:rsidRPr="00C3316D">
        <w:rPr>
          <w:rFonts w:ascii="Book Antiqua" w:hAnsi="Book Antiqua" w:cs="Times New Roman"/>
        </w:rPr>
        <w:t>ilişkilendirilmesi yapılmıştır.</w:t>
      </w:r>
      <w:r w:rsidR="00DE095D" w:rsidRPr="00C3316D">
        <w:rPr>
          <w:rFonts w:ascii="Book Antiqua" w:hAnsi="Book Antiqua" w:cs="Times New Roman"/>
        </w:rPr>
        <w:t xml:space="preserve">  Paydaşlar sınıflandırıldıktan sonra tüm paydaşların ayrıntılı bir analizi </w:t>
      </w:r>
      <w:r w:rsidRPr="00C3316D">
        <w:rPr>
          <w:rFonts w:ascii="Book Antiqua" w:hAnsi="Book Antiqua" w:cs="Times New Roman"/>
        </w:rPr>
        <w:t xml:space="preserve">yapılmıştır. Katılımcı bir anlayış çerçevesinde belirlenen paydaşlar kurumun işleyişi ve yapısı hakkında da bilgilendirilmiştir. </w:t>
      </w:r>
    </w:p>
    <w:p w:rsidR="00DE095D"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 xml:space="preserve">Site üzerinden paydaş anketi yayımlanarak paydaşlar anket hakkında bilgilendirilmiş ve anketi doldurmaları sağlanmıştır. İç paydaşların tümü anketi doldurmuştur. </w:t>
      </w:r>
      <w:r w:rsidR="00BD3F37">
        <w:rPr>
          <w:rFonts w:ascii="Book Antiqua" w:hAnsi="Book Antiqua" w:cs="Times New Roman"/>
        </w:rPr>
        <w:t>……</w:t>
      </w:r>
      <w:r w:rsidRPr="00C3316D">
        <w:rPr>
          <w:rFonts w:ascii="Book Antiqua" w:hAnsi="Book Antiqua" w:cs="Times New Roman"/>
        </w:rPr>
        <w:t xml:space="preserve"> kişi tarafından doldurulan dış paydaş anketi de değerlendirilerek veriler analiz edilmiştir. </w:t>
      </w:r>
      <w:r w:rsidR="00DE095D" w:rsidRPr="00C3316D">
        <w:rPr>
          <w:rFonts w:ascii="Book Antiqua" w:hAnsi="Book Antiqua" w:cs="Times New Roman"/>
        </w:rPr>
        <w:t xml:space="preserve">Öncelikli paydaşların kuruluş hakkındaki görüş ve önerilerinin alınarak stratejik plana yansıtılması bir program dahilinde yürütülmüştür. </w:t>
      </w:r>
    </w:p>
    <w:p w:rsidR="00E15E74" w:rsidRDefault="00DE095D" w:rsidP="00E60E5B">
      <w:pPr>
        <w:spacing w:line="360" w:lineRule="auto"/>
        <w:ind w:firstLine="708"/>
        <w:jc w:val="both"/>
        <w:rPr>
          <w:rFonts w:ascii="Book Antiqua" w:hAnsi="Book Antiqua" w:cs="Times New Roman"/>
        </w:rPr>
      </w:pPr>
      <w:r w:rsidRPr="00C3316D">
        <w:rPr>
          <w:rFonts w:ascii="Book Antiqua" w:hAnsi="Book Antiqua" w:cs="Times New Roman"/>
        </w:rPr>
        <w:t>Son aşamada tespit edilen paydaşların önceliklendirilmesi</w:t>
      </w:r>
      <w:r w:rsidR="00797457">
        <w:rPr>
          <w:rFonts w:ascii="Book Antiqua" w:hAnsi="Book Antiqua" w:cs="Times New Roman"/>
        </w:rPr>
        <w:t xml:space="preserve"> </w:t>
      </w:r>
      <w:r w:rsidR="00BF1C93" w:rsidRPr="00C3316D">
        <w:rPr>
          <w:rFonts w:ascii="Book Antiqua" w:hAnsi="Book Antiqua" w:cs="Times New Roman"/>
        </w:rPr>
        <w:t>yapılmıştır. Buradaki</w:t>
      </w:r>
      <w:r w:rsidRPr="00C3316D">
        <w:rPr>
          <w:rFonts w:ascii="Book Antiqua" w:hAnsi="Book Antiqua" w:cs="Times New Roman"/>
        </w:rPr>
        <w:t xml:space="preserve"> öncelik o paydaştan </w:t>
      </w:r>
      <w:r w:rsidR="00EA613B" w:rsidRPr="00C3316D">
        <w:rPr>
          <w:rFonts w:ascii="Book Antiqua" w:hAnsi="Book Antiqua" w:cs="Times New Roman"/>
        </w:rPr>
        <w:t>etkilenme düzeyinin görülmesi bakımından önemlidir.</w:t>
      </w:r>
    </w:p>
    <w:p w:rsidR="00BF1C93" w:rsidRDefault="00BF1C93" w:rsidP="00E60E5B">
      <w:pPr>
        <w:spacing w:line="360" w:lineRule="auto"/>
        <w:ind w:firstLine="708"/>
        <w:jc w:val="both"/>
        <w:rPr>
          <w:rFonts w:ascii="Book Antiqua" w:hAnsi="Book Antiqua" w:cs="Times New Roman"/>
        </w:rPr>
      </w:pPr>
    </w:p>
    <w:p w:rsidR="00BF1C93" w:rsidRPr="00C3316D" w:rsidRDefault="00BF1C93" w:rsidP="00E60E5B">
      <w:pPr>
        <w:spacing w:line="360" w:lineRule="auto"/>
        <w:ind w:firstLine="708"/>
        <w:jc w:val="both"/>
        <w:rPr>
          <w:rFonts w:ascii="Book Antiqua" w:hAnsi="Book Antiqua" w:cs="Times New Roman"/>
        </w:rPr>
      </w:pPr>
    </w:p>
    <w:p w:rsidR="00E15E74" w:rsidRPr="00C3316D" w:rsidRDefault="00BF1C93" w:rsidP="00361286">
      <w:pPr>
        <w:spacing w:line="360" w:lineRule="auto"/>
        <w:ind w:firstLine="708"/>
        <w:jc w:val="both"/>
        <w:rPr>
          <w:rFonts w:ascii="Book Antiqua" w:hAnsi="Book Antiqua" w:cs="Times New Roman"/>
        </w:rPr>
      </w:pPr>
      <w:r w:rsidRPr="00C3316D">
        <w:rPr>
          <w:rFonts w:ascii="Book Antiqua" w:hAnsi="Book Antiqua" w:cs="Times New Roman"/>
        </w:rPr>
        <w:lastRenderedPageBreak/>
        <w:t>Tablo: 5</w:t>
      </w:r>
      <w:r w:rsidR="005F00A3" w:rsidRPr="00C3316D">
        <w:rPr>
          <w:rFonts w:ascii="Book Antiqua" w:hAnsi="Book Antiqua" w:cs="Times New Roman"/>
        </w:rPr>
        <w:t xml:space="preserve"> Paydaş Listesi</w:t>
      </w:r>
    </w:p>
    <w:tbl>
      <w:tblPr>
        <w:tblW w:w="5286" w:type="pct"/>
        <w:tblCellSpacing w:w="0" w:type="dxa"/>
        <w:tblBorders>
          <w:top w:val="single" w:sz="12" w:space="0" w:color="auto"/>
          <w:left w:val="single" w:sz="12" w:space="0" w:color="auto"/>
          <w:bottom w:val="single" w:sz="12" w:space="0" w:color="auto"/>
          <w:right w:val="single" w:sz="18" w:space="0" w:color="auto"/>
          <w:insideH w:val="single" w:sz="6" w:space="0" w:color="auto"/>
          <w:insideV w:val="single" w:sz="6" w:space="0" w:color="auto"/>
        </w:tblBorders>
        <w:tblCellMar>
          <w:left w:w="0" w:type="dxa"/>
          <w:right w:w="0" w:type="dxa"/>
        </w:tblCellMar>
        <w:tblLook w:val="04A0"/>
      </w:tblPr>
      <w:tblGrid>
        <w:gridCol w:w="595"/>
        <w:gridCol w:w="3512"/>
        <w:gridCol w:w="569"/>
        <w:gridCol w:w="1058"/>
        <w:gridCol w:w="826"/>
        <w:gridCol w:w="984"/>
        <w:gridCol w:w="1098"/>
        <w:gridCol w:w="1027"/>
      </w:tblGrid>
      <w:tr w:rsidR="005F00A3" w:rsidRPr="00C3316D" w:rsidTr="005164E8">
        <w:trPr>
          <w:trHeight w:hRule="exact" w:val="397"/>
          <w:tblCellSpacing w:w="0" w:type="dxa"/>
        </w:trPr>
        <w:tc>
          <w:tcPr>
            <w:tcW w:w="308" w:type="pct"/>
            <w:vMerge w:val="restart"/>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SIRA</w:t>
            </w:r>
            <w:r w:rsidR="00EB2DB8">
              <w:rPr>
                <w:rStyle w:val="Gl"/>
                <w:rFonts w:ascii="Book Antiqua" w:eastAsiaTheme="majorEastAsia" w:hAnsi="Book Antiqua"/>
                <w:sz w:val="22"/>
                <w:szCs w:val="22"/>
              </w:rPr>
              <w:t xml:space="preserve"> NO</w:t>
            </w:r>
          </w:p>
        </w:tc>
        <w:tc>
          <w:tcPr>
            <w:tcW w:w="1816" w:type="pct"/>
            <w:vMerge w:val="restart"/>
            <w:tcBorders>
              <w:top w:val="single" w:sz="12" w:space="0" w:color="auto"/>
              <w:bottom w:val="single" w:sz="6" w:space="0" w:color="auto"/>
            </w:tcBorders>
            <w:shd w:val="clear" w:color="auto" w:fill="5B9BD5" w:themeFill="accent1"/>
            <w:vAlign w:val="center"/>
            <w:hideMark/>
          </w:tcPr>
          <w:p w:rsidR="005F00A3" w:rsidRPr="005164E8" w:rsidRDefault="00EB2DB8" w:rsidP="005164E8">
            <w:pPr>
              <w:pStyle w:val="NormalWeb"/>
              <w:jc w:val="center"/>
              <w:rPr>
                <w:rFonts w:ascii="Book Antiqua" w:eastAsiaTheme="minorEastAsia" w:hAnsi="Book Antiqua"/>
                <w:sz w:val="22"/>
                <w:szCs w:val="22"/>
              </w:rPr>
            </w:pPr>
            <w:r w:rsidRPr="005164E8">
              <w:rPr>
                <w:rStyle w:val="Gl"/>
                <w:rFonts w:eastAsiaTheme="majorEastAsia"/>
              </w:rPr>
              <w:t>PAYDAŞLAR</w:t>
            </w:r>
          </w:p>
        </w:tc>
        <w:tc>
          <w:tcPr>
            <w:tcW w:w="2876" w:type="pct"/>
            <w:gridSpan w:val="6"/>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 Türü</w:t>
            </w:r>
          </w:p>
        </w:tc>
      </w:tr>
      <w:tr w:rsidR="005164E8" w:rsidRPr="00C3316D" w:rsidTr="005164E8">
        <w:trPr>
          <w:trHeight w:hRule="exact" w:val="691"/>
          <w:tblCellSpacing w:w="0" w:type="dxa"/>
        </w:trPr>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294"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Lider</w:t>
            </w:r>
          </w:p>
        </w:tc>
        <w:tc>
          <w:tcPr>
            <w:tcW w:w="54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Çalışanlar</w:t>
            </w:r>
          </w:p>
        </w:tc>
        <w:tc>
          <w:tcPr>
            <w:tcW w:w="42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Müşteri</w:t>
            </w:r>
          </w:p>
        </w:tc>
        <w:tc>
          <w:tcPr>
            <w:tcW w:w="509"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Temel Ortak</w:t>
            </w:r>
          </w:p>
        </w:tc>
        <w:tc>
          <w:tcPr>
            <w:tcW w:w="568"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Stratejik Ortak</w:t>
            </w:r>
          </w:p>
        </w:tc>
        <w:tc>
          <w:tcPr>
            <w:tcW w:w="531"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Tedarikçi</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Valiliği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461"/>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RAM</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Personel</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Öğrenciler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Veliler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Okul-Aile Birliği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Kantin İşletmecisi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Sabahattin Zaim Üniv.</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Kültür ve Sanat Merkezi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Polis Merkezi Amirliği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Sendikalar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Hastaneler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Sağlık Ocakları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20</w:t>
            </w:r>
          </w:p>
        </w:tc>
        <w:tc>
          <w:tcPr>
            <w:tcW w:w="1816" w:type="pct"/>
            <w:tcBorders>
              <w:top w:val="single" w:sz="6" w:space="0" w:color="auto"/>
              <w:bottom w:val="single" w:sz="6" w:space="0" w:color="auto"/>
            </w:tcBorders>
            <w:shd w:val="clear" w:color="auto" w:fill="D5DCE4" w:themeFill="text2" w:themeFillTint="33"/>
            <w:vAlign w:val="center"/>
          </w:tcPr>
          <w:p w:rsidR="005F00A3" w:rsidRPr="00C3316D" w:rsidRDefault="00BF1C93" w:rsidP="00EB2DB8">
            <w:pPr>
              <w:pStyle w:val="NormalWeb"/>
              <w:rPr>
                <w:rFonts w:ascii="Book Antiqua" w:eastAsiaTheme="minorEastAsia" w:hAnsi="Book Antiqua"/>
                <w:sz w:val="22"/>
                <w:szCs w:val="22"/>
              </w:rPr>
            </w:pPr>
            <w:r>
              <w:rPr>
                <w:rFonts w:ascii="Book Antiqua" w:hAnsi="Book Antiqua"/>
                <w:sz w:val="22"/>
                <w:szCs w:val="22"/>
              </w:rPr>
              <w:t>Mahalle Muhtarı</w:t>
            </w:r>
          </w:p>
        </w:tc>
        <w:tc>
          <w:tcPr>
            <w:tcW w:w="294"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4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42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09"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68" w:type="pct"/>
            <w:tcBorders>
              <w:top w:val="single" w:sz="6" w:space="0" w:color="auto"/>
              <w:bottom w:val="single" w:sz="6" w:space="0" w:color="auto"/>
            </w:tcBorders>
            <w:shd w:val="clear" w:color="auto" w:fill="D5DCE4" w:themeFill="text2" w:themeFillTint="33"/>
            <w:vAlign w:val="center"/>
          </w:tcPr>
          <w:p w:rsidR="005F00A3" w:rsidRPr="00C3316D" w:rsidRDefault="00BF1C9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w:t>
            </w:r>
            <w:r w:rsidR="00BF1C93">
              <w:rPr>
                <w:rFonts w:ascii="Book Antiqua" w:hAnsi="Book Antiqua"/>
                <w:sz w:val="22"/>
                <w:szCs w:val="22"/>
              </w:rPr>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Esnaflar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w:t>
            </w:r>
            <w:r w:rsidR="00BF1C93">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 Servisleri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w:t>
            </w:r>
            <w:r w:rsidR="00BF1C93">
              <w:rPr>
                <w:rFonts w:ascii="Book Antiqua" w:hAnsi="Book Antiqua"/>
                <w:sz w:val="22"/>
                <w:szCs w:val="22"/>
              </w:rPr>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Tur Şirketleri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bl>
    <w:p w:rsidR="005F00A3" w:rsidRDefault="005F00A3" w:rsidP="00BB24C3">
      <w:pPr>
        <w:spacing w:line="360" w:lineRule="auto"/>
        <w:rPr>
          <w:rFonts w:ascii="Book Antiqua" w:hAnsi="Book Antiqua" w:cs="Times New Roman"/>
        </w:rPr>
      </w:pPr>
    </w:p>
    <w:p w:rsidR="008402BE" w:rsidRDefault="008402BE" w:rsidP="00BB24C3">
      <w:pPr>
        <w:spacing w:line="360" w:lineRule="auto"/>
        <w:rPr>
          <w:rFonts w:ascii="Book Antiqua" w:hAnsi="Book Antiqua" w:cs="Times New Roman"/>
        </w:rPr>
      </w:pPr>
    </w:p>
    <w:p w:rsidR="00BF1C93" w:rsidRDefault="00BF1C93" w:rsidP="00BB24C3">
      <w:pPr>
        <w:spacing w:line="360" w:lineRule="auto"/>
        <w:rPr>
          <w:rFonts w:ascii="Book Antiqua" w:hAnsi="Book Antiqua" w:cs="Times New Roman"/>
        </w:rPr>
      </w:pPr>
    </w:p>
    <w:p w:rsidR="008402BE" w:rsidRPr="00BB24C3" w:rsidRDefault="008402BE" w:rsidP="00BB24C3">
      <w:pPr>
        <w:spacing w:line="360" w:lineRule="auto"/>
        <w:rPr>
          <w:rFonts w:ascii="Book Antiqua" w:hAnsi="Book Antiqua" w:cs="Times New Roman"/>
        </w:rPr>
      </w:pPr>
    </w:p>
    <w:p w:rsidR="005F00A3" w:rsidRPr="00C3316D" w:rsidRDefault="005F00A3" w:rsidP="00DE095D">
      <w:pPr>
        <w:pStyle w:val="ListeParagraf"/>
        <w:spacing w:line="360" w:lineRule="auto"/>
        <w:rPr>
          <w:rFonts w:ascii="Book Antiqua" w:hAnsi="Book Antiqua" w:cs="Times New Roman"/>
        </w:rPr>
      </w:pPr>
      <w:r w:rsidRPr="00C3316D">
        <w:rPr>
          <w:rFonts w:ascii="Book Antiqua" w:hAnsi="Book Antiqua" w:cs="Times New Roman"/>
        </w:rPr>
        <w:lastRenderedPageBreak/>
        <w:t xml:space="preserve">Tablo: </w:t>
      </w:r>
      <w:r w:rsidR="005164E8">
        <w:rPr>
          <w:rFonts w:ascii="Book Antiqua" w:hAnsi="Book Antiqua" w:cs="Times New Roman"/>
        </w:rPr>
        <w:t>6</w:t>
      </w:r>
      <w:r w:rsidRPr="00C3316D">
        <w:rPr>
          <w:rFonts w:ascii="Book Antiqua" w:hAnsi="Book Antiqua" w:cs="Times New Roman"/>
        </w:rPr>
        <w:t xml:space="preserve">  Paydaş Etki Önem Matrisi</w:t>
      </w:r>
    </w:p>
    <w:tbl>
      <w:tblPr>
        <w:tblW w:w="5295" w:type="pct"/>
        <w:tblCellSpacing w:w="0"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Layout w:type="fixed"/>
        <w:tblCellMar>
          <w:left w:w="0" w:type="dxa"/>
          <w:right w:w="0" w:type="dxa"/>
        </w:tblCellMar>
        <w:tblLook w:val="04A0"/>
      </w:tblPr>
      <w:tblGrid>
        <w:gridCol w:w="600"/>
        <w:gridCol w:w="2837"/>
        <w:gridCol w:w="2125"/>
        <w:gridCol w:w="1232"/>
        <w:gridCol w:w="31"/>
        <w:gridCol w:w="1160"/>
        <w:gridCol w:w="1685"/>
      </w:tblGrid>
      <w:tr w:rsidR="00BB24C3" w:rsidRPr="00C3316D" w:rsidTr="00BF1C93">
        <w:trPr>
          <w:trHeight w:val="1230"/>
          <w:tblCellSpacing w:w="0" w:type="dxa"/>
        </w:trPr>
        <w:tc>
          <w:tcPr>
            <w:tcW w:w="310"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BB24C3">
            <w:pPr>
              <w:pStyle w:val="NormalWeb"/>
              <w:rPr>
                <w:rFonts w:ascii="Book Antiqua" w:eastAsiaTheme="minorEastAsia" w:hAnsi="Book Antiqua"/>
                <w:sz w:val="22"/>
                <w:szCs w:val="22"/>
              </w:rPr>
            </w:pPr>
            <w:bookmarkStart w:id="40" w:name="_Toc409281029"/>
            <w:bookmarkStart w:id="41" w:name="_Toc410741131"/>
            <w:bookmarkEnd w:id="38"/>
            <w:r w:rsidRPr="00C3316D">
              <w:rPr>
                <w:rStyle w:val="Gl"/>
                <w:rFonts w:ascii="Book Antiqua" w:eastAsiaTheme="majorEastAsia" w:hAnsi="Book Antiqua"/>
                <w:sz w:val="22"/>
                <w:szCs w:val="22"/>
              </w:rPr>
              <w:t>SIRA</w:t>
            </w:r>
            <w:r w:rsidR="005164E8">
              <w:rPr>
                <w:rStyle w:val="Gl"/>
                <w:rFonts w:ascii="Book Antiqua" w:eastAsiaTheme="majorEastAsia" w:hAnsi="Book Antiqua"/>
                <w:sz w:val="22"/>
                <w:szCs w:val="22"/>
              </w:rPr>
              <w:t xml:space="preserve"> NO</w:t>
            </w:r>
          </w:p>
        </w:tc>
        <w:tc>
          <w:tcPr>
            <w:tcW w:w="1467"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PAYDAŞLAR</w:t>
            </w:r>
          </w:p>
        </w:tc>
        <w:tc>
          <w:tcPr>
            <w:tcW w:w="1099"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NEDEN PAYDAŞ</w:t>
            </w:r>
          </w:p>
        </w:tc>
        <w:tc>
          <w:tcPr>
            <w:tcW w:w="637" w:type="pc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Paydaşın Kurum Faaliyetlerini Etkileme Derecesi</w:t>
            </w:r>
          </w:p>
        </w:tc>
        <w:tc>
          <w:tcPr>
            <w:tcW w:w="616" w:type="pct"/>
            <w:gridSpan w:val="2"/>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Paydaşın Taleplerine Verilen Önem </w:t>
            </w:r>
          </w:p>
        </w:tc>
        <w:tc>
          <w:tcPr>
            <w:tcW w:w="871"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Sonuç</w:t>
            </w:r>
          </w:p>
        </w:tc>
      </w:tr>
      <w:tr w:rsidR="005F00A3" w:rsidRPr="00C3316D" w:rsidTr="00BF1C93">
        <w:trPr>
          <w:trHeight w:val="240"/>
          <w:tblCellSpacing w:w="0" w:type="dxa"/>
        </w:trPr>
        <w:tc>
          <w:tcPr>
            <w:tcW w:w="310"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253" w:type="pct"/>
            <w:gridSpan w:val="3"/>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Tam  5" "Çok  4", "Orta  3", "Az  2", "Hiç  1" </w:t>
            </w:r>
          </w:p>
        </w:tc>
        <w:tc>
          <w:tcPr>
            <w:tcW w:w="871"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5F00A3" w:rsidRPr="00C3316D" w:rsidTr="00BF1C93">
        <w:trPr>
          <w:trHeight w:val="634"/>
          <w:tblCellSpacing w:w="0" w:type="dxa"/>
        </w:trPr>
        <w:tc>
          <w:tcPr>
            <w:tcW w:w="310"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653" w:type="pct"/>
            <w:gridSpan w:val="2"/>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İzle</w:t>
            </w:r>
            <w:r w:rsidRPr="00C3316D">
              <w:rPr>
                <w:rFonts w:ascii="Book Antiqua" w:hAnsi="Book Antiqua"/>
                <w:b/>
                <w:bCs/>
                <w:sz w:val="22"/>
                <w:szCs w:val="22"/>
              </w:rPr>
              <w:br/>
            </w:r>
            <w:r w:rsidRPr="00C3316D">
              <w:rPr>
                <w:rStyle w:val="Gl"/>
                <w:rFonts w:ascii="Book Antiqua" w:eastAsiaTheme="majorEastAsia" w:hAnsi="Book Antiqua"/>
                <w:sz w:val="22"/>
                <w:szCs w:val="22"/>
              </w:rPr>
              <w:t>4,5 Bilgilendir</w:t>
            </w:r>
          </w:p>
        </w:tc>
        <w:tc>
          <w:tcPr>
            <w:tcW w:w="600" w:type="pct"/>
            <w:tcBorders>
              <w:top w:val="outset" w:sz="6" w:space="0" w:color="auto"/>
              <w:bottom w:val="outset" w:sz="6" w:space="0" w:color="auto"/>
            </w:tcBorders>
            <w:shd w:val="clear" w:color="auto" w:fill="9CC2E5" w:themeFill="accent1" w:themeFillTint="99"/>
            <w:vAlign w:val="center"/>
            <w:hideMark/>
          </w:tcPr>
          <w:p w:rsidR="00BF1C93"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Gözet</w:t>
            </w:r>
          </w:p>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4,5 Birlikte Çalış </w:t>
            </w:r>
          </w:p>
        </w:tc>
        <w:tc>
          <w:tcPr>
            <w:tcW w:w="871"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BB24C3" w:rsidRPr="00C3316D" w:rsidTr="00BF1C93">
        <w:trPr>
          <w:trHeight w:hRule="exact" w:val="612"/>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Üst Kurum-Lider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6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Valiliği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İdari 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682"/>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67"/>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RAM</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47"/>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4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Temel Ortak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6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Personel</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Hizmet Veren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4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Öğrenciler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 Alan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65"/>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Veliler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Hizmetten Etkilenen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45"/>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Okul-Aile Birliği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5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Kantin İşletmecisi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Kantin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BF1C93">
        <w:trPr>
          <w:trHeight w:hRule="exact" w:val="547"/>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Sabahattin Zaim Üniv.</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Eğitim ve Yer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BF1C93">
        <w:trPr>
          <w:trHeight w:hRule="exact" w:val="41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 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BF1C93">
        <w:trPr>
          <w:trHeight w:hRule="exact" w:val="56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 xml:space="preserve"> Kültür ve Sanat Merkezi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B24C3"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BF1C93">
        <w:trPr>
          <w:trHeight w:hRule="exact" w:val="54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Polis Merkezi Amirliği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Güvenlik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Sendikalar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449"/>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44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Hastaneler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lastRenderedPageBreak/>
              <w:t>19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Sağlık Ocakları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378"/>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r w:rsidR="00BF1C93">
              <w:rPr>
                <w:rFonts w:ascii="Book Antiqua" w:hAnsi="Book Antiqua"/>
                <w:sz w:val="22"/>
                <w:szCs w:val="22"/>
              </w:rPr>
              <w:t>0</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Mahalle Muhtarı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348"/>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w:t>
            </w:r>
            <w:r w:rsidR="00BF1C93">
              <w:rPr>
                <w:rFonts w:ascii="Book Antiqua" w:hAnsi="Book Antiqua"/>
                <w:sz w:val="22"/>
                <w:szCs w:val="22"/>
              </w:rPr>
              <w:t>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Esnaflar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B50B9C" w:rsidRDefault="00B50B9C" w:rsidP="007527C7">
            <w:pPr>
              <w:pStyle w:val="NormalWeb"/>
              <w:rPr>
                <w:rFonts w:ascii="Book Antiqu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w:t>
            </w:r>
            <w:r w:rsidR="00BF1C93">
              <w:rPr>
                <w:rFonts w:ascii="Book Antiqua" w:hAnsi="Book Antiqua"/>
                <w:sz w:val="22"/>
                <w:szCs w:val="22"/>
              </w:rPr>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 Servisleri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r w:rsidR="00BB24C3" w:rsidRPr="00C3316D" w:rsidTr="00BF1C93">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w:t>
            </w:r>
            <w:r w:rsidR="00BF1C93">
              <w:rPr>
                <w:rFonts w:ascii="Book Antiqua" w:hAnsi="Book Antiqua"/>
                <w:sz w:val="22"/>
                <w:szCs w:val="22"/>
              </w:rPr>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Tur Şirketleri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 xml:space="preserve">İzle </w:t>
            </w:r>
            <w:r w:rsidR="003036FC">
              <w:rPr>
                <w:rFonts w:ascii="Book Antiqua" w:hAnsi="Book Antiqua"/>
                <w:sz w:val="22"/>
                <w:szCs w:val="22"/>
              </w:rPr>
              <w:t>–</w:t>
            </w:r>
            <w:r w:rsidRPr="00C3316D">
              <w:rPr>
                <w:rFonts w:ascii="Book Antiqua" w:hAnsi="Book Antiqua"/>
                <w:sz w:val="22"/>
                <w:szCs w:val="22"/>
              </w:rPr>
              <w:t>Gözet</w:t>
            </w:r>
          </w:p>
        </w:tc>
      </w:tr>
    </w:tbl>
    <w:p w:rsidR="00F0714D" w:rsidRDefault="00F0714D" w:rsidP="00937C07">
      <w:pPr>
        <w:rPr>
          <w:rFonts w:ascii="Book Antiqua" w:hAnsi="Book Antiqua"/>
        </w:rPr>
      </w:pPr>
    </w:p>
    <w:p w:rsidR="00BF1C93" w:rsidRDefault="00BF1C93" w:rsidP="00937C07">
      <w:pPr>
        <w:rPr>
          <w:rFonts w:ascii="Book Antiqua" w:hAnsi="Book Antiqua"/>
        </w:rPr>
      </w:pPr>
    </w:p>
    <w:p w:rsidR="002C06E6" w:rsidRPr="00C3316D" w:rsidRDefault="002C06E6" w:rsidP="006D6503">
      <w:pPr>
        <w:pStyle w:val="Balk2"/>
        <w:keepNext w:val="0"/>
        <w:keepLines w:val="0"/>
        <w:widowControl w:val="0"/>
        <w:numPr>
          <w:ilvl w:val="0"/>
          <w:numId w:val="34"/>
        </w:numPr>
        <w:spacing w:before="0" w:after="200" w:line="360" w:lineRule="auto"/>
        <w:rPr>
          <w:rFonts w:ascii="Book Antiqua" w:hAnsi="Book Antiqua"/>
          <w:sz w:val="22"/>
          <w:szCs w:val="22"/>
        </w:rPr>
      </w:pPr>
      <w:bookmarkStart w:id="42" w:name="_Toc413597765"/>
      <w:bookmarkStart w:id="43" w:name="_Toc418147558"/>
      <w:r w:rsidRPr="00C3316D">
        <w:rPr>
          <w:rFonts w:ascii="Book Antiqua" w:hAnsi="Book Antiqua"/>
          <w:sz w:val="22"/>
          <w:szCs w:val="22"/>
        </w:rPr>
        <w:t>KURUM İÇİ</w:t>
      </w:r>
      <w:r w:rsidR="00D74C75" w:rsidRPr="00C3316D">
        <w:rPr>
          <w:rFonts w:ascii="Book Antiqua" w:hAnsi="Book Antiqua"/>
          <w:sz w:val="22"/>
          <w:szCs w:val="22"/>
        </w:rPr>
        <w:t xml:space="preserve"> VE DIŞI</w:t>
      </w:r>
      <w:bookmarkEnd w:id="42"/>
      <w:r w:rsidR="00DE095D" w:rsidRPr="00C3316D">
        <w:rPr>
          <w:rFonts w:ascii="Book Antiqua" w:hAnsi="Book Antiqua"/>
          <w:sz w:val="22"/>
          <w:szCs w:val="22"/>
        </w:rPr>
        <w:t>ANALİZ</w:t>
      </w:r>
      <w:bookmarkEnd w:id="43"/>
    </w:p>
    <w:p w:rsidR="00D74C75" w:rsidRPr="00C3316D" w:rsidRDefault="00D74C75" w:rsidP="00BF1C93">
      <w:pPr>
        <w:pStyle w:val="ListeParagraf"/>
        <w:rPr>
          <w:rFonts w:ascii="Book Antiqua" w:hAnsi="Book Antiqua"/>
          <w:b/>
        </w:rPr>
      </w:pPr>
      <w:r w:rsidRPr="00C3316D">
        <w:rPr>
          <w:rFonts w:ascii="Book Antiqua" w:hAnsi="Book Antiqua"/>
          <w:b/>
        </w:rPr>
        <w:t>KURUM İÇİ ANALİZ</w:t>
      </w:r>
    </w:p>
    <w:p w:rsidR="00BF1C93" w:rsidRPr="00BF1C93" w:rsidRDefault="002C06E6" w:rsidP="00FD4816">
      <w:pPr>
        <w:pStyle w:val="Balk3"/>
        <w:keepNext w:val="0"/>
        <w:keepLines w:val="0"/>
        <w:widowControl w:val="0"/>
        <w:numPr>
          <w:ilvl w:val="0"/>
          <w:numId w:val="0"/>
        </w:numPr>
        <w:spacing w:before="0" w:after="200" w:line="360" w:lineRule="auto"/>
        <w:ind w:left="360"/>
        <w:rPr>
          <w:rFonts w:ascii="Book Antiqua" w:hAnsi="Book Antiqua"/>
          <w:sz w:val="22"/>
          <w:szCs w:val="22"/>
        </w:rPr>
      </w:pPr>
      <w:bookmarkStart w:id="44" w:name="_Toc413597766"/>
      <w:bookmarkStart w:id="45" w:name="_Toc418147559"/>
      <w:r w:rsidRPr="00C3316D">
        <w:rPr>
          <w:rFonts w:ascii="Book Antiqua" w:hAnsi="Book Antiqua"/>
          <w:sz w:val="22"/>
          <w:szCs w:val="22"/>
        </w:rPr>
        <w:t>Kurumun Organizasyon Yapısı</w:t>
      </w:r>
      <w:bookmarkEnd w:id="44"/>
      <w:bookmarkEnd w:id="45"/>
    </w:p>
    <w:p w:rsidR="00BB24C3" w:rsidRPr="00BB24C3" w:rsidRDefault="00797457" w:rsidP="00FD4816">
      <w:pPr>
        <w:rPr>
          <w:rFonts w:ascii="Book Antiqua" w:hAnsi="Book Antiqua"/>
          <w:b/>
        </w:rPr>
      </w:pPr>
      <w:r>
        <w:rPr>
          <w:rFonts w:ascii="Book Antiqua" w:hAnsi="Book Antiqua"/>
          <w:b/>
        </w:rPr>
        <w:t>Dr İffet Onur İlkokulu</w:t>
      </w:r>
      <w:r w:rsidR="00BB24C3" w:rsidRPr="00BB24C3">
        <w:rPr>
          <w:rFonts w:ascii="Book Antiqua" w:hAnsi="Book Antiqua"/>
          <w:b/>
        </w:rPr>
        <w:t xml:space="preserve"> Müdürlüğü Teşkilat Şeması</w:t>
      </w:r>
    </w:p>
    <w:p w:rsidR="00C677BE" w:rsidRPr="00C3316D" w:rsidRDefault="00C677BE" w:rsidP="00FD4816">
      <w:pPr>
        <w:rPr>
          <w:rFonts w:ascii="Book Antiqua" w:hAnsi="Book Antiqua"/>
        </w:rPr>
      </w:pPr>
    </w:p>
    <w:p w:rsidR="006D6503" w:rsidRPr="006D6503" w:rsidRDefault="006D6503" w:rsidP="006D6503">
      <w:pPr>
        <w:pStyle w:val="Balk1"/>
        <w:spacing w:before="120" w:line="27" w:lineRule="atLeast"/>
        <w:jc w:val="left"/>
        <w:rPr>
          <w:rFonts w:ascii="Book Antiqua" w:hAnsi="Book Antiqua"/>
          <w:sz w:val="22"/>
          <w:szCs w:val="22"/>
        </w:rPr>
      </w:pPr>
      <w:bookmarkStart w:id="46" w:name="_Toc417934105"/>
      <w:bookmarkStart w:id="47" w:name="_Toc417970482"/>
      <w:r w:rsidRPr="00C3316D">
        <w:rPr>
          <w:rFonts w:ascii="Book Antiqua" w:hAnsi="Book Antiqua"/>
          <w:noProof/>
          <w:lang w:eastAsia="tr-TR"/>
        </w:rPr>
        <w:lastRenderedPageBreak/>
        <w:drawing>
          <wp:inline distT="0" distB="0" distL="0" distR="0">
            <wp:extent cx="5759983" cy="8595360"/>
            <wp:effectExtent l="0" t="0" r="0" b="0"/>
            <wp:docPr id="2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677BE" w:rsidRPr="00C3316D" w:rsidRDefault="00C677BE" w:rsidP="00D74C75">
      <w:pPr>
        <w:pStyle w:val="Balk1"/>
        <w:spacing w:before="120" w:line="27" w:lineRule="atLeast"/>
        <w:jc w:val="left"/>
        <w:rPr>
          <w:rFonts w:ascii="Book Antiqua" w:hAnsi="Book Antiqua"/>
          <w:sz w:val="22"/>
          <w:szCs w:val="22"/>
        </w:rPr>
      </w:pPr>
      <w:r w:rsidRPr="00C3316D">
        <w:rPr>
          <w:rFonts w:ascii="Book Antiqua" w:hAnsi="Book Antiqua"/>
          <w:sz w:val="22"/>
          <w:szCs w:val="22"/>
        </w:rPr>
        <w:lastRenderedPageBreak/>
        <w:t>Kurulan Ekip / Kurul ve Komisyonlar</w:t>
      </w:r>
      <w:bookmarkEnd w:id="46"/>
      <w:bookmarkEnd w:id="47"/>
    </w:p>
    <w:p w:rsidR="008913A2" w:rsidRPr="00C3316D" w:rsidRDefault="008913A2" w:rsidP="00EA4B93">
      <w:pPr>
        <w:ind w:firstLine="426"/>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Okulumuzda çeşitli </w:t>
      </w:r>
      <w:r w:rsidR="00BB24C3" w:rsidRPr="00C3316D">
        <w:rPr>
          <w:rFonts w:ascii="Book Antiqua" w:eastAsia="Times New Roman" w:hAnsi="Book Antiqua" w:cs="Times New Roman"/>
          <w:bCs/>
          <w:lang w:eastAsia="tr-TR"/>
        </w:rPr>
        <w:t>alanlarda çalışma</w:t>
      </w:r>
      <w:r w:rsidRPr="00C3316D">
        <w:rPr>
          <w:rFonts w:ascii="Book Antiqua" w:eastAsia="Times New Roman" w:hAnsi="Book Antiqua" w:cs="Times New Roman"/>
          <w:bCs/>
          <w:lang w:eastAsia="tr-TR"/>
        </w:rPr>
        <w:t xml:space="preserve"> yapmak, yapılan iş ve işlemleri takip etmek amacıyla yönetmelikler gereği olması gereken kurul ve komisyonlar kurulmuş bu kurul ve </w:t>
      </w:r>
      <w:r w:rsidR="00BB24C3" w:rsidRPr="00C3316D">
        <w:rPr>
          <w:rFonts w:ascii="Book Antiqua" w:eastAsia="Times New Roman" w:hAnsi="Book Antiqua" w:cs="Times New Roman"/>
          <w:bCs/>
          <w:lang w:eastAsia="tr-TR"/>
        </w:rPr>
        <w:t>komisyonlar belirli</w:t>
      </w:r>
      <w:r w:rsidRPr="00C3316D">
        <w:rPr>
          <w:rFonts w:ascii="Book Antiqua" w:eastAsia="Times New Roman" w:hAnsi="Book Antiqua" w:cs="Times New Roman"/>
          <w:bCs/>
          <w:lang w:eastAsia="tr-TR"/>
        </w:rPr>
        <w:t xml:space="preserve"> aralıklarla veya </w:t>
      </w:r>
      <w:r w:rsidR="00EC4EAE" w:rsidRPr="00C3316D">
        <w:rPr>
          <w:rFonts w:ascii="Book Antiqua" w:eastAsia="Times New Roman" w:hAnsi="Book Antiqua" w:cs="Times New Roman"/>
          <w:bCs/>
          <w:lang w:eastAsia="tr-TR"/>
        </w:rPr>
        <w:t>ihtiyaç durumlarına</w:t>
      </w:r>
      <w:r w:rsidRPr="00C3316D">
        <w:rPr>
          <w:rFonts w:ascii="Book Antiqua" w:eastAsia="Times New Roman" w:hAnsi="Book Antiqua" w:cs="Times New Roman"/>
          <w:bCs/>
          <w:lang w:eastAsia="tr-TR"/>
        </w:rPr>
        <w:t xml:space="preserve"> göre toplanmaktadır. </w:t>
      </w:r>
    </w:p>
    <w:p w:rsidR="00C677BE" w:rsidRPr="00C3316D" w:rsidRDefault="00D24AC3" w:rsidP="00C677BE">
      <w:pPr>
        <w:pStyle w:val="ResimYazs"/>
        <w:spacing w:after="0"/>
        <w:rPr>
          <w:rFonts w:ascii="Book Antiqua" w:hAnsi="Book Antiqua" w:cs="Times New Roman"/>
          <w:bCs w:val="0"/>
          <w:color w:val="auto"/>
          <w:sz w:val="22"/>
          <w:szCs w:val="22"/>
        </w:rPr>
      </w:pPr>
      <w:r w:rsidRPr="00C3316D">
        <w:rPr>
          <w:rFonts w:ascii="Book Antiqua" w:hAnsi="Book Antiqua" w:cs="Times New Roman"/>
          <w:bCs w:val="0"/>
          <w:color w:val="auto"/>
          <w:sz w:val="22"/>
          <w:szCs w:val="22"/>
        </w:rPr>
        <w:t>Tablo</w:t>
      </w:r>
      <w:r w:rsidR="007678BB">
        <w:rPr>
          <w:rFonts w:ascii="Book Antiqua" w:hAnsi="Book Antiqua" w:cs="Times New Roman"/>
          <w:bCs w:val="0"/>
          <w:color w:val="auto"/>
          <w:sz w:val="22"/>
          <w:szCs w:val="22"/>
        </w:rPr>
        <w:t xml:space="preserve"> 7. </w:t>
      </w:r>
      <w:r w:rsidRPr="00C3316D">
        <w:rPr>
          <w:rFonts w:ascii="Book Antiqua" w:hAnsi="Book Antiqua" w:cs="Times New Roman"/>
          <w:bCs w:val="0"/>
          <w:color w:val="auto"/>
          <w:sz w:val="22"/>
          <w:szCs w:val="22"/>
        </w:rPr>
        <w:t>Kurul ve Komisyonlar</w:t>
      </w:r>
    </w:p>
    <w:tbl>
      <w:tblPr>
        <w:tblW w:w="928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397"/>
        <w:gridCol w:w="3079"/>
        <w:gridCol w:w="2811"/>
      </w:tblGrid>
      <w:tr w:rsidR="009D7976" w:rsidRPr="00C3316D" w:rsidTr="00BB24C3">
        <w:trPr>
          <w:trHeight w:val="20"/>
        </w:trPr>
        <w:tc>
          <w:tcPr>
            <w:tcW w:w="3397" w:type="dxa"/>
            <w:tcBorders>
              <w:top w:val="single" w:sz="4" w:space="0" w:color="5B9BD5"/>
              <w:left w:val="nil"/>
              <w:bottom w:val="single" w:sz="4" w:space="0" w:color="5B9BD5"/>
              <w:right w:val="nil"/>
            </w:tcBorders>
            <w:shd w:val="clear" w:color="auto" w:fill="5B9BD5"/>
            <w:vAlign w:val="center"/>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KURULAN EKİP/KURUL</w:t>
            </w:r>
            <w:r w:rsidR="00083F99" w:rsidRPr="00BF7FDB">
              <w:rPr>
                <w:rFonts w:ascii="Book Antiqua" w:eastAsia="Times New Roman" w:hAnsi="Book Antiqua" w:cs="Times New Roman"/>
                <w:b/>
                <w:bCs/>
                <w:color w:val="FFFFFF" w:themeColor="background1"/>
                <w:lang w:eastAsia="tr-TR"/>
              </w:rPr>
              <w:t>/</w:t>
            </w:r>
            <w:r w:rsidRPr="00BF7FDB">
              <w:rPr>
                <w:rFonts w:ascii="Book Antiqua" w:eastAsia="Times New Roman" w:hAnsi="Book Antiqua" w:cs="Times New Roman"/>
                <w:b/>
                <w:bCs/>
                <w:color w:val="FFFFFF" w:themeColor="background1"/>
                <w:lang w:eastAsia="tr-TR"/>
              </w:rPr>
              <w:t xml:space="preserve"> KOMİSYON ADI</w:t>
            </w:r>
          </w:p>
        </w:tc>
        <w:tc>
          <w:tcPr>
            <w:tcW w:w="3079" w:type="dxa"/>
            <w:tcBorders>
              <w:top w:val="single" w:sz="4" w:space="0" w:color="5B9BD5"/>
              <w:left w:val="nil"/>
              <w:bottom w:val="single" w:sz="4" w:space="0" w:color="5B9BD5"/>
              <w:right w:val="single" w:sz="4" w:space="0" w:color="5B9BD5"/>
            </w:tcBorders>
            <w:shd w:val="clear" w:color="auto" w:fill="5B9BD5"/>
            <w:vAlign w:val="center"/>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KURULAN EKİP VE KOMİSYON KİMLERDEN OLUŞUYOR</w:t>
            </w:r>
          </w:p>
        </w:tc>
        <w:tc>
          <w:tcPr>
            <w:tcW w:w="2811" w:type="dxa"/>
            <w:tcBorders>
              <w:top w:val="single" w:sz="4" w:space="0" w:color="5B9BD5"/>
              <w:left w:val="nil"/>
              <w:bottom w:val="single" w:sz="4" w:space="0" w:color="5B9BD5"/>
              <w:right w:val="single" w:sz="4" w:space="0" w:color="5B9BD5"/>
            </w:tcBorders>
            <w:shd w:val="clear" w:color="auto" w:fill="5B9BD5"/>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TOPLANMA PERİYODU</w:t>
            </w:r>
          </w:p>
        </w:tc>
      </w:tr>
      <w:tr w:rsidR="009D7976" w:rsidRPr="00C3316D" w:rsidTr="00BB24C3">
        <w:trPr>
          <w:trHeight w:val="578"/>
        </w:trPr>
        <w:tc>
          <w:tcPr>
            <w:tcW w:w="3397" w:type="dxa"/>
            <w:tcBorders>
              <w:top w:val="single" w:sz="4" w:space="0" w:color="5B9BD5"/>
            </w:tcBorders>
            <w:shd w:val="clear" w:color="auto" w:fill="auto"/>
            <w:vAlign w:val="center"/>
            <w:hideMark/>
          </w:tcPr>
          <w:p w:rsidR="009D7976" w:rsidRPr="00C3316D" w:rsidRDefault="009D7976" w:rsidP="00667EA1">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Öğretmenler Kurulu</w:t>
            </w:r>
          </w:p>
        </w:tc>
        <w:tc>
          <w:tcPr>
            <w:tcW w:w="3079" w:type="dxa"/>
            <w:tcBorders>
              <w:top w:val="single" w:sz="4" w:space="0" w:color="5B9BD5"/>
            </w:tcBorders>
            <w:shd w:val="clear" w:color="auto" w:fill="auto"/>
            <w:vAlign w:val="center"/>
          </w:tcPr>
          <w:p w:rsidR="009D7976" w:rsidRPr="00C3316D" w:rsidRDefault="001A4FC7" w:rsidP="001A4FC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Müdür Yardımcıları ve Tüm öğretmenler</w:t>
            </w:r>
          </w:p>
        </w:tc>
        <w:tc>
          <w:tcPr>
            <w:tcW w:w="2811" w:type="dxa"/>
            <w:tcBorders>
              <w:top w:val="single" w:sz="4" w:space="0" w:color="5B9BD5"/>
            </w:tcBorders>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Yılda üç defa</w:t>
            </w:r>
          </w:p>
        </w:tc>
      </w:tr>
      <w:tr w:rsidR="009D7976" w:rsidRPr="00C3316D" w:rsidTr="00BB24C3">
        <w:trPr>
          <w:trHeight w:val="20"/>
        </w:trPr>
        <w:tc>
          <w:tcPr>
            <w:tcW w:w="3397" w:type="dxa"/>
            <w:tcBorders>
              <w:bottom w:val="single" w:sz="4" w:space="0" w:color="9CC2E5"/>
            </w:tcBorders>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Satın Alma Komisyonu</w:t>
            </w:r>
          </w:p>
        </w:tc>
        <w:tc>
          <w:tcPr>
            <w:tcW w:w="3079" w:type="dxa"/>
            <w:shd w:val="clear" w:color="auto" w:fill="auto"/>
            <w:vAlign w:val="center"/>
          </w:tcPr>
          <w:p w:rsidR="009D7976"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Muayene ve Teslim Alma Komisyonu</w:t>
            </w:r>
          </w:p>
        </w:tc>
        <w:tc>
          <w:tcPr>
            <w:tcW w:w="3079" w:type="dxa"/>
            <w:shd w:val="clear" w:color="auto" w:fill="auto"/>
            <w:vAlign w:val="center"/>
          </w:tcPr>
          <w:p w:rsidR="009D7976" w:rsidRPr="00C3316D" w:rsidRDefault="00FE3B77"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Anasınıfı Komisyonu</w:t>
            </w:r>
          </w:p>
        </w:tc>
        <w:tc>
          <w:tcPr>
            <w:tcW w:w="3079" w:type="dxa"/>
            <w:shd w:val="clear" w:color="auto" w:fill="auto"/>
            <w:vAlign w:val="center"/>
          </w:tcPr>
          <w:p w:rsidR="009D7976"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2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Tören Komisyonu</w:t>
            </w:r>
          </w:p>
        </w:tc>
        <w:tc>
          <w:tcPr>
            <w:tcW w:w="3079" w:type="dxa"/>
            <w:shd w:val="clear" w:color="auto" w:fill="auto"/>
            <w:vAlign w:val="center"/>
          </w:tcPr>
          <w:p w:rsidR="009D7976"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Kantin Denetleme Kurulu</w:t>
            </w:r>
          </w:p>
        </w:tc>
        <w:tc>
          <w:tcPr>
            <w:tcW w:w="3079" w:type="dxa"/>
            <w:shd w:val="clear" w:color="auto" w:fill="auto"/>
            <w:vAlign w:val="center"/>
          </w:tcPr>
          <w:p w:rsidR="009D7976" w:rsidRPr="00C3316D" w:rsidRDefault="00F0714D" w:rsidP="00F0714D">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1 Müdür Yrd, 2 Öğrt</w:t>
            </w:r>
            <w:r w:rsidR="00FE3B77" w:rsidRPr="00C3316D">
              <w:rPr>
                <w:rFonts w:ascii="Book Antiqua" w:eastAsia="Times New Roman" w:hAnsi="Book Antiqua" w:cs="Times New Roman"/>
                <w:lang w:eastAsia="tr-TR"/>
              </w:rPr>
              <w:t xml:space="preserve">, 1 Veli </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Ayda 1 defa</w:t>
            </w:r>
          </w:p>
        </w:tc>
      </w:tr>
      <w:tr w:rsidR="009D7976" w:rsidRPr="00C3316D" w:rsidTr="00BB24C3">
        <w:trPr>
          <w:trHeight w:val="20"/>
        </w:trPr>
        <w:tc>
          <w:tcPr>
            <w:tcW w:w="3397" w:type="dxa"/>
            <w:tcBorders>
              <w:bottom w:val="single" w:sz="4" w:space="0" w:color="9CC2E5"/>
            </w:tcBorders>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Sosyal Etkinlikler Kurulu</w:t>
            </w:r>
          </w:p>
        </w:tc>
        <w:tc>
          <w:tcPr>
            <w:tcW w:w="3079" w:type="dxa"/>
            <w:shd w:val="clear" w:color="auto" w:fill="auto"/>
            <w:vAlign w:val="center"/>
          </w:tcPr>
          <w:p w:rsidR="009D7976" w:rsidRPr="00C3316D" w:rsidRDefault="00FE3B77"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2 Öğretmen,2 OAB Temsilcisi, 3 Öğrenci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Öncesi Eğitim Kurumları Seçici Komisyonu</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2 Öğretmen</w:t>
            </w:r>
          </w:p>
        </w:tc>
        <w:tc>
          <w:tcPr>
            <w:tcW w:w="2811" w:type="dxa"/>
            <w:vAlign w:val="center"/>
          </w:tcPr>
          <w:p w:rsidR="009D7976" w:rsidRPr="00C3316D" w:rsidRDefault="00BC6712"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Kayıt tarihinde</w:t>
            </w:r>
          </w:p>
        </w:tc>
      </w:tr>
      <w:tr w:rsidR="009D7976" w:rsidRPr="00C3316D" w:rsidTr="00BB24C3">
        <w:trPr>
          <w:trHeight w:val="20"/>
        </w:trPr>
        <w:tc>
          <w:tcPr>
            <w:tcW w:w="3397" w:type="dxa"/>
            <w:tcBorders>
              <w:bottom w:val="single" w:sz="4" w:space="0" w:color="9CC2E5"/>
            </w:tcBorders>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Rehberlik ve Psikolojik Danışma Hizmetleri Yürütme Komisyonu</w:t>
            </w:r>
          </w:p>
        </w:tc>
        <w:tc>
          <w:tcPr>
            <w:tcW w:w="3079" w:type="dxa"/>
            <w:shd w:val="clear" w:color="auto" w:fill="auto"/>
            <w:vAlign w:val="center"/>
          </w:tcPr>
          <w:p w:rsidR="00FE3B77"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Md. Yard.,4 Öğretmen, 1 OAB temsilcisi, 1 Öğrenci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hRule="exact" w:val="611"/>
        </w:trPr>
        <w:tc>
          <w:tcPr>
            <w:tcW w:w="3397" w:type="dxa"/>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Web ve Dergi Genel Yayın Kurulu</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tcBorders>
              <w:bottom w:val="single" w:sz="4" w:space="0" w:color="9CC2E5"/>
            </w:tcBorders>
            <w:shd w:val="clear" w:color="auto" w:fill="auto"/>
            <w:vAlign w:val="center"/>
          </w:tcPr>
          <w:p w:rsidR="009D7976" w:rsidRPr="00F0714D" w:rsidRDefault="00F0714D" w:rsidP="00F0714D">
            <w:pPr>
              <w:spacing w:after="0"/>
              <w:rPr>
                <w:rFonts w:ascii="Book Antiqua" w:eastAsia="Times New Roman" w:hAnsi="Book Antiqua" w:cs="Times New Roman"/>
                <w:lang w:eastAsia="tr-TR"/>
              </w:rPr>
            </w:pPr>
            <w:r>
              <w:rPr>
                <w:rFonts w:ascii="Book Antiqua" w:eastAsia="Times New Roman" w:hAnsi="Book Antiqua" w:cs="Times New Roman"/>
                <w:lang w:eastAsia="tr-TR"/>
              </w:rPr>
              <w:t>1.</w:t>
            </w:r>
            <w:r w:rsidR="00BC6712" w:rsidRPr="00F0714D">
              <w:rPr>
                <w:rFonts w:ascii="Book Antiqua" w:eastAsia="Times New Roman" w:hAnsi="Book Antiqua" w:cs="Times New Roman"/>
                <w:lang w:eastAsia="tr-TR"/>
              </w:rPr>
              <w:t xml:space="preserve">Sınıflar </w:t>
            </w:r>
            <w:r w:rsidR="009D7976" w:rsidRPr="00F0714D">
              <w:rPr>
                <w:rFonts w:ascii="Book Antiqua" w:eastAsia="Times New Roman" w:hAnsi="Book Antiqua" w:cs="Times New Roman"/>
                <w:lang w:eastAsia="tr-TR"/>
              </w:rPr>
              <w:t>Kayıt Komisyonu</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2 Öğretmen</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xml:space="preserve">Kayıt tarihinde </w:t>
            </w:r>
          </w:p>
        </w:tc>
      </w:tr>
      <w:tr w:rsidR="009D7976" w:rsidRPr="00C3316D" w:rsidTr="00BB24C3">
        <w:trPr>
          <w:trHeight w:val="20"/>
        </w:trPr>
        <w:tc>
          <w:tcPr>
            <w:tcW w:w="3397" w:type="dxa"/>
            <w:shd w:val="clear" w:color="auto" w:fill="auto"/>
            <w:vAlign w:val="center"/>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Stratejik Plan Üst Kurulu</w:t>
            </w:r>
          </w:p>
        </w:tc>
        <w:tc>
          <w:tcPr>
            <w:tcW w:w="3079" w:type="dxa"/>
            <w:shd w:val="clear" w:color="auto" w:fill="auto"/>
            <w:vAlign w:val="center"/>
          </w:tcPr>
          <w:p w:rsidR="009D7976" w:rsidRPr="00C3316D" w:rsidRDefault="00F0714D" w:rsidP="00C677B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Müdür, 2 Md. Yrd, 2 Öğrt.</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F0714D">
        <w:trPr>
          <w:trHeight w:val="401"/>
        </w:trPr>
        <w:tc>
          <w:tcPr>
            <w:tcW w:w="3397" w:type="dxa"/>
            <w:shd w:val="clear" w:color="auto" w:fill="auto"/>
            <w:vAlign w:val="center"/>
          </w:tcPr>
          <w:p w:rsidR="009D7976" w:rsidRPr="00C3316D" w:rsidRDefault="009D7976" w:rsidP="003F4D5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Stratejik Plan Hazırlama Ekibi</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3 Öğretmen, 3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6D6503">
        <w:trPr>
          <w:trHeight w:val="441"/>
        </w:trPr>
        <w:tc>
          <w:tcPr>
            <w:tcW w:w="3397" w:type="dxa"/>
            <w:shd w:val="clear" w:color="auto" w:fill="auto"/>
            <w:vAlign w:val="center"/>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Okul-Aile Birliği Yönetim Kurulu</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5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F0714D">
        <w:trPr>
          <w:trHeight w:val="471"/>
        </w:trPr>
        <w:tc>
          <w:tcPr>
            <w:tcW w:w="3397" w:type="dxa"/>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Okul-Aile Birliği Denetim Kurulu</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2 Öğretmen, 1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Yılda bir defa</w:t>
            </w:r>
          </w:p>
        </w:tc>
      </w:tr>
      <w:tr w:rsidR="009D7976" w:rsidRPr="00C3316D" w:rsidTr="00083F99">
        <w:trPr>
          <w:trHeight w:val="20"/>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Kurum İyi Örnek Tespit Kurulu</w:t>
            </w:r>
          </w:p>
        </w:tc>
        <w:tc>
          <w:tcPr>
            <w:tcW w:w="3079" w:type="dxa"/>
            <w:shd w:val="clear" w:color="auto" w:fill="auto"/>
            <w:vAlign w:val="center"/>
          </w:tcPr>
          <w:p w:rsidR="009D7976" w:rsidRPr="00C3316D" w:rsidRDefault="00BC6712"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Müdür Yrd, 4 Öğretmen</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Ayda bir defa</w:t>
            </w:r>
          </w:p>
        </w:tc>
      </w:tr>
      <w:tr w:rsidR="009D7976" w:rsidRPr="00C3316D" w:rsidTr="00083F99">
        <w:trPr>
          <w:trHeight w:val="20"/>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Süt Dağıtım Komisyonu</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Md Yrd.1 Öğretmen, 1 OAB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6D6503">
        <w:trPr>
          <w:trHeight w:val="448"/>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Meclisi</w:t>
            </w:r>
          </w:p>
        </w:tc>
        <w:tc>
          <w:tcPr>
            <w:tcW w:w="3079" w:type="dxa"/>
            <w:shd w:val="clear" w:color="auto" w:fill="auto"/>
            <w:vAlign w:val="center"/>
          </w:tcPr>
          <w:p w:rsidR="009D7976" w:rsidRPr="00C3316D" w:rsidRDefault="00BC6712"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Her şubeden bir öğrenci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2 ayda bir defa</w:t>
            </w:r>
          </w:p>
        </w:tc>
      </w:tr>
      <w:tr w:rsidR="009D7976" w:rsidRPr="00C3316D" w:rsidTr="006D6503">
        <w:trPr>
          <w:trHeight w:val="707"/>
        </w:trPr>
        <w:tc>
          <w:tcPr>
            <w:tcW w:w="3397" w:type="dxa"/>
            <w:shd w:val="clear" w:color="auto" w:fill="auto"/>
            <w:vAlign w:val="center"/>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Gelişim ve Yönetim Ekibi</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1 Müdür Yardımcısı, 3 Öğretmen, 3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bl>
    <w:p w:rsidR="00C677BE" w:rsidRPr="00C3316D" w:rsidRDefault="00C677BE" w:rsidP="00C677BE">
      <w:pPr>
        <w:spacing w:after="0"/>
        <w:rPr>
          <w:rFonts w:ascii="Book Antiqua" w:hAnsi="Book Antiqua"/>
          <w:vanish/>
        </w:rPr>
      </w:pPr>
    </w:p>
    <w:p w:rsidR="00C677BE" w:rsidRPr="00C3316D" w:rsidRDefault="00C677BE" w:rsidP="00C677BE">
      <w:pPr>
        <w:spacing w:after="0"/>
        <w:rPr>
          <w:rFonts w:ascii="Book Antiqua" w:hAnsi="Book Antiqua"/>
          <w:vanish/>
        </w:rPr>
      </w:pPr>
    </w:p>
    <w:p w:rsidR="00407222" w:rsidRPr="00F0714D" w:rsidRDefault="00DE095D" w:rsidP="00F0714D">
      <w:pPr>
        <w:spacing w:line="360" w:lineRule="auto"/>
        <w:rPr>
          <w:rFonts w:ascii="Book Antiqua" w:hAnsi="Book Antiqua" w:cs="Times New Roman"/>
          <w:b/>
        </w:rPr>
      </w:pPr>
      <w:r w:rsidRPr="00F0714D">
        <w:rPr>
          <w:rFonts w:ascii="Book Antiqua" w:hAnsi="Book Antiqua" w:cs="Times New Roman"/>
          <w:b/>
        </w:rPr>
        <w:t>İnsan Kaynakları</w:t>
      </w:r>
    </w:p>
    <w:p w:rsidR="00407222" w:rsidRPr="00E35003" w:rsidRDefault="00BF1C93" w:rsidP="00407222">
      <w:pPr>
        <w:ind w:left="708" w:firstLine="708"/>
        <w:rPr>
          <w:rFonts w:ascii="Book Antiqua" w:hAnsi="Book Antiqua"/>
          <w:b/>
          <w:bCs/>
        </w:rPr>
      </w:pPr>
      <w:r w:rsidRPr="00E35003">
        <w:rPr>
          <w:rFonts w:ascii="Book Antiqua" w:hAnsi="Book Antiqua"/>
          <w:b/>
          <w:bCs/>
        </w:rPr>
        <w:t>Tablo8. 2014</w:t>
      </w:r>
      <w:r w:rsidR="00407222" w:rsidRPr="00E35003">
        <w:rPr>
          <w:rFonts w:ascii="Book Antiqua" w:hAnsi="Book Antiqua"/>
          <w:b/>
          <w:bCs/>
        </w:rPr>
        <w:t>-2015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71"/>
        <w:gridCol w:w="2281"/>
        <w:gridCol w:w="1022"/>
        <w:gridCol w:w="1210"/>
        <w:gridCol w:w="1229"/>
      </w:tblGrid>
      <w:tr w:rsidR="00407222" w:rsidRPr="00C3316D" w:rsidTr="00D61917">
        <w:trPr>
          <w:trHeight w:val="274"/>
          <w:jc w:val="center"/>
        </w:trPr>
        <w:tc>
          <w:tcPr>
            <w:tcW w:w="1171" w:type="dxa"/>
            <w:shd w:val="clear" w:color="auto" w:fill="2E74B5" w:themeFill="accent1" w:themeFillShade="BF"/>
            <w:vAlign w:val="center"/>
          </w:tcPr>
          <w:p w:rsidR="00407222" w:rsidRPr="00E35003" w:rsidRDefault="007527C7"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SIRA NO</w:t>
            </w:r>
          </w:p>
        </w:tc>
        <w:tc>
          <w:tcPr>
            <w:tcW w:w="2281"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Görevi</w:t>
            </w:r>
          </w:p>
        </w:tc>
        <w:tc>
          <w:tcPr>
            <w:tcW w:w="1022"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Erkek</w:t>
            </w:r>
          </w:p>
        </w:tc>
        <w:tc>
          <w:tcPr>
            <w:tcW w:w="1210"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Kadın</w:t>
            </w:r>
          </w:p>
        </w:tc>
        <w:tc>
          <w:tcPr>
            <w:tcW w:w="1229"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iCs/>
                <w:color w:val="FFFFFF" w:themeColor="background1"/>
              </w:rPr>
            </w:pPr>
            <w:r w:rsidRPr="00E35003">
              <w:rPr>
                <w:rFonts w:ascii="Book Antiqua" w:hAnsi="Book Antiqua"/>
                <w:b/>
                <w:bCs/>
                <w:iCs/>
                <w:color w:val="FFFFFF" w:themeColor="background1"/>
              </w:rPr>
              <w:t>Toplam</w:t>
            </w:r>
          </w:p>
        </w:tc>
      </w:tr>
      <w:tr w:rsidR="00407222" w:rsidRPr="00C3316D" w:rsidTr="00D61917">
        <w:trPr>
          <w:trHeight w:val="260"/>
          <w:jc w:val="center"/>
        </w:trPr>
        <w:tc>
          <w:tcPr>
            <w:tcW w:w="1171" w:type="dxa"/>
            <w:shd w:val="clear" w:color="auto" w:fill="auto"/>
          </w:tcPr>
          <w:p w:rsidR="00407222" w:rsidRPr="00D61917" w:rsidRDefault="00407222" w:rsidP="00407222">
            <w:pPr>
              <w:spacing w:after="120"/>
              <w:jc w:val="center"/>
              <w:rPr>
                <w:rFonts w:ascii="Book Antiqua" w:hAnsi="Book Antiqua"/>
                <w:bCs/>
              </w:rPr>
            </w:pPr>
            <w:r w:rsidRPr="00D61917">
              <w:rPr>
                <w:rFonts w:ascii="Book Antiqua" w:hAnsi="Book Antiqua"/>
                <w:bCs/>
              </w:rPr>
              <w:t>1</w:t>
            </w:r>
          </w:p>
        </w:tc>
        <w:tc>
          <w:tcPr>
            <w:tcW w:w="2281" w:type="dxa"/>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w:t>
            </w:r>
          </w:p>
        </w:tc>
        <w:tc>
          <w:tcPr>
            <w:tcW w:w="1022" w:type="dxa"/>
            <w:shd w:val="clear" w:color="auto" w:fill="auto"/>
            <w:vAlign w:val="center"/>
          </w:tcPr>
          <w:p w:rsidR="00407222" w:rsidRPr="00C3316D" w:rsidRDefault="006D6503" w:rsidP="00E35003">
            <w:pPr>
              <w:spacing w:after="120"/>
              <w:jc w:val="center"/>
              <w:rPr>
                <w:rFonts w:ascii="Book Antiqua" w:hAnsi="Book Antiqua"/>
                <w:bCs/>
              </w:rPr>
            </w:pPr>
            <w:r>
              <w:rPr>
                <w:rFonts w:ascii="Book Antiqua" w:hAnsi="Book Antiqua"/>
                <w:bCs/>
              </w:rPr>
              <w:t>1</w:t>
            </w:r>
          </w:p>
        </w:tc>
        <w:tc>
          <w:tcPr>
            <w:tcW w:w="1210" w:type="dxa"/>
            <w:shd w:val="clear" w:color="auto" w:fill="auto"/>
            <w:vAlign w:val="center"/>
          </w:tcPr>
          <w:p w:rsidR="00407222" w:rsidRPr="00C3316D" w:rsidRDefault="006D6503" w:rsidP="00E35003">
            <w:pPr>
              <w:spacing w:after="120"/>
              <w:jc w:val="center"/>
              <w:rPr>
                <w:rFonts w:ascii="Book Antiqua" w:hAnsi="Book Antiqua"/>
                <w:bCs/>
              </w:rPr>
            </w:pPr>
            <w:r>
              <w:rPr>
                <w:rFonts w:ascii="Book Antiqua" w:hAnsi="Book Antiqua"/>
                <w:bCs/>
              </w:rPr>
              <w:t>0</w:t>
            </w:r>
          </w:p>
        </w:tc>
        <w:tc>
          <w:tcPr>
            <w:tcW w:w="1229" w:type="dxa"/>
            <w:shd w:val="clear" w:color="auto" w:fill="auto"/>
            <w:vAlign w:val="center"/>
          </w:tcPr>
          <w:p w:rsidR="00407222" w:rsidRPr="00C3316D" w:rsidRDefault="006D6503" w:rsidP="00E35003">
            <w:pPr>
              <w:spacing w:after="120"/>
              <w:jc w:val="center"/>
              <w:rPr>
                <w:rFonts w:ascii="Book Antiqua" w:hAnsi="Book Antiqua"/>
                <w:bCs/>
                <w:iCs/>
              </w:rPr>
            </w:pPr>
            <w:r>
              <w:rPr>
                <w:rFonts w:ascii="Book Antiqua" w:hAnsi="Book Antiqua"/>
                <w:bCs/>
                <w:iCs/>
              </w:rPr>
              <w:t>1</w:t>
            </w:r>
          </w:p>
        </w:tc>
      </w:tr>
      <w:tr w:rsidR="00407222" w:rsidRPr="00C3316D" w:rsidTr="00D61917">
        <w:trPr>
          <w:trHeight w:val="258"/>
          <w:jc w:val="center"/>
        </w:trPr>
        <w:tc>
          <w:tcPr>
            <w:tcW w:w="1171" w:type="dxa"/>
            <w:tcBorders>
              <w:bottom w:val="single" w:sz="6" w:space="0" w:color="000000"/>
            </w:tcBorders>
            <w:shd w:val="clear" w:color="auto" w:fill="auto"/>
          </w:tcPr>
          <w:p w:rsidR="00407222" w:rsidRPr="00D61917" w:rsidRDefault="00407222" w:rsidP="00407222">
            <w:pPr>
              <w:spacing w:after="120"/>
              <w:jc w:val="center"/>
              <w:rPr>
                <w:rFonts w:ascii="Book Antiqua" w:hAnsi="Book Antiqua"/>
                <w:bCs/>
                <w:iCs/>
              </w:rPr>
            </w:pPr>
            <w:r w:rsidRPr="00D61917">
              <w:rPr>
                <w:rFonts w:ascii="Book Antiqua" w:hAnsi="Book Antiqua"/>
                <w:bCs/>
                <w:iCs/>
              </w:rPr>
              <w:t>2</w:t>
            </w:r>
          </w:p>
        </w:tc>
        <w:tc>
          <w:tcPr>
            <w:tcW w:w="2281" w:type="dxa"/>
            <w:tcBorders>
              <w:bottom w:val="single" w:sz="6" w:space="0" w:color="000000"/>
            </w:tcBorders>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 Yardımcısı</w:t>
            </w:r>
          </w:p>
        </w:tc>
        <w:tc>
          <w:tcPr>
            <w:tcW w:w="1022" w:type="dxa"/>
            <w:tcBorders>
              <w:bottom w:val="single" w:sz="6" w:space="0" w:color="000000"/>
            </w:tcBorders>
            <w:shd w:val="clear" w:color="auto" w:fill="auto"/>
            <w:vAlign w:val="center"/>
          </w:tcPr>
          <w:p w:rsidR="00407222" w:rsidRPr="00C3316D" w:rsidRDefault="006D6503" w:rsidP="00E35003">
            <w:pPr>
              <w:spacing w:after="120"/>
              <w:jc w:val="center"/>
              <w:rPr>
                <w:rFonts w:ascii="Book Antiqua" w:hAnsi="Book Antiqua"/>
                <w:bCs/>
              </w:rPr>
            </w:pPr>
            <w:r>
              <w:rPr>
                <w:rFonts w:ascii="Book Antiqua" w:hAnsi="Book Antiqua"/>
                <w:bCs/>
              </w:rPr>
              <w:t>2</w:t>
            </w:r>
          </w:p>
        </w:tc>
        <w:tc>
          <w:tcPr>
            <w:tcW w:w="1210" w:type="dxa"/>
            <w:tcBorders>
              <w:bottom w:val="single" w:sz="6" w:space="0" w:color="000000"/>
            </w:tcBorders>
            <w:shd w:val="clear" w:color="auto" w:fill="auto"/>
            <w:vAlign w:val="center"/>
          </w:tcPr>
          <w:p w:rsidR="00407222" w:rsidRPr="00C3316D" w:rsidRDefault="006D6503" w:rsidP="00E35003">
            <w:pPr>
              <w:spacing w:after="120"/>
              <w:jc w:val="center"/>
              <w:rPr>
                <w:rFonts w:ascii="Book Antiqua" w:hAnsi="Book Antiqua"/>
                <w:bCs/>
              </w:rPr>
            </w:pPr>
            <w:r>
              <w:rPr>
                <w:rFonts w:ascii="Book Antiqua" w:hAnsi="Book Antiqua"/>
                <w:bCs/>
              </w:rPr>
              <w:t>0</w:t>
            </w:r>
          </w:p>
        </w:tc>
        <w:tc>
          <w:tcPr>
            <w:tcW w:w="1229" w:type="dxa"/>
            <w:tcBorders>
              <w:bottom w:val="single" w:sz="6" w:space="0" w:color="000000"/>
            </w:tcBorders>
            <w:shd w:val="clear" w:color="auto" w:fill="auto"/>
            <w:vAlign w:val="center"/>
          </w:tcPr>
          <w:p w:rsidR="00407222" w:rsidRPr="00C3316D" w:rsidRDefault="006D6503" w:rsidP="00E35003">
            <w:pPr>
              <w:spacing w:after="120"/>
              <w:jc w:val="center"/>
              <w:rPr>
                <w:rFonts w:ascii="Book Antiqua" w:hAnsi="Book Antiqua"/>
                <w:bCs/>
                <w:iCs/>
              </w:rPr>
            </w:pPr>
            <w:r>
              <w:rPr>
                <w:rFonts w:ascii="Book Antiqua" w:hAnsi="Book Antiqua"/>
                <w:bCs/>
                <w:iCs/>
              </w:rPr>
              <w:t>2</w:t>
            </w:r>
          </w:p>
        </w:tc>
      </w:tr>
      <w:tr w:rsidR="00D61917" w:rsidRPr="00C3316D" w:rsidTr="00D61917">
        <w:trPr>
          <w:trHeight w:val="258"/>
          <w:jc w:val="center"/>
        </w:trPr>
        <w:tc>
          <w:tcPr>
            <w:tcW w:w="3452" w:type="dxa"/>
            <w:gridSpan w:val="2"/>
            <w:shd w:val="clear" w:color="auto" w:fill="D9D9D9" w:themeFill="background1" w:themeFillShade="D9"/>
          </w:tcPr>
          <w:p w:rsidR="00D61917" w:rsidRPr="00C3316D" w:rsidRDefault="00D61917" w:rsidP="00D61917">
            <w:pPr>
              <w:spacing w:after="0"/>
              <w:jc w:val="center"/>
              <w:rPr>
                <w:rFonts w:ascii="Book Antiqua" w:hAnsi="Book Antiqua"/>
                <w:bCs/>
                <w:iCs/>
              </w:rPr>
            </w:pPr>
            <w:r>
              <w:rPr>
                <w:rFonts w:ascii="Book Antiqua" w:hAnsi="Book Antiqua"/>
                <w:bCs/>
                <w:iCs/>
              </w:rPr>
              <w:t>TOPLAM</w:t>
            </w:r>
          </w:p>
        </w:tc>
        <w:tc>
          <w:tcPr>
            <w:tcW w:w="1022" w:type="dxa"/>
            <w:shd w:val="clear" w:color="auto" w:fill="D9D9D9" w:themeFill="background1" w:themeFillShade="D9"/>
          </w:tcPr>
          <w:p w:rsidR="00D61917" w:rsidRPr="00C3316D" w:rsidRDefault="00B6610A" w:rsidP="00835DED">
            <w:pPr>
              <w:spacing w:after="0"/>
              <w:jc w:val="center"/>
              <w:rPr>
                <w:rFonts w:ascii="Book Antiqua" w:hAnsi="Book Antiqua"/>
                <w:bCs/>
                <w:iCs/>
              </w:rPr>
            </w:pPr>
            <w:r>
              <w:rPr>
                <w:rFonts w:ascii="Book Antiqua" w:hAnsi="Book Antiqua"/>
                <w:bCs/>
                <w:iCs/>
              </w:rPr>
              <w:t>3</w:t>
            </w:r>
          </w:p>
        </w:tc>
        <w:tc>
          <w:tcPr>
            <w:tcW w:w="1210" w:type="dxa"/>
            <w:shd w:val="clear" w:color="auto" w:fill="D9D9D9" w:themeFill="background1" w:themeFillShade="D9"/>
          </w:tcPr>
          <w:p w:rsidR="00D61917" w:rsidRPr="00C3316D" w:rsidRDefault="00B6610A" w:rsidP="00835DED">
            <w:pPr>
              <w:spacing w:after="0"/>
              <w:jc w:val="center"/>
              <w:rPr>
                <w:rFonts w:ascii="Book Antiqua" w:hAnsi="Book Antiqua"/>
                <w:bCs/>
                <w:iCs/>
              </w:rPr>
            </w:pPr>
            <w:r>
              <w:rPr>
                <w:rFonts w:ascii="Book Antiqua" w:hAnsi="Book Antiqua"/>
                <w:bCs/>
                <w:iCs/>
              </w:rPr>
              <w:t>0</w:t>
            </w:r>
          </w:p>
        </w:tc>
        <w:tc>
          <w:tcPr>
            <w:tcW w:w="1229" w:type="dxa"/>
            <w:shd w:val="clear" w:color="auto" w:fill="D9D9D9" w:themeFill="background1" w:themeFillShade="D9"/>
          </w:tcPr>
          <w:p w:rsidR="00D61917" w:rsidRPr="00C3316D" w:rsidRDefault="00B6610A" w:rsidP="00D61917">
            <w:pPr>
              <w:spacing w:after="0"/>
              <w:jc w:val="center"/>
              <w:rPr>
                <w:rFonts w:ascii="Book Antiqua" w:hAnsi="Book Antiqua"/>
                <w:bCs/>
                <w:iCs/>
              </w:rPr>
            </w:pPr>
            <w:r>
              <w:rPr>
                <w:rFonts w:ascii="Book Antiqua" w:hAnsi="Book Antiqua"/>
                <w:bCs/>
                <w:iCs/>
              </w:rPr>
              <w:t>3</w:t>
            </w:r>
          </w:p>
        </w:tc>
      </w:tr>
    </w:tbl>
    <w:p w:rsidR="00407222" w:rsidRPr="00C3316D" w:rsidRDefault="00407222" w:rsidP="00407222">
      <w:pPr>
        <w:tabs>
          <w:tab w:val="left" w:pos="3315"/>
        </w:tabs>
        <w:rPr>
          <w:rFonts w:ascii="Book Antiqua" w:hAnsi="Book Antiqua"/>
        </w:rPr>
      </w:pPr>
    </w:p>
    <w:p w:rsidR="00407222" w:rsidRPr="00B466E1" w:rsidRDefault="00703B6D" w:rsidP="00B466E1">
      <w:pPr>
        <w:spacing w:after="0" w:line="240" w:lineRule="auto"/>
        <w:jc w:val="both"/>
        <w:rPr>
          <w:rFonts w:ascii="Book Antiqua" w:hAnsi="Book Antiqua"/>
          <w:b/>
          <w:bCs/>
        </w:rPr>
      </w:pPr>
      <w:r w:rsidRPr="00B466E1">
        <w:rPr>
          <w:rFonts w:ascii="Book Antiqua" w:hAnsi="Book Antiqua"/>
          <w:b/>
          <w:bCs/>
        </w:rPr>
        <w:t>Tablo</w:t>
      </w:r>
      <w:r w:rsidR="00D61917" w:rsidRPr="00B466E1">
        <w:rPr>
          <w:rFonts w:ascii="Book Antiqua" w:hAnsi="Book Antiqua"/>
          <w:b/>
          <w:bCs/>
        </w:rPr>
        <w:t xml:space="preserve"> 9. </w:t>
      </w:r>
      <w:r w:rsidR="00407222" w:rsidRPr="00B466E1">
        <w:rPr>
          <w:rFonts w:ascii="Book Antiqua" w:hAnsi="Book Antiqua"/>
          <w:b/>
          <w:bCs/>
        </w:rPr>
        <w:t>2014 Yılı K</w:t>
      </w:r>
      <w:r w:rsidR="00B466E1">
        <w:rPr>
          <w:rFonts w:ascii="Book Antiqua" w:hAnsi="Book Antiqua"/>
          <w:b/>
          <w:bCs/>
        </w:rPr>
        <w:t>urumdaki Mevcut Öğretmen Sayısı</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3051"/>
        <w:gridCol w:w="1113"/>
        <w:gridCol w:w="1074"/>
        <w:gridCol w:w="1171"/>
      </w:tblGrid>
      <w:tr w:rsidR="00703B6D" w:rsidRPr="00C3316D" w:rsidTr="00D61917">
        <w:trPr>
          <w:trHeight w:val="273"/>
          <w:jc w:val="center"/>
        </w:trPr>
        <w:tc>
          <w:tcPr>
            <w:tcW w:w="423" w:type="pct"/>
            <w:shd w:val="clear" w:color="auto" w:fill="2E74B5" w:themeFill="accent1" w:themeFillShade="BF"/>
            <w:vAlign w:val="center"/>
          </w:tcPr>
          <w:p w:rsidR="00407222" w:rsidRPr="00D61917" w:rsidRDefault="00D61917"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79"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Branşı</w:t>
            </w:r>
          </w:p>
        </w:tc>
        <w:tc>
          <w:tcPr>
            <w:tcW w:w="795"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67"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36" w:type="pct"/>
            <w:shd w:val="clear" w:color="auto" w:fill="2E74B5" w:themeFill="accent1" w:themeFillShade="BF"/>
            <w:vAlign w:val="center"/>
          </w:tcPr>
          <w:p w:rsidR="00407222" w:rsidRPr="00D61917" w:rsidRDefault="00407222" w:rsidP="00D61917">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703B6D" w:rsidRPr="00C3316D" w:rsidTr="00D61917">
        <w:trPr>
          <w:trHeight w:val="259"/>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1</w:t>
            </w:r>
          </w:p>
        </w:tc>
        <w:tc>
          <w:tcPr>
            <w:tcW w:w="2179" w:type="pct"/>
            <w:shd w:val="clear" w:color="auto" w:fill="auto"/>
          </w:tcPr>
          <w:p w:rsidR="00407222" w:rsidRPr="00C3316D" w:rsidRDefault="00D61917" w:rsidP="00407222">
            <w:pPr>
              <w:spacing w:after="0"/>
              <w:jc w:val="both"/>
              <w:rPr>
                <w:rFonts w:ascii="Book Antiqua" w:hAnsi="Book Antiqua"/>
                <w:bCs/>
              </w:rPr>
            </w:pPr>
            <w:r>
              <w:rPr>
                <w:rFonts w:ascii="Book Antiqua" w:hAnsi="Book Antiqua"/>
                <w:bCs/>
              </w:rPr>
              <w:t>Sınıf Öğretmeni</w:t>
            </w:r>
          </w:p>
        </w:tc>
        <w:tc>
          <w:tcPr>
            <w:tcW w:w="795" w:type="pct"/>
            <w:shd w:val="clear" w:color="auto" w:fill="auto"/>
          </w:tcPr>
          <w:p w:rsidR="00407222" w:rsidRPr="00C3316D" w:rsidRDefault="00A732F6" w:rsidP="003A36F0">
            <w:pPr>
              <w:spacing w:after="0"/>
              <w:jc w:val="center"/>
              <w:rPr>
                <w:rFonts w:ascii="Book Antiqua" w:hAnsi="Book Antiqua"/>
                <w:bCs/>
              </w:rPr>
            </w:pPr>
            <w:r>
              <w:rPr>
                <w:rFonts w:ascii="Book Antiqua" w:hAnsi="Book Antiqua"/>
                <w:bCs/>
              </w:rPr>
              <w:t>5</w:t>
            </w:r>
          </w:p>
        </w:tc>
        <w:tc>
          <w:tcPr>
            <w:tcW w:w="767" w:type="pct"/>
            <w:shd w:val="clear" w:color="auto" w:fill="auto"/>
          </w:tcPr>
          <w:p w:rsidR="00407222" w:rsidRPr="00C3316D" w:rsidRDefault="00B6610A" w:rsidP="00A26014">
            <w:pPr>
              <w:spacing w:after="0"/>
              <w:jc w:val="center"/>
              <w:rPr>
                <w:rFonts w:ascii="Book Antiqua" w:hAnsi="Book Antiqua"/>
                <w:bCs/>
              </w:rPr>
            </w:pPr>
            <w:r>
              <w:rPr>
                <w:rFonts w:ascii="Book Antiqua" w:hAnsi="Book Antiqua"/>
                <w:bCs/>
              </w:rPr>
              <w:t>19</w:t>
            </w:r>
          </w:p>
        </w:tc>
        <w:tc>
          <w:tcPr>
            <w:tcW w:w="836" w:type="pct"/>
            <w:shd w:val="clear" w:color="auto" w:fill="auto"/>
          </w:tcPr>
          <w:p w:rsidR="00407222" w:rsidRPr="00C3316D" w:rsidRDefault="00B6610A" w:rsidP="00407222">
            <w:pPr>
              <w:spacing w:after="0"/>
              <w:jc w:val="center"/>
              <w:rPr>
                <w:rFonts w:ascii="Book Antiqua" w:hAnsi="Book Antiqua"/>
                <w:bCs/>
                <w:iCs/>
              </w:rPr>
            </w:pPr>
            <w:r>
              <w:rPr>
                <w:rFonts w:ascii="Book Antiqua" w:hAnsi="Book Antiqua"/>
                <w:bCs/>
                <w:iCs/>
              </w:rPr>
              <w:t>24</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2</w:t>
            </w:r>
          </w:p>
        </w:tc>
        <w:tc>
          <w:tcPr>
            <w:tcW w:w="2179" w:type="pct"/>
            <w:shd w:val="clear" w:color="auto" w:fill="auto"/>
          </w:tcPr>
          <w:p w:rsidR="00407222" w:rsidRPr="00C3316D" w:rsidRDefault="00407222" w:rsidP="00D61917">
            <w:pPr>
              <w:spacing w:after="0"/>
              <w:jc w:val="both"/>
              <w:rPr>
                <w:rFonts w:ascii="Book Antiqua" w:hAnsi="Book Antiqua"/>
                <w:bCs/>
              </w:rPr>
            </w:pPr>
            <w:r w:rsidRPr="00C3316D">
              <w:rPr>
                <w:rFonts w:ascii="Book Antiqua" w:hAnsi="Book Antiqua"/>
                <w:bCs/>
              </w:rPr>
              <w:t>İ</w:t>
            </w:r>
            <w:r w:rsidR="00D61917">
              <w:rPr>
                <w:rFonts w:ascii="Book Antiqua" w:hAnsi="Book Antiqua"/>
                <w:bCs/>
              </w:rPr>
              <w:t>ngilizce</w:t>
            </w:r>
          </w:p>
        </w:tc>
        <w:tc>
          <w:tcPr>
            <w:tcW w:w="795" w:type="pct"/>
            <w:shd w:val="clear" w:color="auto" w:fill="auto"/>
          </w:tcPr>
          <w:p w:rsidR="00407222" w:rsidRPr="00C3316D" w:rsidRDefault="00121696" w:rsidP="00407222">
            <w:pPr>
              <w:spacing w:after="0"/>
              <w:jc w:val="center"/>
              <w:rPr>
                <w:rFonts w:ascii="Book Antiqua" w:hAnsi="Book Antiqua"/>
                <w:bCs/>
              </w:rPr>
            </w:pPr>
            <w:r>
              <w:rPr>
                <w:rFonts w:ascii="Book Antiqua" w:hAnsi="Book Antiqua"/>
                <w:bCs/>
              </w:rPr>
              <w:t>0</w:t>
            </w:r>
          </w:p>
        </w:tc>
        <w:tc>
          <w:tcPr>
            <w:tcW w:w="767" w:type="pct"/>
            <w:shd w:val="clear" w:color="auto" w:fill="auto"/>
          </w:tcPr>
          <w:p w:rsidR="00407222" w:rsidRPr="00C3316D" w:rsidRDefault="00121696" w:rsidP="00407222">
            <w:pPr>
              <w:spacing w:after="0"/>
              <w:jc w:val="center"/>
              <w:rPr>
                <w:rFonts w:ascii="Book Antiqua" w:hAnsi="Book Antiqua"/>
                <w:bCs/>
              </w:rPr>
            </w:pPr>
            <w:r>
              <w:rPr>
                <w:rFonts w:ascii="Book Antiqua" w:hAnsi="Book Antiqua"/>
                <w:bCs/>
              </w:rPr>
              <w:t>1</w:t>
            </w:r>
          </w:p>
        </w:tc>
        <w:tc>
          <w:tcPr>
            <w:tcW w:w="836" w:type="pct"/>
            <w:shd w:val="clear" w:color="auto" w:fill="auto"/>
          </w:tcPr>
          <w:p w:rsidR="00407222" w:rsidRPr="00C3316D" w:rsidRDefault="00B6610A" w:rsidP="00407222">
            <w:pPr>
              <w:spacing w:after="0"/>
              <w:jc w:val="center"/>
              <w:rPr>
                <w:rFonts w:ascii="Book Antiqua" w:hAnsi="Book Antiqua"/>
                <w:bCs/>
                <w:iCs/>
              </w:rPr>
            </w:pPr>
            <w:r>
              <w:rPr>
                <w:rFonts w:ascii="Book Antiqua" w:hAnsi="Book Antiqua"/>
                <w:bCs/>
                <w:iCs/>
              </w:rPr>
              <w:t>1</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3</w:t>
            </w:r>
          </w:p>
        </w:tc>
        <w:tc>
          <w:tcPr>
            <w:tcW w:w="2179" w:type="pct"/>
            <w:shd w:val="clear" w:color="auto" w:fill="auto"/>
          </w:tcPr>
          <w:p w:rsidR="00407222" w:rsidRPr="00C3316D" w:rsidRDefault="00D61917" w:rsidP="00D61917">
            <w:pPr>
              <w:spacing w:after="0"/>
              <w:jc w:val="both"/>
              <w:rPr>
                <w:rFonts w:ascii="Book Antiqua" w:hAnsi="Book Antiqua"/>
                <w:bCs/>
              </w:rPr>
            </w:pPr>
            <w:r>
              <w:rPr>
                <w:rFonts w:ascii="Book Antiqua" w:hAnsi="Book Antiqua"/>
                <w:bCs/>
              </w:rPr>
              <w:t>Din Kültürü ve Ahlak Bilgisi</w:t>
            </w:r>
          </w:p>
        </w:tc>
        <w:tc>
          <w:tcPr>
            <w:tcW w:w="795" w:type="pct"/>
            <w:shd w:val="clear" w:color="auto" w:fill="auto"/>
          </w:tcPr>
          <w:p w:rsidR="00407222" w:rsidRPr="00C3316D" w:rsidRDefault="00A732F6" w:rsidP="00407222">
            <w:pPr>
              <w:spacing w:after="0"/>
              <w:jc w:val="center"/>
              <w:rPr>
                <w:rFonts w:ascii="Book Antiqua" w:hAnsi="Book Antiqua"/>
                <w:bCs/>
              </w:rPr>
            </w:pPr>
            <w:r>
              <w:rPr>
                <w:rFonts w:ascii="Book Antiqua" w:hAnsi="Book Antiqua"/>
                <w:bCs/>
              </w:rPr>
              <w:t>0</w:t>
            </w:r>
          </w:p>
        </w:tc>
        <w:tc>
          <w:tcPr>
            <w:tcW w:w="767" w:type="pct"/>
            <w:shd w:val="clear" w:color="auto" w:fill="auto"/>
          </w:tcPr>
          <w:p w:rsidR="00407222" w:rsidRPr="00C3316D" w:rsidRDefault="00A732F6" w:rsidP="00407222">
            <w:pPr>
              <w:spacing w:after="0"/>
              <w:jc w:val="center"/>
              <w:rPr>
                <w:rFonts w:ascii="Book Antiqua" w:hAnsi="Book Antiqua"/>
                <w:bCs/>
              </w:rPr>
            </w:pPr>
            <w:r>
              <w:rPr>
                <w:rFonts w:ascii="Book Antiqua" w:hAnsi="Book Antiqua"/>
                <w:bCs/>
              </w:rPr>
              <w:t>0</w:t>
            </w:r>
          </w:p>
        </w:tc>
        <w:tc>
          <w:tcPr>
            <w:tcW w:w="836" w:type="pct"/>
            <w:shd w:val="clear" w:color="auto" w:fill="auto"/>
          </w:tcPr>
          <w:p w:rsidR="00407222" w:rsidRPr="00C3316D" w:rsidRDefault="00121696" w:rsidP="00407222">
            <w:pPr>
              <w:spacing w:after="0"/>
              <w:jc w:val="center"/>
              <w:rPr>
                <w:rFonts w:ascii="Book Antiqua" w:hAnsi="Book Antiqua"/>
                <w:bCs/>
                <w:iCs/>
              </w:rPr>
            </w:pPr>
            <w:r>
              <w:rPr>
                <w:rFonts w:ascii="Book Antiqua" w:hAnsi="Book Antiqua"/>
                <w:bCs/>
                <w:iCs/>
              </w:rPr>
              <w:t>0</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4</w:t>
            </w:r>
          </w:p>
        </w:tc>
        <w:tc>
          <w:tcPr>
            <w:tcW w:w="2179" w:type="pct"/>
            <w:shd w:val="clear" w:color="auto" w:fill="auto"/>
          </w:tcPr>
          <w:p w:rsidR="00407222" w:rsidRPr="00C3316D" w:rsidRDefault="00D61917" w:rsidP="00A26014">
            <w:pPr>
              <w:spacing w:after="0"/>
              <w:jc w:val="both"/>
              <w:rPr>
                <w:rFonts w:ascii="Book Antiqua" w:hAnsi="Book Antiqua"/>
                <w:bCs/>
              </w:rPr>
            </w:pPr>
            <w:r>
              <w:rPr>
                <w:rFonts w:ascii="Book Antiqua" w:hAnsi="Book Antiqua"/>
                <w:bCs/>
              </w:rPr>
              <w:t>Rehber Öğretmen</w:t>
            </w:r>
          </w:p>
        </w:tc>
        <w:tc>
          <w:tcPr>
            <w:tcW w:w="795" w:type="pct"/>
            <w:shd w:val="clear" w:color="auto" w:fill="auto"/>
          </w:tcPr>
          <w:p w:rsidR="00407222" w:rsidRPr="00C3316D" w:rsidRDefault="00B6610A" w:rsidP="00407222">
            <w:pPr>
              <w:spacing w:after="0"/>
              <w:jc w:val="center"/>
              <w:rPr>
                <w:rFonts w:ascii="Book Antiqua" w:hAnsi="Book Antiqua"/>
                <w:bCs/>
              </w:rPr>
            </w:pPr>
            <w:r>
              <w:rPr>
                <w:rFonts w:ascii="Book Antiqua" w:hAnsi="Book Antiqua"/>
                <w:bCs/>
              </w:rPr>
              <w:t>0</w:t>
            </w:r>
          </w:p>
        </w:tc>
        <w:tc>
          <w:tcPr>
            <w:tcW w:w="767" w:type="pct"/>
            <w:shd w:val="clear" w:color="auto" w:fill="auto"/>
          </w:tcPr>
          <w:p w:rsidR="00407222" w:rsidRPr="00C3316D" w:rsidRDefault="00B6610A" w:rsidP="00407222">
            <w:pPr>
              <w:spacing w:after="0"/>
              <w:jc w:val="center"/>
              <w:rPr>
                <w:rFonts w:ascii="Book Antiqua" w:hAnsi="Book Antiqua"/>
                <w:bCs/>
              </w:rPr>
            </w:pPr>
            <w:r>
              <w:rPr>
                <w:rFonts w:ascii="Book Antiqua" w:hAnsi="Book Antiqua"/>
                <w:bCs/>
              </w:rPr>
              <w:t>1</w:t>
            </w:r>
          </w:p>
        </w:tc>
        <w:tc>
          <w:tcPr>
            <w:tcW w:w="836" w:type="pct"/>
            <w:shd w:val="clear" w:color="auto" w:fill="auto"/>
          </w:tcPr>
          <w:p w:rsidR="00407222" w:rsidRPr="00C3316D" w:rsidRDefault="00B6610A" w:rsidP="00407222">
            <w:pPr>
              <w:spacing w:after="0"/>
              <w:jc w:val="center"/>
              <w:rPr>
                <w:rFonts w:ascii="Book Antiqua" w:hAnsi="Book Antiqua"/>
                <w:bCs/>
                <w:iCs/>
              </w:rPr>
            </w:pPr>
            <w:r>
              <w:rPr>
                <w:rFonts w:ascii="Book Antiqua" w:hAnsi="Book Antiqua"/>
                <w:bCs/>
                <w:iCs/>
              </w:rPr>
              <w:t>1</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5</w:t>
            </w:r>
          </w:p>
        </w:tc>
        <w:tc>
          <w:tcPr>
            <w:tcW w:w="2179" w:type="pct"/>
            <w:shd w:val="clear" w:color="auto" w:fill="auto"/>
          </w:tcPr>
          <w:p w:rsidR="00407222" w:rsidRPr="00C3316D" w:rsidRDefault="00D61917" w:rsidP="00407222">
            <w:pPr>
              <w:spacing w:after="0"/>
              <w:jc w:val="both"/>
              <w:rPr>
                <w:rFonts w:ascii="Book Antiqua" w:hAnsi="Book Antiqua"/>
                <w:bCs/>
              </w:rPr>
            </w:pPr>
            <w:r>
              <w:rPr>
                <w:rFonts w:ascii="Book Antiqua" w:hAnsi="Book Antiqua"/>
                <w:bCs/>
              </w:rPr>
              <w:t>Özel Eğitim Öğretmeni</w:t>
            </w:r>
          </w:p>
        </w:tc>
        <w:tc>
          <w:tcPr>
            <w:tcW w:w="795" w:type="pct"/>
            <w:shd w:val="clear" w:color="auto" w:fill="auto"/>
          </w:tcPr>
          <w:p w:rsidR="00407222" w:rsidRPr="00C3316D" w:rsidRDefault="00B6610A" w:rsidP="00407222">
            <w:pPr>
              <w:spacing w:after="0"/>
              <w:jc w:val="center"/>
              <w:rPr>
                <w:rFonts w:ascii="Book Antiqua" w:hAnsi="Book Antiqua"/>
                <w:bCs/>
              </w:rPr>
            </w:pPr>
            <w:r>
              <w:rPr>
                <w:rFonts w:ascii="Book Antiqua" w:hAnsi="Book Antiqua"/>
                <w:bCs/>
              </w:rPr>
              <w:t>0</w:t>
            </w:r>
          </w:p>
        </w:tc>
        <w:tc>
          <w:tcPr>
            <w:tcW w:w="767" w:type="pct"/>
            <w:shd w:val="clear" w:color="auto" w:fill="auto"/>
          </w:tcPr>
          <w:p w:rsidR="00407222" w:rsidRPr="00C3316D" w:rsidRDefault="00121696" w:rsidP="00407222">
            <w:pPr>
              <w:spacing w:after="0"/>
              <w:jc w:val="center"/>
              <w:rPr>
                <w:rFonts w:ascii="Book Antiqua" w:hAnsi="Book Antiqua"/>
                <w:bCs/>
              </w:rPr>
            </w:pPr>
            <w:r>
              <w:rPr>
                <w:rFonts w:ascii="Book Antiqua" w:hAnsi="Book Antiqua"/>
                <w:bCs/>
              </w:rPr>
              <w:t>1</w:t>
            </w:r>
          </w:p>
        </w:tc>
        <w:tc>
          <w:tcPr>
            <w:tcW w:w="836" w:type="pct"/>
            <w:shd w:val="clear" w:color="auto" w:fill="auto"/>
          </w:tcPr>
          <w:p w:rsidR="00407222" w:rsidRPr="00C3316D" w:rsidRDefault="00121696" w:rsidP="00407222">
            <w:pPr>
              <w:spacing w:after="0"/>
              <w:jc w:val="center"/>
              <w:rPr>
                <w:rFonts w:ascii="Book Antiqua" w:hAnsi="Book Antiqua"/>
                <w:bCs/>
                <w:iCs/>
              </w:rPr>
            </w:pPr>
            <w:r>
              <w:rPr>
                <w:rFonts w:ascii="Book Antiqua" w:hAnsi="Book Antiqua"/>
                <w:bCs/>
                <w:iCs/>
              </w:rPr>
              <w:t>1</w:t>
            </w:r>
          </w:p>
        </w:tc>
      </w:tr>
      <w:tr w:rsidR="00703B6D" w:rsidRPr="00C3316D" w:rsidTr="00D61917">
        <w:trPr>
          <w:trHeight w:val="273"/>
          <w:jc w:val="center"/>
        </w:trPr>
        <w:tc>
          <w:tcPr>
            <w:tcW w:w="423" w:type="pct"/>
            <w:tcBorders>
              <w:bottom w:val="single" w:sz="6" w:space="0" w:color="000000"/>
            </w:tcBorders>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6</w:t>
            </w:r>
          </w:p>
        </w:tc>
        <w:tc>
          <w:tcPr>
            <w:tcW w:w="2179" w:type="pct"/>
            <w:tcBorders>
              <w:bottom w:val="single" w:sz="6" w:space="0" w:color="000000"/>
            </w:tcBorders>
            <w:shd w:val="clear" w:color="auto" w:fill="auto"/>
          </w:tcPr>
          <w:p w:rsidR="00407222" w:rsidRPr="00C3316D" w:rsidRDefault="00D61917" w:rsidP="00017653">
            <w:pPr>
              <w:spacing w:after="0"/>
              <w:jc w:val="both"/>
              <w:rPr>
                <w:rFonts w:ascii="Book Antiqua" w:hAnsi="Book Antiqua"/>
                <w:bCs/>
              </w:rPr>
            </w:pPr>
            <w:r>
              <w:rPr>
                <w:rFonts w:ascii="Book Antiqua" w:hAnsi="Book Antiqua"/>
                <w:bCs/>
              </w:rPr>
              <w:t>Okul Öncesi Öğretmeni</w:t>
            </w:r>
          </w:p>
        </w:tc>
        <w:tc>
          <w:tcPr>
            <w:tcW w:w="795" w:type="pct"/>
            <w:tcBorders>
              <w:bottom w:val="single" w:sz="6" w:space="0" w:color="000000"/>
            </w:tcBorders>
            <w:shd w:val="clear" w:color="auto" w:fill="auto"/>
          </w:tcPr>
          <w:p w:rsidR="00407222" w:rsidRPr="00C3316D" w:rsidRDefault="00B6610A" w:rsidP="00407222">
            <w:pPr>
              <w:spacing w:after="0"/>
              <w:jc w:val="center"/>
              <w:rPr>
                <w:rFonts w:ascii="Book Antiqua" w:hAnsi="Book Antiqua"/>
                <w:bCs/>
              </w:rPr>
            </w:pPr>
            <w:r>
              <w:rPr>
                <w:rFonts w:ascii="Book Antiqua" w:hAnsi="Book Antiqua"/>
                <w:bCs/>
              </w:rPr>
              <w:t>0</w:t>
            </w:r>
          </w:p>
        </w:tc>
        <w:tc>
          <w:tcPr>
            <w:tcW w:w="767" w:type="pct"/>
            <w:tcBorders>
              <w:bottom w:val="single" w:sz="6" w:space="0" w:color="000000"/>
            </w:tcBorders>
            <w:shd w:val="clear" w:color="auto" w:fill="auto"/>
          </w:tcPr>
          <w:p w:rsidR="00407222" w:rsidRPr="00C3316D" w:rsidRDefault="00121696" w:rsidP="00407222">
            <w:pPr>
              <w:spacing w:after="0"/>
              <w:jc w:val="center"/>
              <w:rPr>
                <w:rFonts w:ascii="Book Antiqua" w:hAnsi="Book Antiqua"/>
                <w:bCs/>
              </w:rPr>
            </w:pPr>
            <w:r>
              <w:rPr>
                <w:rFonts w:ascii="Book Antiqua" w:hAnsi="Book Antiqua"/>
                <w:bCs/>
              </w:rPr>
              <w:t>2</w:t>
            </w:r>
          </w:p>
        </w:tc>
        <w:tc>
          <w:tcPr>
            <w:tcW w:w="836" w:type="pct"/>
            <w:tcBorders>
              <w:bottom w:val="single" w:sz="6" w:space="0" w:color="000000"/>
            </w:tcBorders>
            <w:shd w:val="clear" w:color="auto" w:fill="auto"/>
          </w:tcPr>
          <w:p w:rsidR="00407222" w:rsidRPr="00C3316D" w:rsidRDefault="00121696" w:rsidP="00407222">
            <w:pPr>
              <w:spacing w:after="0"/>
              <w:jc w:val="center"/>
              <w:rPr>
                <w:rFonts w:ascii="Book Antiqua" w:hAnsi="Book Antiqua"/>
                <w:bCs/>
                <w:iCs/>
              </w:rPr>
            </w:pPr>
            <w:r>
              <w:rPr>
                <w:rFonts w:ascii="Book Antiqua" w:hAnsi="Book Antiqua"/>
                <w:bCs/>
                <w:iCs/>
              </w:rPr>
              <w:t>2</w:t>
            </w:r>
          </w:p>
        </w:tc>
      </w:tr>
      <w:tr w:rsidR="00703B6D" w:rsidRPr="00C3316D" w:rsidTr="00D61917">
        <w:trPr>
          <w:trHeight w:val="273"/>
          <w:jc w:val="center"/>
        </w:trPr>
        <w:tc>
          <w:tcPr>
            <w:tcW w:w="2602" w:type="pct"/>
            <w:gridSpan w:val="2"/>
            <w:shd w:val="clear" w:color="auto" w:fill="D9D9D9" w:themeFill="background1" w:themeFillShade="D9"/>
          </w:tcPr>
          <w:p w:rsidR="00407222" w:rsidRPr="00C3316D" w:rsidRDefault="00407222" w:rsidP="00D61917">
            <w:pPr>
              <w:spacing w:after="0"/>
              <w:jc w:val="center"/>
              <w:rPr>
                <w:rFonts w:ascii="Book Antiqua" w:hAnsi="Book Antiqua"/>
                <w:bCs/>
                <w:iCs/>
              </w:rPr>
            </w:pPr>
            <w:r w:rsidRPr="00C3316D">
              <w:rPr>
                <w:rFonts w:ascii="Book Antiqua" w:hAnsi="Book Antiqua"/>
                <w:bCs/>
                <w:iCs/>
              </w:rPr>
              <w:t>TOPLAM</w:t>
            </w:r>
          </w:p>
        </w:tc>
        <w:tc>
          <w:tcPr>
            <w:tcW w:w="795" w:type="pct"/>
            <w:shd w:val="clear" w:color="auto" w:fill="D9D9D9" w:themeFill="background1" w:themeFillShade="D9"/>
          </w:tcPr>
          <w:p w:rsidR="00407222" w:rsidRPr="00C3316D" w:rsidRDefault="00121696" w:rsidP="003A36F0">
            <w:pPr>
              <w:spacing w:after="0"/>
              <w:jc w:val="center"/>
              <w:rPr>
                <w:rFonts w:ascii="Book Antiqua" w:hAnsi="Book Antiqua"/>
                <w:bCs/>
                <w:iCs/>
              </w:rPr>
            </w:pPr>
            <w:r>
              <w:rPr>
                <w:rFonts w:ascii="Book Antiqua" w:hAnsi="Book Antiqua"/>
                <w:bCs/>
                <w:iCs/>
              </w:rPr>
              <w:t>5</w:t>
            </w:r>
          </w:p>
        </w:tc>
        <w:tc>
          <w:tcPr>
            <w:tcW w:w="767" w:type="pct"/>
            <w:shd w:val="clear" w:color="auto" w:fill="D9D9D9" w:themeFill="background1" w:themeFillShade="D9"/>
          </w:tcPr>
          <w:p w:rsidR="00407222" w:rsidRPr="00C3316D" w:rsidRDefault="00B6610A" w:rsidP="003A36F0">
            <w:pPr>
              <w:spacing w:after="0"/>
              <w:jc w:val="center"/>
              <w:rPr>
                <w:rFonts w:ascii="Book Antiqua" w:hAnsi="Book Antiqua"/>
                <w:bCs/>
                <w:iCs/>
              </w:rPr>
            </w:pPr>
            <w:r>
              <w:rPr>
                <w:rFonts w:ascii="Book Antiqua" w:hAnsi="Book Antiqua"/>
                <w:bCs/>
                <w:iCs/>
              </w:rPr>
              <w:t>2</w:t>
            </w:r>
            <w:r w:rsidR="00121696">
              <w:rPr>
                <w:rFonts w:ascii="Book Antiqua" w:hAnsi="Book Antiqua"/>
                <w:bCs/>
                <w:iCs/>
              </w:rPr>
              <w:t>4</w:t>
            </w:r>
          </w:p>
        </w:tc>
        <w:tc>
          <w:tcPr>
            <w:tcW w:w="836" w:type="pct"/>
            <w:shd w:val="clear" w:color="auto" w:fill="D9D9D9" w:themeFill="background1" w:themeFillShade="D9"/>
          </w:tcPr>
          <w:p w:rsidR="00407222" w:rsidRPr="00C3316D" w:rsidRDefault="00121696" w:rsidP="002615EA">
            <w:pPr>
              <w:spacing w:after="0"/>
              <w:jc w:val="center"/>
              <w:rPr>
                <w:rFonts w:ascii="Book Antiqua" w:hAnsi="Book Antiqua"/>
                <w:bCs/>
                <w:iCs/>
              </w:rPr>
            </w:pPr>
            <w:r>
              <w:rPr>
                <w:rFonts w:ascii="Book Antiqua" w:hAnsi="Book Antiqua"/>
                <w:bCs/>
                <w:iCs/>
              </w:rPr>
              <w:t>29</w:t>
            </w:r>
          </w:p>
        </w:tc>
      </w:tr>
    </w:tbl>
    <w:p w:rsidR="00407222" w:rsidRPr="00B466E1" w:rsidRDefault="00703B6D" w:rsidP="00B466E1">
      <w:pPr>
        <w:spacing w:after="0" w:line="240" w:lineRule="auto"/>
        <w:jc w:val="both"/>
        <w:rPr>
          <w:rFonts w:ascii="Book Antiqua" w:hAnsi="Book Antiqua"/>
          <w:b/>
          <w:bCs/>
        </w:rPr>
      </w:pPr>
      <w:r w:rsidRPr="00B466E1">
        <w:rPr>
          <w:rFonts w:ascii="Book Antiqua" w:hAnsi="Book Antiqua"/>
          <w:b/>
          <w:bCs/>
        </w:rPr>
        <w:t>Tablo</w:t>
      </w:r>
      <w:r w:rsidR="00D61917" w:rsidRPr="00B466E1">
        <w:rPr>
          <w:rFonts w:ascii="Book Antiqua" w:hAnsi="Book Antiqua"/>
          <w:b/>
          <w:bCs/>
        </w:rPr>
        <w:t xml:space="preserve"> 10. </w:t>
      </w:r>
      <w:r w:rsidR="00B466E1" w:rsidRPr="00B466E1">
        <w:rPr>
          <w:rFonts w:ascii="Book Antiqua" w:hAnsi="Book Antiqua"/>
          <w:b/>
          <w:bCs/>
        </w:rPr>
        <w:t xml:space="preserve">Öğretmen ve </w:t>
      </w:r>
      <w:r w:rsidR="00A732F6" w:rsidRPr="00B466E1">
        <w:rPr>
          <w:rFonts w:ascii="Book Antiqua" w:hAnsi="Book Antiqua"/>
          <w:b/>
          <w:bCs/>
        </w:rPr>
        <w:t xml:space="preserve">Yöneticilerin </w:t>
      </w:r>
      <w:r w:rsidR="00A732F6">
        <w:rPr>
          <w:rFonts w:ascii="Book Antiqua" w:hAnsi="Book Antiqua"/>
          <w:b/>
          <w:bCs/>
        </w:rPr>
        <w:t>Yaş</w:t>
      </w:r>
      <w:r w:rsidR="00B466E1">
        <w:rPr>
          <w:rFonts w:ascii="Book Antiqua" w:hAnsi="Book Antiqua"/>
          <w:b/>
          <w:bCs/>
        </w:rPr>
        <w:t xml:space="preserve"> İtibari ile Dağılımı</w:t>
      </w:r>
    </w:p>
    <w:tbl>
      <w:tblPr>
        <w:tblW w:w="4035" w:type="pct"/>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3094"/>
        <w:gridCol w:w="3050"/>
      </w:tblGrid>
      <w:tr w:rsidR="00407222" w:rsidRPr="00C3316D" w:rsidTr="00B466E1">
        <w:trPr>
          <w:trHeight w:val="253"/>
          <w:jc w:val="center"/>
        </w:trPr>
        <w:tc>
          <w:tcPr>
            <w:tcW w:w="901" w:type="pct"/>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Yaş Düzeyleri</w:t>
            </w:r>
          </w:p>
        </w:tc>
        <w:tc>
          <w:tcPr>
            <w:tcW w:w="4099" w:type="pct"/>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2014 Yılı</w:t>
            </w:r>
          </w:p>
        </w:tc>
      </w:tr>
      <w:tr w:rsidR="00407222" w:rsidRPr="00C3316D" w:rsidTr="00B466E1">
        <w:trPr>
          <w:trHeight w:val="253"/>
          <w:jc w:val="center"/>
        </w:trPr>
        <w:tc>
          <w:tcPr>
            <w:tcW w:w="901" w:type="pct"/>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064" w:type="pct"/>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036" w:type="pct"/>
            <w:shd w:val="clear" w:color="auto" w:fill="2E74B5" w:themeFill="accent1" w:themeFillShade="BF"/>
          </w:tcPr>
          <w:p w:rsidR="00407222" w:rsidRPr="00B466E1" w:rsidRDefault="00D61917"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Oran (</w:t>
            </w:r>
            <w:r w:rsidR="00407222" w:rsidRPr="00B466E1">
              <w:rPr>
                <w:rFonts w:ascii="Book Antiqua" w:hAnsi="Book Antiqua"/>
                <w:b/>
                <w:bCs/>
                <w:color w:val="FFFFFF" w:themeColor="background1"/>
              </w:rPr>
              <w:t>%</w:t>
            </w:r>
            <w:r w:rsidRPr="00B466E1">
              <w:rPr>
                <w:rFonts w:ascii="Book Antiqua" w:hAnsi="Book Antiqua"/>
                <w:b/>
                <w:bCs/>
                <w:color w:val="FFFFFF" w:themeColor="background1"/>
              </w:rPr>
              <w:t>)</w:t>
            </w:r>
          </w:p>
        </w:tc>
      </w:tr>
      <w:tr w:rsidR="00407222" w:rsidRPr="00C3316D" w:rsidTr="00703B6D">
        <w:trPr>
          <w:trHeight w:val="253"/>
          <w:jc w:val="center"/>
        </w:trPr>
        <w:tc>
          <w:tcPr>
            <w:tcW w:w="901" w:type="pct"/>
            <w:vAlign w:val="center"/>
          </w:tcPr>
          <w:p w:rsidR="00407222" w:rsidRPr="00C3316D" w:rsidRDefault="00407222" w:rsidP="00407222">
            <w:pPr>
              <w:spacing w:after="120"/>
              <w:jc w:val="both"/>
              <w:rPr>
                <w:rFonts w:ascii="Book Antiqua" w:hAnsi="Book Antiqua"/>
              </w:rPr>
            </w:pPr>
            <w:r w:rsidRPr="00C3316D">
              <w:rPr>
                <w:rFonts w:ascii="Book Antiqua" w:hAnsi="Book Antiqua"/>
              </w:rPr>
              <w:t>20-30</w:t>
            </w:r>
          </w:p>
        </w:tc>
        <w:tc>
          <w:tcPr>
            <w:tcW w:w="2064" w:type="pct"/>
          </w:tcPr>
          <w:p w:rsidR="00407222" w:rsidRPr="00C3316D" w:rsidRDefault="000C77FC" w:rsidP="00407222">
            <w:pPr>
              <w:spacing w:after="120"/>
              <w:jc w:val="center"/>
              <w:rPr>
                <w:rFonts w:ascii="Book Antiqua" w:hAnsi="Book Antiqua"/>
                <w:bCs/>
              </w:rPr>
            </w:pPr>
            <w:r>
              <w:rPr>
                <w:rFonts w:ascii="Book Antiqua" w:hAnsi="Book Antiqua"/>
                <w:bCs/>
              </w:rPr>
              <w:t>8</w:t>
            </w:r>
          </w:p>
        </w:tc>
        <w:tc>
          <w:tcPr>
            <w:tcW w:w="2036" w:type="pct"/>
          </w:tcPr>
          <w:p w:rsidR="00407222" w:rsidRPr="00C3316D" w:rsidRDefault="000C77FC" w:rsidP="00407222">
            <w:pPr>
              <w:spacing w:after="120"/>
              <w:jc w:val="center"/>
              <w:rPr>
                <w:rFonts w:ascii="Book Antiqua" w:hAnsi="Book Antiqua"/>
                <w:bCs/>
              </w:rPr>
            </w:pPr>
            <w:r>
              <w:rPr>
                <w:rFonts w:ascii="Book Antiqua" w:hAnsi="Book Antiqua"/>
                <w:bCs/>
              </w:rPr>
              <w:t>27</w:t>
            </w:r>
          </w:p>
        </w:tc>
      </w:tr>
      <w:tr w:rsidR="00407222" w:rsidRPr="00C3316D" w:rsidTr="00703B6D">
        <w:trPr>
          <w:trHeight w:val="270"/>
          <w:jc w:val="center"/>
        </w:trPr>
        <w:tc>
          <w:tcPr>
            <w:tcW w:w="901"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3</w:t>
            </w:r>
            <w:r w:rsidR="009D4BC4" w:rsidRPr="00C3316D">
              <w:rPr>
                <w:rFonts w:ascii="Book Antiqua" w:hAnsi="Book Antiqua"/>
              </w:rPr>
              <w:t>1</w:t>
            </w:r>
            <w:r w:rsidRPr="00C3316D">
              <w:rPr>
                <w:rFonts w:ascii="Book Antiqua" w:hAnsi="Book Antiqua"/>
              </w:rPr>
              <w:t>-40</w:t>
            </w:r>
          </w:p>
        </w:tc>
        <w:tc>
          <w:tcPr>
            <w:tcW w:w="2064" w:type="pct"/>
          </w:tcPr>
          <w:p w:rsidR="00407222" w:rsidRPr="00C3316D" w:rsidRDefault="000C77FC" w:rsidP="00407222">
            <w:pPr>
              <w:spacing w:after="120"/>
              <w:jc w:val="center"/>
              <w:rPr>
                <w:rFonts w:ascii="Book Antiqua" w:hAnsi="Book Antiqua"/>
                <w:bCs/>
              </w:rPr>
            </w:pPr>
            <w:r>
              <w:rPr>
                <w:rFonts w:ascii="Book Antiqua" w:hAnsi="Book Antiqua"/>
                <w:bCs/>
              </w:rPr>
              <w:t>14</w:t>
            </w:r>
          </w:p>
        </w:tc>
        <w:tc>
          <w:tcPr>
            <w:tcW w:w="2036" w:type="pct"/>
          </w:tcPr>
          <w:p w:rsidR="00407222" w:rsidRPr="00C3316D" w:rsidRDefault="00D84304" w:rsidP="00407222">
            <w:pPr>
              <w:spacing w:after="120"/>
              <w:jc w:val="center"/>
              <w:rPr>
                <w:rFonts w:ascii="Book Antiqua" w:hAnsi="Book Antiqua"/>
                <w:bCs/>
              </w:rPr>
            </w:pPr>
            <w:r>
              <w:rPr>
                <w:rFonts w:ascii="Book Antiqua" w:hAnsi="Book Antiqua"/>
                <w:bCs/>
              </w:rPr>
              <w:t>5</w:t>
            </w:r>
            <w:r w:rsidR="000C77FC">
              <w:rPr>
                <w:rFonts w:ascii="Book Antiqua" w:hAnsi="Book Antiqua"/>
                <w:bCs/>
              </w:rPr>
              <w:t>4</w:t>
            </w:r>
          </w:p>
        </w:tc>
      </w:tr>
      <w:tr w:rsidR="00407222" w:rsidRPr="00C3316D" w:rsidTr="00703B6D">
        <w:trPr>
          <w:trHeight w:val="270"/>
          <w:jc w:val="center"/>
        </w:trPr>
        <w:tc>
          <w:tcPr>
            <w:tcW w:w="901"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4</w:t>
            </w:r>
            <w:r w:rsidR="009D4BC4" w:rsidRPr="00C3316D">
              <w:rPr>
                <w:rFonts w:ascii="Book Antiqua" w:hAnsi="Book Antiqua"/>
              </w:rPr>
              <w:t>1</w:t>
            </w:r>
            <w:r w:rsidRPr="00C3316D">
              <w:rPr>
                <w:rFonts w:ascii="Book Antiqua" w:hAnsi="Book Antiqua"/>
              </w:rPr>
              <w:t>-50</w:t>
            </w:r>
          </w:p>
        </w:tc>
        <w:tc>
          <w:tcPr>
            <w:tcW w:w="2064" w:type="pct"/>
          </w:tcPr>
          <w:p w:rsidR="00407222" w:rsidRPr="00C3316D" w:rsidRDefault="000C77FC" w:rsidP="00407222">
            <w:pPr>
              <w:spacing w:after="120"/>
              <w:jc w:val="center"/>
              <w:rPr>
                <w:rFonts w:ascii="Book Antiqua" w:hAnsi="Book Antiqua"/>
                <w:bCs/>
              </w:rPr>
            </w:pPr>
            <w:r>
              <w:rPr>
                <w:rFonts w:ascii="Book Antiqua" w:hAnsi="Book Antiqua"/>
                <w:bCs/>
              </w:rPr>
              <w:t>4</w:t>
            </w:r>
          </w:p>
        </w:tc>
        <w:tc>
          <w:tcPr>
            <w:tcW w:w="2036" w:type="pct"/>
          </w:tcPr>
          <w:p w:rsidR="00407222" w:rsidRPr="00C3316D" w:rsidRDefault="000C77FC" w:rsidP="00407222">
            <w:pPr>
              <w:spacing w:after="120"/>
              <w:jc w:val="center"/>
              <w:rPr>
                <w:rFonts w:ascii="Book Antiqua" w:hAnsi="Book Antiqua"/>
                <w:bCs/>
              </w:rPr>
            </w:pPr>
            <w:r>
              <w:rPr>
                <w:rFonts w:ascii="Book Antiqua" w:hAnsi="Book Antiqua"/>
                <w:bCs/>
              </w:rPr>
              <w:t>15</w:t>
            </w:r>
          </w:p>
        </w:tc>
      </w:tr>
      <w:tr w:rsidR="00407222" w:rsidRPr="00C3316D" w:rsidTr="00703B6D">
        <w:trPr>
          <w:trHeight w:val="270"/>
          <w:jc w:val="center"/>
        </w:trPr>
        <w:tc>
          <w:tcPr>
            <w:tcW w:w="901" w:type="pct"/>
            <w:vAlign w:val="center"/>
          </w:tcPr>
          <w:p w:rsidR="00407222" w:rsidRPr="00C3316D" w:rsidRDefault="00407222" w:rsidP="00D6069C">
            <w:pPr>
              <w:spacing w:after="120"/>
              <w:jc w:val="both"/>
              <w:rPr>
                <w:rFonts w:ascii="Book Antiqua" w:hAnsi="Book Antiqua"/>
              </w:rPr>
            </w:pPr>
            <w:r w:rsidRPr="00C3316D">
              <w:rPr>
                <w:rFonts w:ascii="Book Antiqua" w:hAnsi="Book Antiqua"/>
              </w:rPr>
              <w:t>5</w:t>
            </w:r>
            <w:r w:rsidR="00D6069C">
              <w:rPr>
                <w:rFonts w:ascii="Book Antiqua" w:hAnsi="Book Antiqua"/>
              </w:rPr>
              <w:t>1</w:t>
            </w:r>
            <w:r w:rsidRPr="00C3316D">
              <w:rPr>
                <w:rFonts w:ascii="Book Antiqua" w:hAnsi="Book Antiqua"/>
              </w:rPr>
              <w:t>+...</w:t>
            </w:r>
          </w:p>
        </w:tc>
        <w:tc>
          <w:tcPr>
            <w:tcW w:w="2064" w:type="pct"/>
          </w:tcPr>
          <w:p w:rsidR="00407222" w:rsidRPr="00C3316D" w:rsidRDefault="0039717C" w:rsidP="00407222">
            <w:pPr>
              <w:spacing w:after="120"/>
              <w:jc w:val="center"/>
              <w:rPr>
                <w:rFonts w:ascii="Book Antiqua" w:hAnsi="Book Antiqua"/>
                <w:bCs/>
              </w:rPr>
            </w:pPr>
            <w:r>
              <w:rPr>
                <w:rFonts w:ascii="Book Antiqua" w:hAnsi="Book Antiqua"/>
                <w:bCs/>
              </w:rPr>
              <w:t>1</w:t>
            </w:r>
          </w:p>
        </w:tc>
        <w:tc>
          <w:tcPr>
            <w:tcW w:w="2036" w:type="pct"/>
          </w:tcPr>
          <w:p w:rsidR="00407222" w:rsidRPr="00C3316D" w:rsidRDefault="00121696" w:rsidP="00407222">
            <w:pPr>
              <w:spacing w:after="120"/>
              <w:jc w:val="center"/>
              <w:rPr>
                <w:rFonts w:ascii="Book Antiqua" w:hAnsi="Book Antiqua"/>
                <w:bCs/>
              </w:rPr>
            </w:pPr>
            <w:r>
              <w:rPr>
                <w:rFonts w:ascii="Book Antiqua" w:hAnsi="Book Antiqua"/>
                <w:bCs/>
              </w:rPr>
              <w:t>4</w:t>
            </w:r>
          </w:p>
        </w:tc>
      </w:tr>
    </w:tbl>
    <w:p w:rsidR="00B466E1" w:rsidRDefault="00B466E1" w:rsidP="00E55AFB">
      <w:pPr>
        <w:rPr>
          <w:rFonts w:ascii="Book Antiqua" w:hAnsi="Book Antiqua"/>
          <w:bCs/>
        </w:rPr>
      </w:pPr>
    </w:p>
    <w:p w:rsidR="00407222" w:rsidRPr="00C3316D" w:rsidRDefault="00703B6D" w:rsidP="00E55AFB">
      <w:pPr>
        <w:rPr>
          <w:rFonts w:ascii="Book Antiqua" w:hAnsi="Book Antiqua"/>
          <w:bCs/>
        </w:rPr>
      </w:pPr>
      <w:r w:rsidRPr="00C3316D">
        <w:rPr>
          <w:rFonts w:ascii="Book Antiqua" w:hAnsi="Book Antiqua"/>
          <w:bCs/>
        </w:rPr>
        <w:t>Tablo</w:t>
      </w:r>
      <w:r w:rsidR="00B466E1">
        <w:rPr>
          <w:rFonts w:ascii="Book Antiqua" w:hAnsi="Book Antiqua"/>
          <w:bCs/>
        </w:rPr>
        <w:t xml:space="preserve"> 11. Öğretmen ve Yöneticilerin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8"/>
        <w:gridCol w:w="2274"/>
        <w:gridCol w:w="2274"/>
      </w:tblGrid>
      <w:tr w:rsidR="00407222" w:rsidRPr="00C3316D" w:rsidTr="00B466E1">
        <w:trPr>
          <w:trHeight w:val="253"/>
          <w:jc w:val="center"/>
        </w:trPr>
        <w:tc>
          <w:tcPr>
            <w:tcW w:w="2928" w:type="dxa"/>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Hizmet Süreleri</w:t>
            </w:r>
          </w:p>
        </w:tc>
        <w:tc>
          <w:tcPr>
            <w:tcW w:w="4548" w:type="dxa"/>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 xml:space="preserve">2014 Yılı </w:t>
            </w:r>
          </w:p>
        </w:tc>
      </w:tr>
      <w:tr w:rsidR="00407222" w:rsidRPr="00C3316D" w:rsidTr="00B466E1">
        <w:trPr>
          <w:trHeight w:val="253"/>
          <w:jc w:val="center"/>
        </w:trPr>
        <w:tc>
          <w:tcPr>
            <w:tcW w:w="2928" w:type="dxa"/>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274" w:type="dxa"/>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274" w:type="dxa"/>
            <w:shd w:val="clear" w:color="auto" w:fill="2E74B5" w:themeFill="accent1" w:themeFillShade="BF"/>
          </w:tcPr>
          <w:p w:rsidR="00407222" w:rsidRPr="00B466E1" w:rsidRDefault="00B466E1" w:rsidP="00B466E1">
            <w:pPr>
              <w:spacing w:after="120"/>
              <w:jc w:val="center"/>
              <w:rPr>
                <w:rFonts w:ascii="Book Antiqua" w:hAnsi="Book Antiqua"/>
                <w:b/>
                <w:bCs/>
                <w:color w:val="FFFFFF" w:themeColor="background1"/>
              </w:rPr>
            </w:pPr>
            <w:r>
              <w:rPr>
                <w:rFonts w:ascii="Book Antiqua" w:hAnsi="Book Antiqua"/>
                <w:b/>
                <w:bCs/>
                <w:color w:val="FFFFFF" w:themeColor="background1"/>
              </w:rPr>
              <w:t>Oran (</w:t>
            </w:r>
            <w:r w:rsidR="00407222" w:rsidRPr="00B466E1">
              <w:rPr>
                <w:rFonts w:ascii="Book Antiqua" w:hAnsi="Book Antiqua"/>
                <w:b/>
                <w:bCs/>
                <w:color w:val="FFFFFF" w:themeColor="background1"/>
              </w:rPr>
              <w:t>%</w:t>
            </w:r>
            <w:r>
              <w:rPr>
                <w:rFonts w:ascii="Book Antiqua" w:hAnsi="Book Antiqua"/>
                <w:b/>
                <w:bCs/>
                <w:color w:val="FFFFFF" w:themeColor="background1"/>
              </w:rPr>
              <w:t>)</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 1-3 Yıl</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3</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10.71</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4-6 Yıl</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6</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21.4</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7-10 Yıl</w:t>
            </w:r>
          </w:p>
        </w:tc>
        <w:tc>
          <w:tcPr>
            <w:tcW w:w="2274" w:type="dxa"/>
          </w:tcPr>
          <w:p w:rsidR="00407222" w:rsidRPr="00C3316D" w:rsidRDefault="00D84304" w:rsidP="00407222">
            <w:pPr>
              <w:spacing w:after="120"/>
              <w:jc w:val="center"/>
              <w:rPr>
                <w:rFonts w:ascii="Book Antiqua" w:hAnsi="Book Antiqua"/>
                <w:bCs/>
              </w:rPr>
            </w:pPr>
            <w:r>
              <w:rPr>
                <w:rFonts w:ascii="Book Antiqua" w:hAnsi="Book Antiqua"/>
                <w:bCs/>
              </w:rPr>
              <w:t>10</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35.71</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11-15 Yıl</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4</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14.2</w:t>
            </w:r>
            <w:r w:rsidR="000473D7">
              <w:rPr>
                <w:rFonts w:ascii="Book Antiqua" w:hAnsi="Book Antiqua"/>
                <w:bCs/>
              </w:rPr>
              <w:t>9</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16-20 Yıl</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4</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14.2</w:t>
            </w:r>
            <w:r w:rsidR="000473D7">
              <w:rPr>
                <w:rFonts w:ascii="Book Antiqua" w:hAnsi="Book Antiqua"/>
                <w:bCs/>
              </w:rPr>
              <w:t>9</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21+... üzeri</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1</w:t>
            </w:r>
          </w:p>
        </w:tc>
        <w:tc>
          <w:tcPr>
            <w:tcW w:w="2274" w:type="dxa"/>
          </w:tcPr>
          <w:p w:rsidR="00407222" w:rsidRPr="00C3316D" w:rsidRDefault="000C77FC" w:rsidP="00407222">
            <w:pPr>
              <w:spacing w:after="120"/>
              <w:jc w:val="center"/>
              <w:rPr>
                <w:rFonts w:ascii="Book Antiqua" w:hAnsi="Book Antiqua"/>
                <w:bCs/>
              </w:rPr>
            </w:pPr>
            <w:r>
              <w:rPr>
                <w:rFonts w:ascii="Book Antiqua" w:hAnsi="Book Antiqua"/>
                <w:bCs/>
              </w:rPr>
              <w:t>3.</w:t>
            </w:r>
            <w:r w:rsidR="000473D7">
              <w:rPr>
                <w:rFonts w:ascii="Book Antiqua" w:hAnsi="Book Antiqua"/>
                <w:bCs/>
              </w:rPr>
              <w:t>60</w:t>
            </w:r>
          </w:p>
        </w:tc>
      </w:tr>
    </w:tbl>
    <w:p w:rsidR="00407222" w:rsidRPr="00C3316D" w:rsidRDefault="00407222" w:rsidP="00407222">
      <w:pPr>
        <w:spacing w:after="0" w:line="240" w:lineRule="auto"/>
        <w:jc w:val="both"/>
        <w:rPr>
          <w:rFonts w:ascii="Book Antiqua" w:hAnsi="Book Antiqua"/>
          <w:bCs/>
        </w:rPr>
      </w:pPr>
    </w:p>
    <w:p w:rsidR="00BF1C93" w:rsidRDefault="00B466E1" w:rsidP="00407222">
      <w:pPr>
        <w:spacing w:after="0" w:line="240" w:lineRule="auto"/>
        <w:ind w:left="720"/>
        <w:jc w:val="both"/>
        <w:rPr>
          <w:rFonts w:ascii="Book Antiqua" w:hAnsi="Book Antiqua"/>
          <w:bCs/>
        </w:rPr>
      </w:pPr>
      <w:r>
        <w:rPr>
          <w:rFonts w:ascii="Book Antiqua" w:hAnsi="Book Antiqua"/>
          <w:bCs/>
        </w:rPr>
        <w:t xml:space="preserve">   </w:t>
      </w:r>
    </w:p>
    <w:p w:rsidR="00407222" w:rsidRPr="00C3316D" w:rsidRDefault="00B466E1" w:rsidP="00BF1C93">
      <w:pPr>
        <w:spacing w:after="0" w:line="240" w:lineRule="auto"/>
        <w:jc w:val="both"/>
        <w:rPr>
          <w:rFonts w:ascii="Book Antiqua" w:hAnsi="Book Antiqua"/>
          <w:b/>
          <w:bCs/>
        </w:rPr>
      </w:pPr>
      <w:r>
        <w:rPr>
          <w:rFonts w:ascii="Book Antiqua" w:hAnsi="Book Antiqua"/>
          <w:bCs/>
        </w:rPr>
        <w:lastRenderedPageBreak/>
        <w:t xml:space="preserve">Tablo 12. </w:t>
      </w:r>
      <w:r w:rsidR="00407222" w:rsidRPr="00C3316D">
        <w:rPr>
          <w:rFonts w:ascii="Book Antiqua" w:hAnsi="Book Antiqua"/>
          <w:b/>
          <w:bCs/>
        </w:rPr>
        <w:t xml:space="preserve">Kurumda </w:t>
      </w:r>
      <w:r w:rsidR="00016D26">
        <w:rPr>
          <w:rFonts w:ascii="Book Antiqua" w:hAnsi="Book Antiqua"/>
          <w:b/>
          <w:bCs/>
        </w:rPr>
        <w:t>G</w:t>
      </w:r>
      <w:r w:rsidR="00407222" w:rsidRPr="00C3316D">
        <w:rPr>
          <w:rFonts w:ascii="Book Antiqua" w:hAnsi="Book Antiqua"/>
          <w:b/>
          <w:bCs/>
        </w:rPr>
        <w:t>erçekleşen</w:t>
      </w:r>
      <w:r w:rsidR="00016D26">
        <w:rPr>
          <w:rFonts w:ascii="Book Antiqua" w:hAnsi="Book Antiqua"/>
          <w:b/>
          <w:bCs/>
        </w:rPr>
        <w:t xml:space="preserve"> K</w:t>
      </w:r>
      <w:r w:rsidR="00D617E3" w:rsidRPr="00C3316D">
        <w:rPr>
          <w:rFonts w:ascii="Book Antiqua" w:hAnsi="Book Antiqua"/>
          <w:b/>
          <w:bCs/>
        </w:rPr>
        <w:t xml:space="preserve">adrolu </w:t>
      </w:r>
      <w:r w:rsidR="00016D26">
        <w:rPr>
          <w:rFonts w:ascii="Book Antiqua" w:hAnsi="Book Antiqua"/>
          <w:b/>
          <w:bCs/>
        </w:rPr>
        <w:t>P</w:t>
      </w:r>
      <w:r w:rsidR="002F1CE2" w:rsidRPr="00C3316D">
        <w:rPr>
          <w:rFonts w:ascii="Book Antiqua" w:hAnsi="Book Antiqua"/>
          <w:b/>
          <w:bCs/>
        </w:rPr>
        <w:t>ersonel</w:t>
      </w:r>
      <w:r w:rsidR="00325C18">
        <w:rPr>
          <w:rFonts w:ascii="Book Antiqua" w:hAnsi="Book Antiqua"/>
          <w:b/>
          <w:bCs/>
        </w:rPr>
        <w:t xml:space="preserve"> </w:t>
      </w:r>
      <w:r w:rsidR="00016D26">
        <w:rPr>
          <w:rFonts w:ascii="Book Antiqua" w:hAnsi="Book Antiqua"/>
          <w:b/>
          <w:bCs/>
        </w:rPr>
        <w:t>S</w:t>
      </w:r>
      <w:r w:rsidR="000A590C" w:rsidRPr="00C3316D">
        <w:rPr>
          <w:rFonts w:ascii="Book Antiqua" w:hAnsi="Book Antiqua"/>
          <w:b/>
          <w:bCs/>
        </w:rPr>
        <w:t xml:space="preserve">irkülâsyonunun </w:t>
      </w:r>
      <w:r w:rsidR="00016D26">
        <w:rPr>
          <w:rFonts w:ascii="Book Antiqua" w:hAnsi="Book Antiqua"/>
          <w:b/>
          <w:bCs/>
        </w:rPr>
        <w:t>O</w:t>
      </w:r>
      <w:r w:rsidR="000A590C" w:rsidRPr="00C3316D">
        <w:rPr>
          <w:rFonts w:ascii="Book Antiqua" w:hAnsi="Book Antiqua"/>
          <w:b/>
          <w:bCs/>
        </w:rPr>
        <w:t>ranı</w:t>
      </w:r>
    </w:p>
    <w:tbl>
      <w:tblPr>
        <w:tblW w:w="7920" w:type="dxa"/>
        <w:jc w:val="center"/>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691"/>
        <w:gridCol w:w="1020"/>
        <w:gridCol w:w="1021"/>
        <w:gridCol w:w="1031"/>
        <w:gridCol w:w="1031"/>
        <w:gridCol w:w="1903"/>
      </w:tblGrid>
      <w:tr w:rsidR="00407222" w:rsidRPr="00C3316D" w:rsidTr="00505F6A">
        <w:trPr>
          <w:trHeight w:val="266"/>
          <w:jc w:val="center"/>
        </w:trPr>
        <w:tc>
          <w:tcPr>
            <w:tcW w:w="1223" w:type="dxa"/>
            <w:vMerge w:val="restart"/>
            <w:shd w:val="clear" w:color="auto" w:fill="AEAAAA" w:themeFill="background2" w:themeFillShade="BF"/>
          </w:tcPr>
          <w:p w:rsidR="00407222" w:rsidRPr="00B466E1" w:rsidRDefault="00407222" w:rsidP="00407222">
            <w:pPr>
              <w:spacing w:after="120"/>
              <w:jc w:val="both"/>
              <w:rPr>
                <w:rFonts w:ascii="Book Antiqua" w:hAnsi="Book Antiqua"/>
                <w:b/>
                <w:bCs/>
                <w:color w:val="FFFFFF" w:themeColor="background1"/>
              </w:rPr>
            </w:pPr>
          </w:p>
        </w:tc>
        <w:tc>
          <w:tcPr>
            <w:tcW w:w="2732"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Yıl İçerisinde Kurumdan Ayrılan Öğretmen Sayısı</w:t>
            </w:r>
          </w:p>
        </w:tc>
        <w:tc>
          <w:tcPr>
            <w:tcW w:w="3965"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 xml:space="preserve">  Yıl İçerisinde Kurumda Göreve Başlayan Öğretmen Sayısı</w:t>
            </w:r>
          </w:p>
        </w:tc>
      </w:tr>
      <w:tr w:rsidR="00505F6A" w:rsidRPr="00C3316D" w:rsidTr="00505F6A">
        <w:trPr>
          <w:trHeight w:val="266"/>
          <w:jc w:val="center"/>
        </w:trPr>
        <w:tc>
          <w:tcPr>
            <w:tcW w:w="1223" w:type="dxa"/>
            <w:vMerge/>
            <w:shd w:val="clear" w:color="auto" w:fill="AEAAAA" w:themeFill="background2" w:themeFillShade="BF"/>
          </w:tcPr>
          <w:p w:rsidR="00505F6A" w:rsidRPr="00B466E1" w:rsidRDefault="00505F6A" w:rsidP="00407222">
            <w:pPr>
              <w:spacing w:after="120"/>
              <w:jc w:val="both"/>
              <w:rPr>
                <w:rFonts w:ascii="Book Antiqua" w:hAnsi="Book Antiqua"/>
                <w:b/>
                <w:bCs/>
                <w:color w:val="FFFFFF" w:themeColor="background1"/>
              </w:rPr>
            </w:pPr>
          </w:p>
        </w:tc>
        <w:tc>
          <w:tcPr>
            <w:tcW w:w="691" w:type="dxa"/>
            <w:shd w:val="clear" w:color="auto" w:fill="2E74B5" w:themeFill="accent1" w:themeFillShade="BF"/>
          </w:tcPr>
          <w:p w:rsidR="00505F6A" w:rsidRPr="00B466E1" w:rsidRDefault="00505F6A" w:rsidP="00505F6A">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2</w:t>
            </w:r>
          </w:p>
        </w:tc>
        <w:tc>
          <w:tcPr>
            <w:tcW w:w="1020" w:type="dxa"/>
            <w:shd w:val="clear" w:color="auto" w:fill="2E74B5" w:themeFill="accent1" w:themeFillShade="BF"/>
          </w:tcPr>
          <w:p w:rsidR="00505F6A" w:rsidRPr="00B466E1" w:rsidRDefault="00505F6A" w:rsidP="009F35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2013</w:t>
            </w:r>
          </w:p>
        </w:tc>
        <w:tc>
          <w:tcPr>
            <w:tcW w:w="1021" w:type="dxa"/>
            <w:shd w:val="clear" w:color="auto" w:fill="2E74B5" w:themeFill="accent1" w:themeFillShade="BF"/>
          </w:tcPr>
          <w:p w:rsidR="00505F6A" w:rsidRPr="00B466E1" w:rsidRDefault="00505F6A" w:rsidP="009F35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2014</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2</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2013</w:t>
            </w:r>
          </w:p>
        </w:tc>
        <w:tc>
          <w:tcPr>
            <w:tcW w:w="1903"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2014</w:t>
            </w:r>
          </w:p>
        </w:tc>
      </w:tr>
      <w:tr w:rsidR="00407222" w:rsidRPr="00C3316D" w:rsidTr="00505F6A">
        <w:trPr>
          <w:trHeight w:val="266"/>
          <w:jc w:val="center"/>
        </w:trPr>
        <w:tc>
          <w:tcPr>
            <w:tcW w:w="1223" w:type="dxa"/>
            <w:shd w:val="clear" w:color="auto" w:fill="FFFFFF"/>
          </w:tcPr>
          <w:p w:rsidR="00407222" w:rsidRPr="00C3316D" w:rsidRDefault="00407222" w:rsidP="00407222">
            <w:pPr>
              <w:spacing w:after="120"/>
              <w:jc w:val="both"/>
              <w:rPr>
                <w:rFonts w:ascii="Book Antiqua" w:hAnsi="Book Antiqua"/>
                <w:bCs/>
              </w:rPr>
            </w:pPr>
            <w:r w:rsidRPr="00C3316D">
              <w:rPr>
                <w:rFonts w:ascii="Book Antiqua" w:hAnsi="Book Antiqua"/>
                <w:bCs/>
              </w:rPr>
              <w:t>TOPLAM</w:t>
            </w:r>
          </w:p>
        </w:tc>
        <w:tc>
          <w:tcPr>
            <w:tcW w:w="691" w:type="dxa"/>
            <w:shd w:val="clear" w:color="auto" w:fill="FFFFFF"/>
          </w:tcPr>
          <w:p w:rsidR="00407222" w:rsidRPr="00C3316D" w:rsidRDefault="000C77FC" w:rsidP="00407222">
            <w:pPr>
              <w:spacing w:after="120"/>
              <w:jc w:val="both"/>
              <w:rPr>
                <w:rFonts w:ascii="Book Antiqua" w:hAnsi="Book Antiqua"/>
                <w:bCs/>
              </w:rPr>
            </w:pPr>
            <w:r>
              <w:rPr>
                <w:rFonts w:ascii="Book Antiqua" w:hAnsi="Book Antiqua"/>
                <w:bCs/>
              </w:rPr>
              <w:t>2</w:t>
            </w:r>
          </w:p>
        </w:tc>
        <w:tc>
          <w:tcPr>
            <w:tcW w:w="1020" w:type="dxa"/>
            <w:shd w:val="clear" w:color="auto" w:fill="FFFFFF"/>
          </w:tcPr>
          <w:p w:rsidR="00407222" w:rsidRPr="00C3316D" w:rsidRDefault="000C77FC" w:rsidP="00407222">
            <w:pPr>
              <w:spacing w:after="120"/>
              <w:jc w:val="both"/>
              <w:rPr>
                <w:rFonts w:ascii="Book Antiqua" w:hAnsi="Book Antiqua"/>
                <w:bCs/>
              </w:rPr>
            </w:pPr>
            <w:r>
              <w:rPr>
                <w:rFonts w:ascii="Book Antiqua" w:hAnsi="Book Antiqua"/>
                <w:bCs/>
              </w:rPr>
              <w:t>1</w:t>
            </w:r>
          </w:p>
        </w:tc>
        <w:tc>
          <w:tcPr>
            <w:tcW w:w="1021" w:type="dxa"/>
            <w:shd w:val="clear" w:color="auto" w:fill="FFFFFF"/>
          </w:tcPr>
          <w:p w:rsidR="00407222" w:rsidRPr="00C3316D" w:rsidRDefault="000C77FC" w:rsidP="00407222">
            <w:pPr>
              <w:spacing w:after="120"/>
              <w:jc w:val="both"/>
              <w:rPr>
                <w:rFonts w:ascii="Book Antiqua" w:hAnsi="Book Antiqua"/>
                <w:bCs/>
              </w:rPr>
            </w:pPr>
            <w:r>
              <w:rPr>
                <w:rFonts w:ascii="Book Antiqua" w:hAnsi="Book Antiqua"/>
                <w:bCs/>
              </w:rPr>
              <w:t>1</w:t>
            </w:r>
          </w:p>
        </w:tc>
        <w:tc>
          <w:tcPr>
            <w:tcW w:w="1031" w:type="dxa"/>
            <w:shd w:val="clear" w:color="auto" w:fill="FFFFFF"/>
          </w:tcPr>
          <w:p w:rsidR="00407222" w:rsidRPr="00C3316D" w:rsidRDefault="000C77FC" w:rsidP="00407222">
            <w:pPr>
              <w:spacing w:after="120"/>
              <w:jc w:val="both"/>
              <w:rPr>
                <w:rFonts w:ascii="Book Antiqua" w:hAnsi="Book Antiqua"/>
                <w:bCs/>
              </w:rPr>
            </w:pPr>
            <w:r>
              <w:rPr>
                <w:rFonts w:ascii="Book Antiqua" w:hAnsi="Book Antiqua"/>
                <w:bCs/>
              </w:rPr>
              <w:t>2</w:t>
            </w:r>
          </w:p>
        </w:tc>
        <w:tc>
          <w:tcPr>
            <w:tcW w:w="1031" w:type="dxa"/>
            <w:shd w:val="clear" w:color="auto" w:fill="FFFFFF"/>
          </w:tcPr>
          <w:p w:rsidR="00407222" w:rsidRPr="00C3316D" w:rsidRDefault="000C77FC" w:rsidP="00407222">
            <w:pPr>
              <w:spacing w:after="120"/>
              <w:jc w:val="both"/>
              <w:rPr>
                <w:rFonts w:ascii="Book Antiqua" w:hAnsi="Book Antiqua"/>
                <w:bCs/>
              </w:rPr>
            </w:pPr>
            <w:r>
              <w:rPr>
                <w:rFonts w:ascii="Book Antiqua" w:hAnsi="Book Antiqua"/>
                <w:bCs/>
              </w:rPr>
              <w:t>1</w:t>
            </w:r>
          </w:p>
        </w:tc>
        <w:tc>
          <w:tcPr>
            <w:tcW w:w="1903" w:type="dxa"/>
            <w:shd w:val="clear" w:color="auto" w:fill="FFFFFF"/>
          </w:tcPr>
          <w:p w:rsidR="00407222" w:rsidRPr="00C3316D" w:rsidRDefault="000C77FC" w:rsidP="00407222">
            <w:pPr>
              <w:spacing w:after="120"/>
              <w:jc w:val="both"/>
              <w:rPr>
                <w:rFonts w:ascii="Book Antiqua" w:hAnsi="Book Antiqua"/>
                <w:bCs/>
              </w:rPr>
            </w:pPr>
            <w:r>
              <w:rPr>
                <w:rFonts w:ascii="Book Antiqua" w:hAnsi="Book Antiqua"/>
                <w:bCs/>
              </w:rPr>
              <w:t>7</w:t>
            </w:r>
          </w:p>
        </w:tc>
      </w:tr>
      <w:tr w:rsidR="002F1CE2" w:rsidRPr="00C3316D" w:rsidTr="00505F6A">
        <w:trPr>
          <w:trHeight w:val="266"/>
          <w:jc w:val="center"/>
        </w:trPr>
        <w:tc>
          <w:tcPr>
            <w:tcW w:w="1223" w:type="dxa"/>
            <w:shd w:val="clear" w:color="auto" w:fill="FFFFFF"/>
          </w:tcPr>
          <w:p w:rsidR="002F1CE2" w:rsidRPr="00C3316D" w:rsidRDefault="002F1CE2" w:rsidP="00407222">
            <w:pPr>
              <w:spacing w:after="120"/>
              <w:jc w:val="both"/>
              <w:rPr>
                <w:rFonts w:ascii="Book Antiqua" w:hAnsi="Book Antiqua"/>
                <w:bCs/>
              </w:rPr>
            </w:pPr>
            <w:r w:rsidRPr="00C3316D">
              <w:rPr>
                <w:rFonts w:ascii="Book Antiqua" w:hAnsi="Book Antiqua"/>
                <w:bCs/>
              </w:rPr>
              <w:t>ORAN(%)</w:t>
            </w:r>
          </w:p>
        </w:tc>
        <w:tc>
          <w:tcPr>
            <w:tcW w:w="691" w:type="dxa"/>
            <w:shd w:val="clear" w:color="auto" w:fill="FFFFFF"/>
          </w:tcPr>
          <w:p w:rsidR="002F1CE2" w:rsidRPr="00C3316D" w:rsidRDefault="00121696" w:rsidP="002F1CE2">
            <w:pPr>
              <w:spacing w:after="120"/>
              <w:jc w:val="both"/>
              <w:rPr>
                <w:rFonts w:ascii="Book Antiqua" w:hAnsi="Book Antiqua"/>
                <w:bCs/>
              </w:rPr>
            </w:pPr>
            <w:r>
              <w:rPr>
                <w:rFonts w:ascii="Book Antiqua" w:hAnsi="Book Antiqua"/>
                <w:bCs/>
              </w:rPr>
              <w:t>6.89</w:t>
            </w:r>
          </w:p>
        </w:tc>
        <w:tc>
          <w:tcPr>
            <w:tcW w:w="1020" w:type="dxa"/>
            <w:shd w:val="clear" w:color="auto" w:fill="FFFFFF"/>
          </w:tcPr>
          <w:p w:rsidR="00121696" w:rsidRPr="00C3316D" w:rsidRDefault="00121696" w:rsidP="00407222">
            <w:pPr>
              <w:spacing w:after="120"/>
              <w:jc w:val="both"/>
              <w:rPr>
                <w:rFonts w:ascii="Book Antiqua" w:hAnsi="Book Antiqua"/>
                <w:bCs/>
              </w:rPr>
            </w:pPr>
            <w:r>
              <w:rPr>
                <w:rFonts w:ascii="Book Antiqua" w:hAnsi="Book Antiqua"/>
                <w:bCs/>
              </w:rPr>
              <w:t>3.44</w:t>
            </w:r>
          </w:p>
        </w:tc>
        <w:tc>
          <w:tcPr>
            <w:tcW w:w="1021" w:type="dxa"/>
            <w:shd w:val="clear" w:color="auto" w:fill="FFFFFF"/>
          </w:tcPr>
          <w:p w:rsidR="002F1CE2" w:rsidRPr="00C3316D" w:rsidRDefault="00121696" w:rsidP="00407222">
            <w:pPr>
              <w:spacing w:after="120"/>
              <w:jc w:val="both"/>
              <w:rPr>
                <w:rFonts w:ascii="Book Antiqua" w:hAnsi="Book Antiqua"/>
                <w:bCs/>
              </w:rPr>
            </w:pPr>
            <w:r>
              <w:rPr>
                <w:rFonts w:ascii="Book Antiqua" w:hAnsi="Book Antiqua"/>
                <w:bCs/>
              </w:rPr>
              <w:t>3.44</w:t>
            </w:r>
          </w:p>
        </w:tc>
        <w:tc>
          <w:tcPr>
            <w:tcW w:w="1031" w:type="dxa"/>
            <w:shd w:val="clear" w:color="auto" w:fill="FFFFFF"/>
          </w:tcPr>
          <w:p w:rsidR="002F1CE2" w:rsidRPr="00C3316D" w:rsidRDefault="00121696" w:rsidP="002F1CE2">
            <w:pPr>
              <w:spacing w:after="120"/>
              <w:jc w:val="both"/>
              <w:rPr>
                <w:rFonts w:ascii="Book Antiqua" w:hAnsi="Book Antiqua"/>
                <w:bCs/>
              </w:rPr>
            </w:pPr>
            <w:r>
              <w:rPr>
                <w:rFonts w:ascii="Book Antiqua" w:hAnsi="Book Antiqua"/>
                <w:bCs/>
              </w:rPr>
              <w:t>6.89</w:t>
            </w:r>
          </w:p>
        </w:tc>
        <w:tc>
          <w:tcPr>
            <w:tcW w:w="1031" w:type="dxa"/>
            <w:shd w:val="clear" w:color="auto" w:fill="FFFFFF"/>
          </w:tcPr>
          <w:p w:rsidR="002F1CE2" w:rsidRPr="00C3316D" w:rsidRDefault="00121696" w:rsidP="00407222">
            <w:pPr>
              <w:spacing w:after="120"/>
              <w:jc w:val="both"/>
              <w:rPr>
                <w:rFonts w:ascii="Book Antiqua" w:hAnsi="Book Antiqua"/>
                <w:bCs/>
              </w:rPr>
            </w:pPr>
            <w:r>
              <w:rPr>
                <w:rFonts w:ascii="Book Antiqua" w:hAnsi="Book Antiqua"/>
                <w:bCs/>
              </w:rPr>
              <w:t>3.44</w:t>
            </w:r>
          </w:p>
        </w:tc>
        <w:tc>
          <w:tcPr>
            <w:tcW w:w="1903" w:type="dxa"/>
            <w:shd w:val="clear" w:color="auto" w:fill="FFFFFF"/>
          </w:tcPr>
          <w:p w:rsidR="002F1CE2" w:rsidRPr="00C3316D" w:rsidRDefault="00121696" w:rsidP="00407222">
            <w:pPr>
              <w:spacing w:after="120"/>
              <w:jc w:val="both"/>
              <w:rPr>
                <w:rFonts w:ascii="Book Antiqua" w:hAnsi="Book Antiqua"/>
                <w:bCs/>
              </w:rPr>
            </w:pPr>
            <w:r>
              <w:rPr>
                <w:rFonts w:ascii="Book Antiqua" w:hAnsi="Book Antiqua"/>
                <w:bCs/>
              </w:rPr>
              <w:t>20.5</w:t>
            </w:r>
          </w:p>
        </w:tc>
      </w:tr>
    </w:tbl>
    <w:p w:rsidR="006F4CDB" w:rsidRDefault="006F4CDB" w:rsidP="00696318">
      <w:pPr>
        <w:spacing w:after="0" w:line="240" w:lineRule="auto"/>
        <w:jc w:val="both"/>
        <w:rPr>
          <w:rFonts w:ascii="Book Antiqua" w:hAnsi="Book Antiqua"/>
        </w:rPr>
      </w:pPr>
    </w:p>
    <w:p w:rsidR="00407222" w:rsidRDefault="00B466E1" w:rsidP="00696318">
      <w:pPr>
        <w:spacing w:after="0" w:line="240" w:lineRule="auto"/>
        <w:jc w:val="both"/>
        <w:rPr>
          <w:rFonts w:ascii="Book Antiqua" w:hAnsi="Book Antiqua"/>
          <w:b/>
          <w:bCs/>
        </w:rPr>
      </w:pPr>
      <w:r>
        <w:rPr>
          <w:rFonts w:ascii="Book Antiqua" w:hAnsi="Book Antiqua"/>
          <w:bCs/>
        </w:rPr>
        <w:t>Tablo13.</w:t>
      </w:r>
      <w:r w:rsidR="00407222" w:rsidRPr="00C3316D">
        <w:rPr>
          <w:rFonts w:ascii="Book Antiqua" w:hAnsi="Book Antiqua"/>
          <w:b/>
          <w:bCs/>
        </w:rPr>
        <w:t>2014</w:t>
      </w:r>
      <w:r w:rsidR="009F35FB" w:rsidRPr="00C3316D">
        <w:rPr>
          <w:rFonts w:ascii="Book Antiqua" w:hAnsi="Book Antiqua"/>
          <w:b/>
          <w:bCs/>
        </w:rPr>
        <w:t xml:space="preserve">-2015 </w:t>
      </w:r>
      <w:r w:rsidR="00407222" w:rsidRPr="00C3316D">
        <w:rPr>
          <w:rFonts w:ascii="Book Antiqua" w:hAnsi="Book Antiqua"/>
          <w:b/>
          <w:bCs/>
        </w:rPr>
        <w:t xml:space="preserve">Yılı </w:t>
      </w:r>
      <w:r w:rsidR="006F4CDB">
        <w:rPr>
          <w:rFonts w:ascii="Book Antiqua" w:hAnsi="Book Antiqua"/>
          <w:b/>
          <w:bCs/>
        </w:rPr>
        <w:t>Yardımcı Hizmetli Personel Durumu</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3051"/>
        <w:gridCol w:w="1113"/>
        <w:gridCol w:w="1074"/>
        <w:gridCol w:w="1171"/>
      </w:tblGrid>
      <w:tr w:rsidR="00BF7FDB" w:rsidRPr="00D61917" w:rsidTr="00835DED">
        <w:trPr>
          <w:trHeight w:val="273"/>
          <w:jc w:val="center"/>
        </w:trPr>
        <w:tc>
          <w:tcPr>
            <w:tcW w:w="423"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79" w:type="pct"/>
            <w:shd w:val="clear" w:color="auto" w:fill="2E74B5" w:themeFill="accent1" w:themeFillShade="BF"/>
            <w:vAlign w:val="center"/>
          </w:tcPr>
          <w:p w:rsidR="00BF7FDB" w:rsidRPr="00D61917" w:rsidRDefault="00070CD5" w:rsidP="00835DED">
            <w:pPr>
              <w:spacing w:after="0"/>
              <w:jc w:val="center"/>
              <w:rPr>
                <w:rFonts w:ascii="Book Antiqua" w:hAnsi="Book Antiqua"/>
                <w:bCs/>
                <w:color w:val="FFFFFF" w:themeColor="background1"/>
              </w:rPr>
            </w:pPr>
            <w:r>
              <w:rPr>
                <w:rFonts w:ascii="Book Antiqua" w:hAnsi="Book Antiqua"/>
                <w:bCs/>
                <w:color w:val="FFFFFF" w:themeColor="background1"/>
              </w:rPr>
              <w:t>İstihdam</w:t>
            </w:r>
          </w:p>
        </w:tc>
        <w:tc>
          <w:tcPr>
            <w:tcW w:w="795"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67"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36" w:type="pct"/>
            <w:shd w:val="clear" w:color="auto" w:fill="2E74B5" w:themeFill="accent1" w:themeFillShade="BF"/>
            <w:vAlign w:val="center"/>
          </w:tcPr>
          <w:p w:rsidR="00BF7FDB" w:rsidRPr="00D61917" w:rsidRDefault="00BF7FDB" w:rsidP="00835DED">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BF7FDB" w:rsidRPr="00C3316D" w:rsidTr="00835DED">
        <w:trPr>
          <w:trHeight w:val="259"/>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1</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Kadrolu</w:t>
            </w:r>
          </w:p>
        </w:tc>
        <w:tc>
          <w:tcPr>
            <w:tcW w:w="795" w:type="pct"/>
            <w:shd w:val="clear" w:color="auto" w:fill="auto"/>
          </w:tcPr>
          <w:p w:rsidR="00BF7FDB" w:rsidRPr="00C3316D" w:rsidRDefault="008B0F76" w:rsidP="00835DED">
            <w:pPr>
              <w:spacing w:after="0"/>
              <w:jc w:val="center"/>
              <w:rPr>
                <w:rFonts w:ascii="Book Antiqua" w:hAnsi="Book Antiqua"/>
                <w:bCs/>
              </w:rPr>
            </w:pPr>
            <w:r>
              <w:rPr>
                <w:rFonts w:ascii="Book Antiqua" w:hAnsi="Book Antiqua"/>
                <w:bCs/>
              </w:rPr>
              <w:t>0</w:t>
            </w:r>
          </w:p>
        </w:tc>
        <w:tc>
          <w:tcPr>
            <w:tcW w:w="767" w:type="pct"/>
            <w:shd w:val="clear" w:color="auto" w:fill="auto"/>
          </w:tcPr>
          <w:p w:rsidR="00BF7FDB" w:rsidRPr="00C3316D" w:rsidRDefault="008B0F76" w:rsidP="00835DED">
            <w:pPr>
              <w:spacing w:after="0"/>
              <w:jc w:val="center"/>
              <w:rPr>
                <w:rFonts w:ascii="Book Antiqua" w:hAnsi="Book Antiqua"/>
                <w:bCs/>
              </w:rPr>
            </w:pPr>
            <w:r>
              <w:rPr>
                <w:rFonts w:ascii="Book Antiqua" w:hAnsi="Book Antiqua"/>
                <w:bCs/>
              </w:rPr>
              <w:t>0</w:t>
            </w:r>
          </w:p>
        </w:tc>
        <w:tc>
          <w:tcPr>
            <w:tcW w:w="836" w:type="pct"/>
            <w:shd w:val="clear" w:color="auto" w:fill="auto"/>
          </w:tcPr>
          <w:p w:rsidR="00BF7FDB" w:rsidRPr="00C3316D" w:rsidRDefault="008B0F76" w:rsidP="00835DED">
            <w:pPr>
              <w:spacing w:after="0"/>
              <w:jc w:val="center"/>
              <w:rPr>
                <w:rFonts w:ascii="Book Antiqua" w:hAnsi="Book Antiqua"/>
                <w:bCs/>
                <w:iCs/>
              </w:rPr>
            </w:pPr>
            <w:r>
              <w:rPr>
                <w:rFonts w:ascii="Book Antiqua" w:hAnsi="Book Antiqua"/>
                <w:bCs/>
                <w:iCs/>
              </w:rPr>
              <w:t>0</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2</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Okul Aile Birliği Bütçesi</w:t>
            </w:r>
          </w:p>
        </w:tc>
        <w:tc>
          <w:tcPr>
            <w:tcW w:w="795" w:type="pct"/>
            <w:shd w:val="clear" w:color="auto" w:fill="auto"/>
          </w:tcPr>
          <w:p w:rsidR="00BF7FDB" w:rsidRPr="00C3316D" w:rsidRDefault="008B0F76" w:rsidP="00835DED">
            <w:pPr>
              <w:spacing w:after="0"/>
              <w:jc w:val="center"/>
              <w:rPr>
                <w:rFonts w:ascii="Book Antiqua" w:hAnsi="Book Antiqua"/>
                <w:bCs/>
              </w:rPr>
            </w:pPr>
            <w:r>
              <w:rPr>
                <w:rFonts w:ascii="Book Antiqua" w:hAnsi="Book Antiqua"/>
                <w:bCs/>
              </w:rPr>
              <w:t>1</w:t>
            </w:r>
          </w:p>
        </w:tc>
        <w:tc>
          <w:tcPr>
            <w:tcW w:w="767" w:type="pct"/>
            <w:shd w:val="clear" w:color="auto" w:fill="auto"/>
          </w:tcPr>
          <w:p w:rsidR="00BF7FDB" w:rsidRPr="00C3316D" w:rsidRDefault="008B0F76" w:rsidP="00835DED">
            <w:pPr>
              <w:spacing w:after="0"/>
              <w:jc w:val="center"/>
              <w:rPr>
                <w:rFonts w:ascii="Book Antiqua" w:hAnsi="Book Antiqua"/>
                <w:bCs/>
              </w:rPr>
            </w:pPr>
            <w:r>
              <w:rPr>
                <w:rFonts w:ascii="Book Antiqua" w:hAnsi="Book Antiqua"/>
                <w:bCs/>
              </w:rPr>
              <w:t>1</w:t>
            </w:r>
          </w:p>
        </w:tc>
        <w:tc>
          <w:tcPr>
            <w:tcW w:w="836" w:type="pct"/>
            <w:shd w:val="clear" w:color="auto" w:fill="auto"/>
          </w:tcPr>
          <w:p w:rsidR="00BF7FDB" w:rsidRPr="00C3316D" w:rsidRDefault="008B0F76" w:rsidP="00835DED">
            <w:pPr>
              <w:spacing w:after="0"/>
              <w:jc w:val="center"/>
              <w:rPr>
                <w:rFonts w:ascii="Book Antiqua" w:hAnsi="Book Antiqua"/>
                <w:bCs/>
                <w:iCs/>
              </w:rPr>
            </w:pPr>
            <w:r>
              <w:rPr>
                <w:rFonts w:ascii="Book Antiqua" w:hAnsi="Book Antiqua"/>
                <w:bCs/>
                <w:iCs/>
              </w:rPr>
              <w:t>2</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3</w:t>
            </w:r>
          </w:p>
        </w:tc>
        <w:tc>
          <w:tcPr>
            <w:tcW w:w="2179" w:type="pct"/>
            <w:shd w:val="clear" w:color="auto" w:fill="auto"/>
          </w:tcPr>
          <w:p w:rsidR="00BF7FDB" w:rsidRPr="00C3316D" w:rsidRDefault="00BF7FDB" w:rsidP="00F452AE">
            <w:pPr>
              <w:spacing w:after="0"/>
              <w:jc w:val="both"/>
              <w:rPr>
                <w:rFonts w:ascii="Book Antiqua" w:hAnsi="Book Antiqua"/>
                <w:bCs/>
              </w:rPr>
            </w:pPr>
            <w:r>
              <w:rPr>
                <w:rFonts w:ascii="Book Antiqua" w:hAnsi="Book Antiqua"/>
                <w:bCs/>
              </w:rPr>
              <w:t xml:space="preserve">Ana </w:t>
            </w:r>
            <w:r w:rsidR="00F452AE">
              <w:rPr>
                <w:rFonts w:ascii="Book Antiqua" w:hAnsi="Book Antiqua"/>
                <w:bCs/>
              </w:rPr>
              <w:t>S</w:t>
            </w:r>
            <w:r>
              <w:rPr>
                <w:rFonts w:ascii="Book Antiqua" w:hAnsi="Book Antiqua"/>
                <w:bCs/>
              </w:rPr>
              <w:t>ınıfı Bütçesi</w:t>
            </w:r>
          </w:p>
        </w:tc>
        <w:tc>
          <w:tcPr>
            <w:tcW w:w="795" w:type="pct"/>
            <w:shd w:val="clear" w:color="auto" w:fill="auto"/>
          </w:tcPr>
          <w:p w:rsidR="00BF7FDB" w:rsidRPr="00C3316D" w:rsidRDefault="008B0F76" w:rsidP="00835DED">
            <w:pPr>
              <w:spacing w:after="0"/>
              <w:jc w:val="center"/>
              <w:rPr>
                <w:rFonts w:ascii="Book Antiqua" w:hAnsi="Book Antiqua"/>
                <w:bCs/>
              </w:rPr>
            </w:pPr>
            <w:r>
              <w:rPr>
                <w:rFonts w:ascii="Book Antiqua" w:hAnsi="Book Antiqua"/>
                <w:bCs/>
              </w:rPr>
              <w:t>0</w:t>
            </w:r>
          </w:p>
        </w:tc>
        <w:tc>
          <w:tcPr>
            <w:tcW w:w="767" w:type="pct"/>
            <w:shd w:val="clear" w:color="auto" w:fill="auto"/>
          </w:tcPr>
          <w:p w:rsidR="00BF7FDB" w:rsidRPr="00C3316D" w:rsidRDefault="008B0F76" w:rsidP="00835DED">
            <w:pPr>
              <w:spacing w:after="0"/>
              <w:jc w:val="center"/>
              <w:rPr>
                <w:rFonts w:ascii="Book Antiqua" w:hAnsi="Book Antiqua"/>
                <w:bCs/>
              </w:rPr>
            </w:pPr>
            <w:r>
              <w:rPr>
                <w:rFonts w:ascii="Book Antiqua" w:hAnsi="Book Antiqua"/>
                <w:bCs/>
              </w:rPr>
              <w:t>1</w:t>
            </w:r>
          </w:p>
        </w:tc>
        <w:tc>
          <w:tcPr>
            <w:tcW w:w="836" w:type="pct"/>
            <w:shd w:val="clear" w:color="auto" w:fill="auto"/>
          </w:tcPr>
          <w:p w:rsidR="00BF7FDB" w:rsidRPr="00C3316D" w:rsidRDefault="008B0F76" w:rsidP="00835DED">
            <w:pPr>
              <w:spacing w:after="0"/>
              <w:jc w:val="center"/>
              <w:rPr>
                <w:rFonts w:ascii="Book Antiqua" w:hAnsi="Book Antiqua"/>
                <w:bCs/>
                <w:iCs/>
              </w:rPr>
            </w:pPr>
            <w:r>
              <w:rPr>
                <w:rFonts w:ascii="Book Antiqua" w:hAnsi="Book Antiqua"/>
                <w:bCs/>
                <w:iCs/>
              </w:rPr>
              <w:t>1</w:t>
            </w:r>
          </w:p>
        </w:tc>
      </w:tr>
      <w:tr w:rsidR="00BF7FDB" w:rsidRPr="00C3316D" w:rsidTr="00835DED">
        <w:trPr>
          <w:trHeight w:val="273"/>
          <w:jc w:val="center"/>
        </w:trPr>
        <w:tc>
          <w:tcPr>
            <w:tcW w:w="2602" w:type="pct"/>
            <w:gridSpan w:val="2"/>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r w:rsidRPr="00C3316D">
              <w:rPr>
                <w:rFonts w:ascii="Book Antiqua" w:hAnsi="Book Antiqua"/>
                <w:bCs/>
                <w:iCs/>
              </w:rPr>
              <w:t>TOPLAM</w:t>
            </w:r>
          </w:p>
        </w:tc>
        <w:tc>
          <w:tcPr>
            <w:tcW w:w="795"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c>
          <w:tcPr>
            <w:tcW w:w="767"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c>
          <w:tcPr>
            <w:tcW w:w="836"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r>
    </w:tbl>
    <w:p w:rsidR="0085225A" w:rsidRPr="006F4CDB" w:rsidRDefault="0085225A" w:rsidP="00696318">
      <w:pPr>
        <w:spacing w:after="0" w:line="240" w:lineRule="auto"/>
        <w:jc w:val="both"/>
        <w:rPr>
          <w:rFonts w:ascii="Book Antiqua" w:hAnsi="Book Antiqua"/>
          <w:bCs/>
        </w:rPr>
      </w:pPr>
      <w:bookmarkStart w:id="48" w:name="_Toc417972393"/>
    </w:p>
    <w:p w:rsidR="0085225A" w:rsidRPr="006F4CDB" w:rsidRDefault="00D24AC3" w:rsidP="00696318">
      <w:pPr>
        <w:pStyle w:val="ResimYazs"/>
        <w:spacing w:after="0"/>
        <w:rPr>
          <w:rFonts w:ascii="Book Antiqua" w:hAnsi="Book Antiqua" w:cs="Times New Roman"/>
          <w:bCs w:val="0"/>
          <w:color w:val="auto"/>
          <w:sz w:val="22"/>
          <w:szCs w:val="22"/>
        </w:rPr>
      </w:pPr>
      <w:r w:rsidRPr="00C3316D">
        <w:rPr>
          <w:rFonts w:ascii="Book Antiqua" w:hAnsi="Book Antiqua"/>
          <w:color w:val="auto"/>
          <w:sz w:val="22"/>
          <w:szCs w:val="22"/>
        </w:rPr>
        <w:t xml:space="preserve">Tablo </w:t>
      </w:r>
      <w:r w:rsidR="006F4CDB">
        <w:rPr>
          <w:rFonts w:ascii="Book Antiqua" w:hAnsi="Book Antiqua"/>
          <w:color w:val="auto"/>
          <w:sz w:val="22"/>
          <w:szCs w:val="22"/>
        </w:rPr>
        <w:t xml:space="preserve">14. </w:t>
      </w:r>
      <w:r w:rsidR="009F35FB" w:rsidRPr="00C3316D">
        <w:rPr>
          <w:rFonts w:ascii="Book Antiqua" w:hAnsi="Book Antiqua" w:cs="Times New Roman"/>
          <w:bCs w:val="0"/>
          <w:color w:val="auto"/>
          <w:sz w:val="22"/>
          <w:szCs w:val="22"/>
        </w:rPr>
        <w:t xml:space="preserve">2014-2015 Eğitim ve Öğretim Yılı </w:t>
      </w:r>
      <w:r w:rsidR="00D617E3" w:rsidRPr="00C3316D">
        <w:rPr>
          <w:rFonts w:ascii="Book Antiqua" w:hAnsi="Book Antiqua" w:cs="Times New Roman"/>
          <w:bCs w:val="0"/>
          <w:color w:val="auto"/>
          <w:sz w:val="22"/>
          <w:szCs w:val="22"/>
        </w:rPr>
        <w:t xml:space="preserve">Kadrolu </w:t>
      </w:r>
      <w:r w:rsidRPr="00C3316D">
        <w:rPr>
          <w:rFonts w:ascii="Book Antiqua" w:hAnsi="Book Antiqua" w:cs="Times New Roman"/>
          <w:bCs w:val="0"/>
          <w:color w:val="auto"/>
          <w:sz w:val="22"/>
          <w:szCs w:val="22"/>
        </w:rPr>
        <w:t>Personelin Öğrenim Durumlarına Göre Dağılımı</w:t>
      </w:r>
      <w:bookmarkEnd w:id="48"/>
    </w:p>
    <w:tbl>
      <w:tblPr>
        <w:tblW w:w="9257" w:type="dxa"/>
        <w:jc w:val="center"/>
        <w:tblInd w:w="12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15"/>
        <w:gridCol w:w="2785"/>
        <w:gridCol w:w="3257"/>
      </w:tblGrid>
      <w:tr w:rsidR="00290263" w:rsidRPr="00290263" w:rsidTr="004F42AF">
        <w:trPr>
          <w:trHeight w:val="295"/>
          <w:jc w:val="center"/>
        </w:trPr>
        <w:tc>
          <w:tcPr>
            <w:tcW w:w="3215" w:type="dxa"/>
            <w:vMerge w:val="restart"/>
            <w:tcBorders>
              <w:top w:val="outset" w:sz="12" w:space="0" w:color="000000" w:themeColor="text1"/>
              <w:left w:val="outset" w:sz="12" w:space="0" w:color="000000" w:themeColor="text1"/>
              <w:bottom w:val="single" w:sz="4" w:space="0" w:color="5B9BD5"/>
              <w:right w:val="nil"/>
            </w:tcBorders>
            <w:shd w:val="clear" w:color="auto" w:fill="2E74B5" w:themeFill="accent1" w:themeFillShade="BF"/>
            <w:noWrap/>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Durumu</w:t>
            </w:r>
          </w:p>
        </w:tc>
        <w:tc>
          <w:tcPr>
            <w:tcW w:w="6042" w:type="dxa"/>
            <w:gridSpan w:val="2"/>
            <w:tcBorders>
              <w:top w:val="outset" w:sz="12" w:space="0" w:color="000000" w:themeColor="text1"/>
              <w:left w:val="nil"/>
              <w:bottom w:val="single" w:sz="4" w:space="0" w:color="5B9BD5"/>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Durumlarına Göre Dağılım</w:t>
            </w:r>
          </w:p>
        </w:tc>
      </w:tr>
      <w:tr w:rsidR="00290263" w:rsidRPr="00290263" w:rsidTr="004F42AF">
        <w:trPr>
          <w:trHeight w:val="295"/>
          <w:jc w:val="center"/>
        </w:trPr>
        <w:tc>
          <w:tcPr>
            <w:tcW w:w="3215" w:type="dxa"/>
            <w:vMerge/>
            <w:tcBorders>
              <w:left w:val="outset" w:sz="12" w:space="0" w:color="000000" w:themeColor="text1"/>
            </w:tcBorders>
            <w:shd w:val="clear" w:color="auto" w:fill="2E74B5" w:themeFill="accent1" w:themeFillShade="BF"/>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p>
        </w:tc>
        <w:tc>
          <w:tcPr>
            <w:tcW w:w="2785" w:type="dxa"/>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Sayı</w:t>
            </w:r>
          </w:p>
        </w:tc>
        <w:tc>
          <w:tcPr>
            <w:tcW w:w="3257" w:type="dxa"/>
            <w:tcBorders>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Oran %</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Doktora</w:t>
            </w:r>
          </w:p>
        </w:tc>
        <w:tc>
          <w:tcPr>
            <w:tcW w:w="2785" w:type="dxa"/>
            <w:shd w:val="clear" w:color="auto" w:fill="auto"/>
            <w:vAlign w:val="center"/>
          </w:tcPr>
          <w:p w:rsidR="0085225A" w:rsidRPr="00C3316D" w:rsidRDefault="00E13AD6"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0</w:t>
            </w:r>
          </w:p>
        </w:tc>
        <w:tc>
          <w:tcPr>
            <w:tcW w:w="3257" w:type="dxa"/>
            <w:tcBorders>
              <w:right w:val="outset" w:sz="12" w:space="0" w:color="000000" w:themeColor="text1"/>
            </w:tcBorders>
            <w:shd w:val="clear" w:color="auto" w:fill="auto"/>
            <w:vAlign w:val="center"/>
          </w:tcPr>
          <w:p w:rsidR="0085225A" w:rsidRPr="00C3316D" w:rsidRDefault="00E13AD6"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0</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(Tezli)</w:t>
            </w:r>
          </w:p>
        </w:tc>
        <w:tc>
          <w:tcPr>
            <w:tcW w:w="2785" w:type="dxa"/>
            <w:shd w:val="clear" w:color="auto" w:fill="DEEAF6"/>
            <w:vAlign w:val="center"/>
          </w:tcPr>
          <w:p w:rsidR="0085225A" w:rsidRPr="00C3316D" w:rsidRDefault="00E13AD6"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0</w:t>
            </w:r>
          </w:p>
        </w:tc>
        <w:tc>
          <w:tcPr>
            <w:tcW w:w="3257" w:type="dxa"/>
            <w:tcBorders>
              <w:right w:val="outset" w:sz="12" w:space="0" w:color="000000" w:themeColor="text1"/>
            </w:tcBorders>
            <w:shd w:val="clear" w:color="auto" w:fill="DEEAF6"/>
            <w:vAlign w:val="center"/>
          </w:tcPr>
          <w:p w:rsidR="0085225A" w:rsidRPr="00C3316D" w:rsidRDefault="00E13AD6"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0</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(Tezsiz)</w:t>
            </w:r>
          </w:p>
        </w:tc>
        <w:tc>
          <w:tcPr>
            <w:tcW w:w="2785" w:type="dxa"/>
            <w:shd w:val="clear" w:color="auto" w:fill="auto"/>
            <w:vAlign w:val="center"/>
          </w:tcPr>
          <w:p w:rsidR="0085225A" w:rsidRPr="00C3316D" w:rsidRDefault="00121696"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p>
        </w:tc>
        <w:tc>
          <w:tcPr>
            <w:tcW w:w="3257" w:type="dxa"/>
            <w:tcBorders>
              <w:right w:val="outset" w:sz="12" w:space="0" w:color="000000" w:themeColor="text1"/>
            </w:tcBorders>
            <w:shd w:val="clear" w:color="auto" w:fill="auto"/>
            <w:vAlign w:val="center"/>
          </w:tcPr>
          <w:p w:rsidR="0085225A" w:rsidRPr="00C3316D" w:rsidRDefault="00121696"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7</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Lisans</w:t>
            </w:r>
          </w:p>
        </w:tc>
        <w:tc>
          <w:tcPr>
            <w:tcW w:w="2785" w:type="dxa"/>
            <w:shd w:val="clear" w:color="auto" w:fill="DEEAF6"/>
            <w:vAlign w:val="center"/>
          </w:tcPr>
          <w:p w:rsidR="0085225A" w:rsidRPr="00C3316D" w:rsidRDefault="00E13AD6" w:rsidP="00A33C8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w:t>
            </w:r>
            <w:r w:rsidR="00121696">
              <w:rPr>
                <w:rFonts w:ascii="Book Antiqua" w:eastAsia="Times New Roman" w:hAnsi="Book Antiqua" w:cs="Times New Roman"/>
                <w:color w:val="000000"/>
                <w:lang w:eastAsia="tr-TR"/>
              </w:rPr>
              <w:t>0</w:t>
            </w:r>
          </w:p>
        </w:tc>
        <w:tc>
          <w:tcPr>
            <w:tcW w:w="3257" w:type="dxa"/>
            <w:tcBorders>
              <w:right w:val="outset" w:sz="12" w:space="0" w:color="000000" w:themeColor="text1"/>
            </w:tcBorders>
            <w:shd w:val="clear" w:color="auto" w:fill="DEEAF6"/>
            <w:vAlign w:val="center"/>
          </w:tcPr>
          <w:p w:rsidR="0085225A" w:rsidRPr="00C3316D" w:rsidRDefault="00E13AD6"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9</w:t>
            </w:r>
            <w:r w:rsidR="00121696">
              <w:rPr>
                <w:rFonts w:ascii="Book Antiqua" w:eastAsia="Times New Roman" w:hAnsi="Book Antiqua" w:cs="Calibri"/>
                <w:color w:val="000000"/>
                <w:lang w:eastAsia="tr-TR"/>
              </w:rPr>
              <w:t>3</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Ön Lisans</w:t>
            </w:r>
          </w:p>
        </w:tc>
        <w:tc>
          <w:tcPr>
            <w:tcW w:w="2785" w:type="dxa"/>
            <w:shd w:val="clear" w:color="auto" w:fill="auto"/>
            <w:vAlign w:val="center"/>
          </w:tcPr>
          <w:p w:rsidR="0085225A" w:rsidRPr="00C3316D" w:rsidRDefault="00E13AD6"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0</w:t>
            </w:r>
          </w:p>
        </w:tc>
        <w:tc>
          <w:tcPr>
            <w:tcW w:w="3257" w:type="dxa"/>
            <w:tcBorders>
              <w:right w:val="outset" w:sz="12" w:space="0" w:color="000000" w:themeColor="text1"/>
            </w:tcBorders>
            <w:shd w:val="clear" w:color="auto" w:fill="auto"/>
            <w:vAlign w:val="center"/>
          </w:tcPr>
          <w:p w:rsidR="0085225A" w:rsidRPr="00C3316D" w:rsidRDefault="00E13AD6"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0</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Enstitü</w:t>
            </w:r>
          </w:p>
        </w:tc>
        <w:tc>
          <w:tcPr>
            <w:tcW w:w="2785" w:type="dxa"/>
            <w:shd w:val="clear" w:color="auto" w:fill="DEEAF6"/>
            <w:vAlign w:val="center"/>
          </w:tcPr>
          <w:p w:rsidR="0085225A" w:rsidRPr="00C3316D" w:rsidRDefault="00E13AD6"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0</w:t>
            </w:r>
          </w:p>
        </w:tc>
        <w:tc>
          <w:tcPr>
            <w:tcW w:w="3257" w:type="dxa"/>
            <w:tcBorders>
              <w:right w:val="outset" w:sz="12" w:space="0" w:color="000000" w:themeColor="text1"/>
            </w:tcBorders>
            <w:shd w:val="clear" w:color="auto" w:fill="DEEAF6"/>
            <w:vAlign w:val="center"/>
          </w:tcPr>
          <w:p w:rsidR="0085225A" w:rsidRPr="00C3316D" w:rsidRDefault="00E13AD6"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0</w:t>
            </w:r>
          </w:p>
        </w:tc>
      </w:tr>
      <w:tr w:rsidR="006F4CDB" w:rsidRPr="00C3316D" w:rsidTr="004F42AF">
        <w:trPr>
          <w:trHeight w:val="295"/>
          <w:jc w:val="center"/>
        </w:trPr>
        <w:tc>
          <w:tcPr>
            <w:tcW w:w="3215" w:type="dxa"/>
            <w:tcBorders>
              <w:left w:val="outset" w:sz="12" w:space="0" w:color="000000" w:themeColor="text1"/>
            </w:tcBorders>
            <w:shd w:val="clear" w:color="auto" w:fill="DEEAF6"/>
            <w:noWrap/>
          </w:tcPr>
          <w:p w:rsidR="006F4CDB" w:rsidRPr="00C3316D" w:rsidRDefault="006F4CDB" w:rsidP="0085225A">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Ortaokul</w:t>
            </w:r>
          </w:p>
        </w:tc>
        <w:tc>
          <w:tcPr>
            <w:tcW w:w="2785" w:type="dxa"/>
            <w:shd w:val="clear" w:color="auto" w:fill="DEEAF6"/>
            <w:vAlign w:val="center"/>
          </w:tcPr>
          <w:p w:rsidR="006F4CDB" w:rsidRPr="00C3316D" w:rsidRDefault="00E13AD6"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0</w:t>
            </w:r>
          </w:p>
        </w:tc>
        <w:tc>
          <w:tcPr>
            <w:tcW w:w="3257" w:type="dxa"/>
            <w:tcBorders>
              <w:right w:val="outset" w:sz="12" w:space="0" w:color="000000" w:themeColor="text1"/>
            </w:tcBorders>
            <w:shd w:val="clear" w:color="auto" w:fill="DEEAF6"/>
            <w:vAlign w:val="center"/>
          </w:tcPr>
          <w:p w:rsidR="006F4CDB" w:rsidRPr="00C3316D" w:rsidRDefault="00E13AD6"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0</w:t>
            </w:r>
          </w:p>
        </w:tc>
      </w:tr>
      <w:tr w:rsidR="0085225A" w:rsidRPr="00C3316D" w:rsidTr="004F42AF">
        <w:trPr>
          <w:trHeight w:val="295"/>
          <w:jc w:val="center"/>
        </w:trPr>
        <w:tc>
          <w:tcPr>
            <w:tcW w:w="3215" w:type="dxa"/>
            <w:tcBorders>
              <w:left w:val="outset" w:sz="12" w:space="0" w:color="000000" w:themeColor="text1"/>
              <w:bottom w:val="outset" w:sz="12" w:space="0" w:color="000000" w:themeColor="text1"/>
            </w:tcBorders>
            <w:shd w:val="clear" w:color="auto" w:fill="DEEAF6"/>
            <w:noWrap/>
            <w:hideMark/>
          </w:tcPr>
          <w:p w:rsidR="0085225A" w:rsidRPr="00C3316D" w:rsidRDefault="0085225A" w:rsidP="00696318">
            <w:pPr>
              <w:spacing w:after="0" w:line="240" w:lineRule="auto"/>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TOPLAM</w:t>
            </w:r>
          </w:p>
        </w:tc>
        <w:tc>
          <w:tcPr>
            <w:tcW w:w="2785" w:type="dxa"/>
            <w:tcBorders>
              <w:bottom w:val="outset" w:sz="12" w:space="0" w:color="000000" w:themeColor="text1"/>
            </w:tcBorders>
            <w:shd w:val="clear" w:color="auto" w:fill="DEEAF6"/>
            <w:noWrap/>
            <w:vAlign w:val="center"/>
          </w:tcPr>
          <w:p w:rsidR="0085225A" w:rsidRPr="00C3316D" w:rsidRDefault="00E13AD6" w:rsidP="00696318">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32</w:t>
            </w:r>
          </w:p>
        </w:tc>
        <w:tc>
          <w:tcPr>
            <w:tcW w:w="3257" w:type="dxa"/>
            <w:tcBorders>
              <w:bottom w:val="outset" w:sz="12" w:space="0" w:color="000000" w:themeColor="text1"/>
              <w:right w:val="outset" w:sz="12" w:space="0" w:color="000000" w:themeColor="text1"/>
            </w:tcBorders>
            <w:shd w:val="clear" w:color="auto" w:fill="DEEAF6"/>
            <w:noWrap/>
            <w:vAlign w:val="center"/>
          </w:tcPr>
          <w:p w:rsidR="0085225A" w:rsidRPr="00C3316D" w:rsidRDefault="00E13AD6" w:rsidP="00696318">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100</w:t>
            </w:r>
          </w:p>
        </w:tc>
      </w:tr>
    </w:tbl>
    <w:p w:rsidR="00CA75F4" w:rsidRDefault="00CA75F4" w:rsidP="00696318">
      <w:pPr>
        <w:pStyle w:val="NormalWeb"/>
        <w:spacing w:before="0" w:beforeAutospacing="0" w:after="0" w:afterAutospacing="0"/>
        <w:rPr>
          <w:rStyle w:val="Gl"/>
          <w:rFonts w:ascii="Book Antiqua" w:hAnsi="Book Antiqua"/>
          <w:iCs/>
          <w:sz w:val="22"/>
          <w:szCs w:val="22"/>
        </w:rPr>
      </w:pPr>
    </w:p>
    <w:p w:rsidR="003332A7" w:rsidRPr="00CA75F4" w:rsidRDefault="003332A7" w:rsidP="00696318">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15. </w:t>
      </w:r>
      <w:r w:rsidRPr="00CA75F4">
        <w:rPr>
          <w:rStyle w:val="Gl"/>
          <w:rFonts w:ascii="Book Antiqua" w:hAnsi="Book Antiqua"/>
          <w:iCs/>
          <w:sz w:val="22"/>
          <w:szCs w:val="22"/>
        </w:rPr>
        <w:t xml:space="preserve"> Karşılaş</w:t>
      </w:r>
      <w:r w:rsidR="00016D26">
        <w:rPr>
          <w:rStyle w:val="Gl"/>
          <w:rFonts w:ascii="Book Antiqua" w:hAnsi="Book Antiqua"/>
          <w:iCs/>
          <w:sz w:val="22"/>
          <w:szCs w:val="22"/>
        </w:rPr>
        <w:t>tırmalı Öğretmen/Öğrenci Durumu</w:t>
      </w:r>
      <w:r w:rsidRPr="00CA75F4">
        <w:rPr>
          <w:rStyle w:val="Gl"/>
          <w:rFonts w:ascii="Book Antiqua" w:hAnsi="Book Antiqua"/>
          <w:iCs/>
          <w:sz w:val="22"/>
          <w:szCs w:val="22"/>
        </w:rPr>
        <w:t xml:space="preserve">: </w:t>
      </w:r>
    </w:p>
    <w:tbl>
      <w:tblPr>
        <w:tblW w:w="514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74"/>
        <w:gridCol w:w="984"/>
        <w:gridCol w:w="453"/>
        <w:gridCol w:w="602"/>
        <w:gridCol w:w="986"/>
        <w:gridCol w:w="1715"/>
        <w:gridCol w:w="1745"/>
        <w:gridCol w:w="2011"/>
      </w:tblGrid>
      <w:tr w:rsidR="004F42AF" w:rsidRPr="00C3316D" w:rsidTr="004F42AF">
        <w:trPr>
          <w:trHeight w:val="405"/>
          <w:tblCellSpacing w:w="0" w:type="dxa"/>
        </w:trPr>
        <w:tc>
          <w:tcPr>
            <w:tcW w:w="466" w:type="pct"/>
            <w:vMerge w:val="restart"/>
            <w:tcBorders>
              <w:top w:val="outset" w:sz="6" w:space="0" w:color="auto"/>
              <w:left w:val="outset" w:sz="6" w:space="0" w:color="auto"/>
              <w:right w:val="outset" w:sz="6" w:space="0" w:color="auto"/>
            </w:tcBorders>
            <w:shd w:val="clear" w:color="auto" w:fill="2E74B5" w:themeFill="accent1" w:themeFillShade="BF"/>
            <w:vAlign w:val="center"/>
          </w:tcPr>
          <w:p w:rsidR="004F42AF" w:rsidRPr="00CA75F4" w:rsidRDefault="004F42AF" w:rsidP="00C4709C">
            <w:pPr>
              <w:pStyle w:val="NormalWeb"/>
              <w:jc w:val="center"/>
              <w:rPr>
                <w:rStyle w:val="Gl"/>
                <w:rFonts w:ascii="Book Antiqua" w:hAnsi="Book Antiqua"/>
                <w:color w:val="FFFFFF" w:themeColor="background1"/>
                <w:sz w:val="22"/>
                <w:szCs w:val="22"/>
              </w:rPr>
            </w:pPr>
            <w:r>
              <w:rPr>
                <w:rStyle w:val="Gl"/>
                <w:rFonts w:ascii="Book Antiqua" w:hAnsi="Book Antiqua"/>
                <w:color w:val="FFFFFF" w:themeColor="background1"/>
                <w:sz w:val="22"/>
                <w:szCs w:val="22"/>
              </w:rPr>
              <w:t>Eğitim-Öğretim Yılı</w:t>
            </w:r>
          </w:p>
        </w:tc>
        <w:tc>
          <w:tcPr>
            <w:tcW w:w="52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Style w:val="Gl"/>
                <w:rFonts w:ascii="Book Antiqua" w:hAnsi="Book Antiqua"/>
                <w:color w:val="FFFFFF" w:themeColor="background1"/>
                <w:sz w:val="22"/>
                <w:szCs w:val="22"/>
              </w:rPr>
              <w:t xml:space="preserve">Toplam </w:t>
            </w:r>
            <w:r>
              <w:rPr>
                <w:rStyle w:val="Gl"/>
                <w:rFonts w:ascii="Book Antiqua" w:hAnsi="Book Antiqua"/>
                <w:color w:val="FFFFFF" w:themeColor="background1"/>
                <w:sz w:val="22"/>
                <w:szCs w:val="22"/>
              </w:rPr>
              <w:t>öğretmen</w:t>
            </w:r>
            <w:r w:rsidRPr="00CA75F4">
              <w:rPr>
                <w:rStyle w:val="Gl"/>
                <w:rFonts w:ascii="Book Antiqua" w:hAnsi="Book Antiqua"/>
                <w:color w:val="FFFFFF" w:themeColor="background1"/>
                <w:sz w:val="22"/>
                <w:szCs w:val="22"/>
              </w:rPr>
              <w:t xml:space="preserve"> sayısı</w:t>
            </w:r>
          </w:p>
        </w:tc>
        <w:tc>
          <w:tcPr>
            <w:tcW w:w="1089" w:type="pct"/>
            <w:gridSpan w:val="3"/>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Öğrenci sayısı</w:t>
            </w:r>
          </w:p>
        </w:tc>
        <w:tc>
          <w:tcPr>
            <w:tcW w:w="91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Öğretmen başına düşen öğrenci sayısı</w:t>
            </w:r>
          </w:p>
        </w:tc>
        <w:tc>
          <w:tcPr>
            <w:tcW w:w="931"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Şube başına düşen öğrenci sayısı</w:t>
            </w:r>
          </w:p>
        </w:tc>
        <w:tc>
          <w:tcPr>
            <w:tcW w:w="1073"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Derslik Başına Düşen Öğrenci Sayısı</w:t>
            </w:r>
          </w:p>
        </w:tc>
      </w:tr>
      <w:tr w:rsidR="004F42AF" w:rsidRPr="00C3316D" w:rsidTr="004F42AF">
        <w:trPr>
          <w:trHeight w:val="134"/>
          <w:tblCellSpacing w:w="0" w:type="dxa"/>
        </w:trPr>
        <w:tc>
          <w:tcPr>
            <w:tcW w:w="466"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52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242"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Kız</w:t>
            </w:r>
          </w:p>
        </w:tc>
        <w:tc>
          <w:tcPr>
            <w:tcW w:w="32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Erkek</w:t>
            </w:r>
          </w:p>
        </w:tc>
        <w:tc>
          <w:tcPr>
            <w:tcW w:w="526"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4F42AF" w:rsidRPr="00EC4EAE" w:rsidRDefault="004F42AF" w:rsidP="00EC4EAE">
            <w:pPr>
              <w:jc w:val="center"/>
              <w:rPr>
                <w:rFonts w:ascii="Book Antiqua" w:eastAsiaTheme="minorEastAsia" w:hAnsi="Book Antiqua"/>
                <w:color w:val="FFFFFF" w:themeColor="background1"/>
              </w:rPr>
            </w:pPr>
            <w:r w:rsidRPr="00EC4EAE">
              <w:rPr>
                <w:rFonts w:ascii="Book Antiqua" w:eastAsiaTheme="minorEastAsia" w:hAnsi="Book Antiqua"/>
                <w:color w:val="FFFFFF" w:themeColor="background1"/>
              </w:rPr>
              <w:t>TOPLAM</w:t>
            </w:r>
          </w:p>
        </w:tc>
        <w:tc>
          <w:tcPr>
            <w:tcW w:w="91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931"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1073"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2012-2013</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4F42AF" w:rsidP="00C4709C">
            <w:pPr>
              <w:pStyle w:val="NormalWeb"/>
              <w:jc w:val="center"/>
              <w:rPr>
                <w:rFonts w:ascii="Book Antiqua" w:eastAsiaTheme="minorEastAsia" w:hAnsi="Book Antiqua"/>
                <w:sz w:val="22"/>
                <w:szCs w:val="22"/>
              </w:rPr>
            </w:pP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D909B2">
            <w:pPr>
              <w:pStyle w:val="NormalWeb"/>
              <w:jc w:val="center"/>
              <w:rPr>
                <w:rFonts w:ascii="Book Antiqua" w:eastAsiaTheme="minorEastAsia" w:hAnsi="Book Antiqua"/>
                <w:sz w:val="22"/>
                <w:szCs w:val="22"/>
              </w:rPr>
            </w:pPr>
            <w:r>
              <w:rPr>
                <w:rFonts w:ascii="Book Antiqua" w:eastAsiaTheme="minorEastAsia" w:hAnsi="Book Antiqua"/>
                <w:sz w:val="22"/>
                <w:szCs w:val="22"/>
              </w:rPr>
              <w:t>650</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D909B2">
            <w:pPr>
              <w:pStyle w:val="NormalWeb"/>
              <w:jc w:val="center"/>
              <w:rPr>
                <w:rFonts w:ascii="Book Antiqua" w:eastAsiaTheme="minorEastAsia" w:hAnsi="Book Antiqua"/>
                <w:b/>
                <w:sz w:val="22"/>
                <w:szCs w:val="22"/>
              </w:rPr>
            </w:pPr>
            <w:r>
              <w:rPr>
                <w:rFonts w:ascii="Book Antiqua" w:eastAsiaTheme="minorEastAsia" w:hAnsi="Book Antiqua"/>
                <w:b/>
                <w:sz w:val="22"/>
                <w:szCs w:val="22"/>
              </w:rPr>
              <w:t>627</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D909B2" w:rsidP="00D909B2">
            <w:pPr>
              <w:pStyle w:val="NormalWeb"/>
              <w:jc w:val="center"/>
              <w:rPr>
                <w:rFonts w:ascii="Book Antiqua" w:eastAsiaTheme="minorEastAsia" w:hAnsi="Book Antiqua"/>
                <w:sz w:val="22"/>
                <w:szCs w:val="22"/>
              </w:rPr>
            </w:pPr>
            <w:r>
              <w:rPr>
                <w:rFonts w:ascii="Book Antiqua" w:eastAsiaTheme="minorEastAsia" w:hAnsi="Book Antiqua"/>
                <w:sz w:val="22"/>
                <w:szCs w:val="22"/>
              </w:rPr>
              <w:t>1277</w:t>
            </w: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40</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D909B2"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40</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D909B2"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40</w:t>
            </w: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2013-2014</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4F42AF" w:rsidP="00C4709C">
            <w:pPr>
              <w:pStyle w:val="NormalWeb"/>
              <w:jc w:val="center"/>
              <w:rPr>
                <w:rStyle w:val="Gl"/>
                <w:rFonts w:ascii="Book Antiqua" w:hAnsi="Book Antiqua"/>
                <w:sz w:val="22"/>
                <w:szCs w:val="22"/>
              </w:rPr>
            </w:pP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D909B2">
            <w:pPr>
              <w:pStyle w:val="NormalWeb"/>
              <w:jc w:val="center"/>
              <w:rPr>
                <w:rFonts w:ascii="Book Antiqua" w:eastAsiaTheme="minorEastAsia" w:hAnsi="Book Antiqua"/>
                <w:sz w:val="22"/>
                <w:szCs w:val="22"/>
              </w:rPr>
            </w:pPr>
            <w:r>
              <w:rPr>
                <w:rFonts w:ascii="Book Antiqua" w:eastAsiaTheme="minorEastAsia" w:hAnsi="Book Antiqua"/>
                <w:sz w:val="22"/>
                <w:szCs w:val="22"/>
              </w:rPr>
              <w:t>635</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D909B2">
            <w:pPr>
              <w:pStyle w:val="NormalWeb"/>
              <w:jc w:val="center"/>
              <w:rPr>
                <w:rFonts w:ascii="Book Antiqua" w:eastAsiaTheme="minorEastAsia" w:hAnsi="Book Antiqua"/>
                <w:b/>
                <w:sz w:val="22"/>
                <w:szCs w:val="22"/>
              </w:rPr>
            </w:pPr>
            <w:r>
              <w:rPr>
                <w:rFonts w:ascii="Book Antiqua" w:eastAsiaTheme="minorEastAsia" w:hAnsi="Book Antiqua"/>
                <w:b/>
                <w:sz w:val="22"/>
                <w:szCs w:val="22"/>
              </w:rPr>
              <w:t>604</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D909B2" w:rsidP="00D909B2">
            <w:pPr>
              <w:pStyle w:val="NormalWeb"/>
              <w:jc w:val="center"/>
              <w:rPr>
                <w:rFonts w:ascii="Book Antiqua" w:eastAsiaTheme="minorEastAsia" w:hAnsi="Book Antiqua"/>
                <w:sz w:val="22"/>
                <w:szCs w:val="22"/>
              </w:rPr>
            </w:pPr>
            <w:r>
              <w:rPr>
                <w:rFonts w:ascii="Book Antiqua" w:eastAsiaTheme="minorEastAsia" w:hAnsi="Book Antiqua"/>
                <w:sz w:val="22"/>
                <w:szCs w:val="22"/>
              </w:rPr>
              <w:t>1239</w:t>
            </w: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35</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D909B2" w:rsidP="00C4709C">
            <w:pPr>
              <w:pStyle w:val="NormalWeb"/>
              <w:jc w:val="center"/>
              <w:rPr>
                <w:rStyle w:val="Gl"/>
                <w:rFonts w:ascii="Book Antiqua" w:hAnsi="Book Antiqua"/>
                <w:sz w:val="22"/>
                <w:szCs w:val="22"/>
              </w:rPr>
            </w:pPr>
            <w:r>
              <w:rPr>
                <w:rStyle w:val="Gl"/>
                <w:rFonts w:ascii="Book Antiqua" w:hAnsi="Book Antiqua"/>
                <w:sz w:val="22"/>
                <w:szCs w:val="22"/>
              </w:rPr>
              <w:t>35</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D909B2" w:rsidP="00C4709C">
            <w:pPr>
              <w:pStyle w:val="NormalWeb"/>
              <w:jc w:val="center"/>
              <w:rPr>
                <w:rStyle w:val="Gl"/>
                <w:rFonts w:ascii="Book Antiqua" w:hAnsi="Book Antiqua"/>
                <w:sz w:val="22"/>
                <w:szCs w:val="22"/>
              </w:rPr>
            </w:pPr>
            <w:r>
              <w:rPr>
                <w:rStyle w:val="Gl"/>
                <w:rFonts w:ascii="Book Antiqua" w:hAnsi="Book Antiqua"/>
                <w:sz w:val="22"/>
                <w:szCs w:val="22"/>
              </w:rPr>
              <w:t>35</w:t>
            </w: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2014-2015</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4F42AF" w:rsidP="00C4709C">
            <w:pPr>
              <w:pStyle w:val="NormalWeb"/>
              <w:jc w:val="center"/>
              <w:rPr>
                <w:rStyle w:val="Gl"/>
                <w:rFonts w:ascii="Book Antiqua" w:hAnsi="Book Antiqua"/>
                <w:sz w:val="22"/>
                <w:szCs w:val="22"/>
              </w:rPr>
            </w:pP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D909B2">
            <w:pPr>
              <w:pStyle w:val="NormalWeb"/>
              <w:jc w:val="center"/>
              <w:rPr>
                <w:rStyle w:val="Gl"/>
                <w:rFonts w:ascii="Book Antiqua" w:hAnsi="Book Antiqua"/>
                <w:sz w:val="22"/>
                <w:szCs w:val="22"/>
              </w:rPr>
            </w:pPr>
            <w:r>
              <w:rPr>
                <w:rStyle w:val="Gl"/>
                <w:rFonts w:ascii="Book Antiqua" w:hAnsi="Book Antiqua"/>
                <w:sz w:val="22"/>
                <w:szCs w:val="22"/>
              </w:rPr>
              <w:t>344</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D909B2">
            <w:pPr>
              <w:pStyle w:val="NormalWeb"/>
              <w:jc w:val="center"/>
              <w:rPr>
                <w:rFonts w:ascii="Book Antiqua" w:eastAsiaTheme="minorEastAsia" w:hAnsi="Book Antiqua"/>
                <w:b/>
                <w:sz w:val="22"/>
                <w:szCs w:val="22"/>
              </w:rPr>
            </w:pPr>
            <w:r>
              <w:rPr>
                <w:rFonts w:ascii="Book Antiqua" w:eastAsiaTheme="minorEastAsia" w:hAnsi="Book Antiqua"/>
                <w:b/>
                <w:sz w:val="22"/>
                <w:szCs w:val="22"/>
              </w:rPr>
              <w:t>342</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D909B2" w:rsidP="00D909B2">
            <w:pPr>
              <w:pStyle w:val="NormalWeb"/>
              <w:jc w:val="center"/>
              <w:rPr>
                <w:rStyle w:val="Gl"/>
                <w:rFonts w:ascii="Book Antiqua" w:hAnsi="Book Antiqua"/>
                <w:sz w:val="22"/>
                <w:szCs w:val="22"/>
              </w:rPr>
            </w:pPr>
            <w:r>
              <w:rPr>
                <w:rStyle w:val="Gl"/>
                <w:rFonts w:ascii="Book Antiqua" w:hAnsi="Book Antiqua"/>
                <w:sz w:val="22"/>
                <w:szCs w:val="22"/>
              </w:rPr>
              <w:t>686</w:t>
            </w: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D909B2" w:rsidP="00A100B3">
            <w:pPr>
              <w:pStyle w:val="NormalWeb"/>
              <w:jc w:val="center"/>
              <w:rPr>
                <w:rStyle w:val="Gl"/>
                <w:rFonts w:ascii="Book Antiqua" w:hAnsi="Book Antiqua"/>
                <w:sz w:val="22"/>
                <w:szCs w:val="22"/>
              </w:rPr>
            </w:pPr>
            <w:r>
              <w:rPr>
                <w:rStyle w:val="Gl"/>
                <w:rFonts w:ascii="Book Antiqua" w:hAnsi="Book Antiqua"/>
                <w:sz w:val="22"/>
                <w:szCs w:val="22"/>
              </w:rPr>
              <w:t>27</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D909B2" w:rsidP="00A100B3">
            <w:pPr>
              <w:pStyle w:val="NormalWeb"/>
              <w:jc w:val="center"/>
              <w:rPr>
                <w:rStyle w:val="Gl"/>
                <w:rFonts w:ascii="Book Antiqua" w:hAnsi="Book Antiqua"/>
                <w:sz w:val="22"/>
                <w:szCs w:val="22"/>
              </w:rPr>
            </w:pPr>
            <w:r>
              <w:rPr>
                <w:rStyle w:val="Gl"/>
                <w:rFonts w:ascii="Book Antiqua" w:hAnsi="Book Antiqua"/>
                <w:sz w:val="22"/>
                <w:szCs w:val="22"/>
              </w:rPr>
              <w:t>27</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D909B2" w:rsidP="00A100B3">
            <w:pPr>
              <w:pStyle w:val="NormalWeb"/>
              <w:jc w:val="center"/>
              <w:rPr>
                <w:rStyle w:val="Gl"/>
                <w:rFonts w:ascii="Book Antiqua" w:hAnsi="Book Antiqua"/>
                <w:sz w:val="22"/>
                <w:szCs w:val="22"/>
              </w:rPr>
            </w:pPr>
            <w:r>
              <w:rPr>
                <w:rStyle w:val="Gl"/>
                <w:rFonts w:ascii="Book Antiqua" w:hAnsi="Book Antiqua"/>
                <w:sz w:val="22"/>
                <w:szCs w:val="22"/>
              </w:rPr>
              <w:t>27</w:t>
            </w:r>
          </w:p>
        </w:tc>
      </w:tr>
    </w:tbl>
    <w:p w:rsidR="003332A7" w:rsidRPr="00CA75F4" w:rsidRDefault="003332A7" w:rsidP="00CA75F4">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16. </w:t>
      </w:r>
      <w:r w:rsidRPr="00CA75F4">
        <w:rPr>
          <w:rStyle w:val="Gl"/>
          <w:rFonts w:ascii="Book Antiqua" w:hAnsi="Book Antiqua"/>
          <w:iCs/>
          <w:sz w:val="22"/>
          <w:szCs w:val="22"/>
        </w:rPr>
        <w:t xml:space="preserve"> Sınıf Tekrarı Yapan Öğrenci sayısı</w:t>
      </w:r>
    </w:p>
    <w:tbl>
      <w:tblPr>
        <w:tblW w:w="499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45"/>
        <w:gridCol w:w="2624"/>
        <w:gridCol w:w="2266"/>
        <w:gridCol w:w="2551"/>
      </w:tblGrid>
      <w:tr w:rsidR="00CA75F4" w:rsidRPr="00CA75F4" w:rsidTr="00EB1D5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Öğretim Yılı</w:t>
            </w:r>
          </w:p>
        </w:tc>
        <w:tc>
          <w:tcPr>
            <w:tcW w:w="144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Toplam Öğrenci Sayısı</w:t>
            </w:r>
          </w:p>
        </w:tc>
        <w:tc>
          <w:tcPr>
            <w:tcW w:w="1247"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Sınıf Tekrarı Yapan Öğrenci Sayısı</w:t>
            </w:r>
          </w:p>
        </w:tc>
        <w:tc>
          <w:tcPr>
            <w:tcW w:w="140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3332A7" w:rsidRPr="00CA75F4" w:rsidRDefault="003332A7" w:rsidP="00EB1D57">
            <w:pPr>
              <w:pStyle w:val="NormalWeb"/>
              <w:jc w:val="center"/>
              <w:rPr>
                <w:rStyle w:val="Gl"/>
                <w:rFonts w:ascii="Book Antiqua" w:hAnsi="Book Antiqua"/>
                <w:color w:val="FFFFFF" w:themeColor="background1"/>
                <w:sz w:val="22"/>
                <w:szCs w:val="22"/>
              </w:rPr>
            </w:pPr>
            <w:r w:rsidRPr="00CA75F4">
              <w:rPr>
                <w:rStyle w:val="Gl"/>
                <w:rFonts w:ascii="Book Antiqua" w:hAnsi="Book Antiqua"/>
                <w:color w:val="FFFFFF" w:themeColor="background1"/>
                <w:sz w:val="22"/>
                <w:szCs w:val="22"/>
              </w:rPr>
              <w:t>Nedeni</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3332A7">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2012-2013</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D909B2" w:rsidP="00C4709C">
            <w:pPr>
              <w:pStyle w:val="NormalWeb"/>
              <w:jc w:val="center"/>
              <w:rPr>
                <w:rFonts w:ascii="Book Antiqua" w:eastAsiaTheme="minorEastAsia" w:hAnsi="Book Antiqua"/>
                <w:sz w:val="22"/>
                <w:szCs w:val="22"/>
              </w:rPr>
            </w:pPr>
            <w:r>
              <w:t>1239</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D909B2"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5</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121696" w:rsidP="00C4709C">
            <w:pPr>
              <w:pStyle w:val="NormalWeb"/>
              <w:jc w:val="center"/>
              <w:rPr>
                <w:rFonts w:ascii="Book Antiqua" w:hAnsi="Book Antiqua"/>
                <w:sz w:val="22"/>
                <w:szCs w:val="22"/>
              </w:rPr>
            </w:pPr>
            <w:r>
              <w:rPr>
                <w:rFonts w:ascii="Book Antiqua" w:hAnsi="Book Antiqua"/>
                <w:sz w:val="22"/>
                <w:szCs w:val="22"/>
              </w:rPr>
              <w:t>Ders Başarısızlığı</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Style w:val="Gl"/>
                <w:rFonts w:ascii="Book Antiqua" w:hAnsi="Book Antiqua"/>
                <w:sz w:val="22"/>
                <w:szCs w:val="22"/>
              </w:rPr>
              <w:t>2013-2014</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D909B2" w:rsidP="00C4709C">
            <w:pPr>
              <w:pStyle w:val="NormalWeb"/>
              <w:jc w:val="center"/>
              <w:rPr>
                <w:rFonts w:ascii="Book Antiqua" w:eastAsiaTheme="minorEastAsia" w:hAnsi="Book Antiqua"/>
                <w:sz w:val="22"/>
                <w:szCs w:val="22"/>
              </w:rPr>
            </w:pPr>
            <w:r>
              <w:t>1225</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D909B2"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121696" w:rsidP="00C4709C">
            <w:pPr>
              <w:pStyle w:val="NormalWeb"/>
              <w:jc w:val="center"/>
              <w:rPr>
                <w:rFonts w:ascii="Book Antiqua" w:hAnsi="Book Antiqua"/>
                <w:sz w:val="22"/>
                <w:szCs w:val="22"/>
              </w:rPr>
            </w:pPr>
            <w:r>
              <w:rPr>
                <w:rFonts w:ascii="Book Antiqua" w:hAnsi="Book Antiqua"/>
                <w:sz w:val="22"/>
                <w:szCs w:val="22"/>
              </w:rPr>
              <w:t>Ders Başarısızlığı</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2014-2015</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D909B2" w:rsidP="00C4709C">
            <w:pPr>
              <w:pStyle w:val="NormalWeb"/>
              <w:jc w:val="center"/>
              <w:rPr>
                <w:rFonts w:ascii="Book Antiqua" w:eastAsiaTheme="minorEastAsia" w:hAnsi="Book Antiqua"/>
                <w:sz w:val="22"/>
                <w:szCs w:val="22"/>
              </w:rPr>
            </w:pPr>
            <w:r>
              <w:t>686</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D909B2" w:rsidP="009F35FB">
            <w:pPr>
              <w:pStyle w:val="NormalWeb"/>
              <w:jc w:val="center"/>
              <w:rPr>
                <w:rFonts w:ascii="Book Antiqua" w:eastAsiaTheme="minorEastAsia" w:hAnsi="Book Antiqua"/>
                <w:sz w:val="22"/>
                <w:szCs w:val="22"/>
              </w:rPr>
            </w:pPr>
            <w:r>
              <w:rPr>
                <w:rFonts w:ascii="Book Antiqua" w:eastAsiaTheme="minorEastAsia" w:hAnsi="Book Antiqua"/>
                <w:sz w:val="22"/>
                <w:szCs w:val="22"/>
              </w:rPr>
              <w:t>1</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121696" w:rsidP="00C4709C">
            <w:pPr>
              <w:pStyle w:val="NormalWeb"/>
              <w:jc w:val="center"/>
              <w:rPr>
                <w:rFonts w:ascii="Book Antiqua" w:eastAsiaTheme="minorEastAsia" w:hAnsi="Book Antiqua"/>
                <w:sz w:val="22"/>
                <w:szCs w:val="22"/>
              </w:rPr>
            </w:pPr>
            <w:r>
              <w:rPr>
                <w:rFonts w:ascii="Book Antiqua" w:hAnsi="Book Antiqua"/>
                <w:sz w:val="22"/>
                <w:szCs w:val="22"/>
              </w:rPr>
              <w:t>Ders Başarısızlığı</w:t>
            </w:r>
          </w:p>
        </w:tc>
      </w:tr>
    </w:tbl>
    <w:p w:rsidR="00505F6A" w:rsidRDefault="00505F6A" w:rsidP="00696318">
      <w:pPr>
        <w:pStyle w:val="NormalWeb"/>
        <w:spacing w:before="0" w:beforeAutospacing="0" w:after="200" w:afterAutospacing="0" w:line="360" w:lineRule="auto"/>
        <w:rPr>
          <w:rFonts w:ascii="Book Antiqua" w:hAnsi="Book Antiqua"/>
          <w:b/>
          <w:sz w:val="22"/>
          <w:szCs w:val="22"/>
        </w:rPr>
      </w:pPr>
    </w:p>
    <w:p w:rsidR="00DF79B5" w:rsidRPr="00BF1C93" w:rsidRDefault="00DE095D" w:rsidP="00BF1C93">
      <w:pPr>
        <w:pStyle w:val="NormalWeb"/>
        <w:spacing w:before="0" w:beforeAutospacing="0" w:after="200" w:afterAutospacing="0" w:line="360" w:lineRule="auto"/>
        <w:rPr>
          <w:rFonts w:ascii="Book Antiqua" w:hAnsi="Book Antiqua"/>
          <w:b/>
          <w:sz w:val="22"/>
          <w:szCs w:val="22"/>
        </w:rPr>
      </w:pPr>
      <w:r w:rsidRPr="00C3316D">
        <w:rPr>
          <w:rFonts w:ascii="Book Antiqua" w:hAnsi="Book Antiqua"/>
          <w:b/>
          <w:sz w:val="22"/>
          <w:szCs w:val="22"/>
        </w:rPr>
        <w:lastRenderedPageBreak/>
        <w:t>Teknolojik Kaynaklar</w:t>
      </w:r>
    </w:p>
    <w:p w:rsidR="003579A0" w:rsidRPr="00C3316D" w:rsidRDefault="003579A0" w:rsidP="00231C80">
      <w:pPr>
        <w:spacing w:before="120" w:after="0" w:line="27" w:lineRule="atLeast"/>
        <w:ind w:firstLine="708"/>
        <w:jc w:val="both"/>
        <w:rPr>
          <w:rFonts w:ascii="Book Antiqua" w:hAnsi="Book Antiqua" w:cs="Times New Roman"/>
        </w:rPr>
      </w:pPr>
      <w:r w:rsidRPr="00C3316D">
        <w:rPr>
          <w:rFonts w:ascii="Book Antiqua" w:hAnsi="Book Antiqua" w:cs="Times New Roman"/>
        </w:rPr>
        <w:t>Okulumuz teknolojiyi eğitimle birleştirerek önemli kazanımlar sağlamıştır. Tüm sınıflarda projeksiyon cihazları</w:t>
      </w:r>
      <w:r w:rsidR="00D909B2">
        <w:rPr>
          <w:rFonts w:ascii="Book Antiqua" w:hAnsi="Book Antiqua" w:cs="Times New Roman"/>
        </w:rPr>
        <w:t xml:space="preserve"> veya büyük ekran LCD televizyonlar</w:t>
      </w:r>
      <w:r w:rsidRPr="00C3316D">
        <w:rPr>
          <w:rFonts w:ascii="Book Antiqua" w:hAnsi="Book Antiqua" w:cs="Times New Roman"/>
        </w:rPr>
        <w:t xml:space="preserve"> mevcut olup tüm projeksiyonlar</w:t>
      </w:r>
      <w:r w:rsidR="00D909B2">
        <w:rPr>
          <w:rFonts w:ascii="Book Antiqua" w:hAnsi="Book Antiqua" w:cs="Times New Roman"/>
        </w:rPr>
        <w:t xml:space="preserve"> ve televizyonlar</w:t>
      </w:r>
      <w:r w:rsidRPr="00C3316D">
        <w:rPr>
          <w:rFonts w:ascii="Book Antiqua" w:hAnsi="Book Antiqua" w:cs="Times New Roman"/>
        </w:rPr>
        <w:t xml:space="preserve"> bilgisayar desteklidir. </w:t>
      </w:r>
      <w:r w:rsidR="00DE095D" w:rsidRPr="00C3316D">
        <w:rPr>
          <w:rFonts w:ascii="Book Antiqua" w:hAnsi="Book Antiqua" w:cs="Times New Roman"/>
        </w:rPr>
        <w:t xml:space="preserve">Müdürlüğümüz, güncel teknolojik araçları kullanmaktadır. </w:t>
      </w:r>
    </w:p>
    <w:p w:rsidR="003579A0" w:rsidRPr="00C3316D" w:rsidRDefault="00D909B2" w:rsidP="00231C80">
      <w:pPr>
        <w:spacing w:before="120" w:after="0" w:line="27" w:lineRule="atLeast"/>
        <w:ind w:firstLine="708"/>
        <w:jc w:val="both"/>
        <w:rPr>
          <w:rFonts w:ascii="Book Antiqua" w:hAnsi="Book Antiqua" w:cs="Times New Roman"/>
        </w:rPr>
      </w:pPr>
      <w:r w:rsidRPr="00C3316D">
        <w:rPr>
          <w:rFonts w:ascii="Book Antiqua" w:hAnsi="Book Antiqua" w:cs="Times New Roman"/>
        </w:rPr>
        <w:t>Ayrıca Milli</w:t>
      </w:r>
      <w:r w:rsidR="00DE095D" w:rsidRPr="00C3316D">
        <w:rPr>
          <w:rFonts w:ascii="Book Antiqua" w:hAnsi="Book Antiqua" w:cs="Times New Roman"/>
        </w:rPr>
        <w:t xml:space="preserve"> Eğitim Bakanlığı Bilgi İşlem Sistemi (</w:t>
      </w:r>
      <w:hyperlink r:id="rId22" w:history="1">
        <w:r w:rsidR="00DE095D" w:rsidRPr="00C3316D">
          <w:rPr>
            <w:rFonts w:ascii="Book Antiqua" w:hAnsi="Book Antiqua" w:cs="Times New Roman"/>
          </w:rPr>
          <w:t>MEBBİS</w:t>
        </w:r>
      </w:hyperlink>
      <w:r w:rsidR="00DE095D" w:rsidRPr="00C3316D">
        <w:rPr>
          <w:rFonts w:ascii="Book Antiqua" w:hAnsi="Book Antiqua" w:cs="Times New Roman"/>
        </w:rPr>
        <w:t xml:space="preserve">), MEİS, MEBBİS, </w:t>
      </w:r>
      <w:r w:rsidRPr="00C3316D">
        <w:rPr>
          <w:rFonts w:ascii="Book Antiqua" w:hAnsi="Book Antiqua" w:cs="Times New Roman"/>
        </w:rPr>
        <w:t>TEFBİS, KBS</w:t>
      </w:r>
      <w:r w:rsidR="00DE095D" w:rsidRPr="00C3316D">
        <w:rPr>
          <w:rFonts w:ascii="Book Antiqua" w:hAnsi="Book Antiqua" w:cs="Times New Roman"/>
        </w:rPr>
        <w:t xml:space="preserve"> sistemleri</w:t>
      </w:r>
      <w:r w:rsidR="003579A0" w:rsidRPr="00C3316D">
        <w:rPr>
          <w:rFonts w:ascii="Book Antiqua" w:hAnsi="Book Antiqua" w:cs="Times New Roman"/>
        </w:rPr>
        <w:t xml:space="preserve"> yönetim işlemlerinde kullanılmaktadır. Dosyalama işlemlerinde KURUM NET sistemi kullanılmaktadır.Okulumuzun web sayfası sürekli güncel tutulmaktadır. Sosyal medyayı da kurumsal olarak kullanan okulumuz her türlü teknolojik araçları kullanarak tüm paydaşlarımıza erişmeyi hedeflemiştir.</w:t>
      </w:r>
    </w:p>
    <w:p w:rsidR="003579A0" w:rsidRPr="00C3316D" w:rsidRDefault="003579A0" w:rsidP="00231C80">
      <w:pPr>
        <w:spacing w:before="120" w:after="0" w:line="27" w:lineRule="atLeast"/>
        <w:ind w:firstLine="708"/>
        <w:jc w:val="both"/>
        <w:rPr>
          <w:rFonts w:ascii="Book Antiqua" w:hAnsi="Book Antiqua" w:cs="Times New Roman"/>
        </w:rPr>
      </w:pPr>
    </w:p>
    <w:p w:rsidR="00DE095D" w:rsidRDefault="003C74C4" w:rsidP="00D74C75">
      <w:pPr>
        <w:pStyle w:val="NormalWeb"/>
        <w:spacing w:before="0" w:beforeAutospacing="0" w:after="200" w:afterAutospacing="0" w:line="360" w:lineRule="auto"/>
        <w:ind w:left="360"/>
        <w:rPr>
          <w:rFonts w:ascii="Book Antiqua" w:hAnsi="Book Antiqua"/>
          <w:b/>
          <w:sz w:val="22"/>
          <w:szCs w:val="22"/>
        </w:rPr>
      </w:pPr>
      <w:r w:rsidRPr="00C3316D">
        <w:rPr>
          <w:rFonts w:ascii="Book Antiqua" w:hAnsi="Book Antiqua"/>
          <w:b/>
          <w:sz w:val="22"/>
          <w:szCs w:val="22"/>
        </w:rPr>
        <w:t>Mali Kaynaklar</w:t>
      </w:r>
    </w:p>
    <w:p w:rsidR="00D36BFE" w:rsidRPr="00943955" w:rsidRDefault="00D36BFE" w:rsidP="00D36B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w:t>
      </w:r>
      <w:r>
        <w:rPr>
          <w:rFonts w:ascii="Times New Roman" w:hAnsi="Times New Roman"/>
          <w:sz w:val="24"/>
          <w:szCs w:val="24"/>
        </w:rPr>
        <w:t xml:space="preserve"> servis,</w:t>
      </w:r>
      <w:r w:rsidRPr="00943955">
        <w:rPr>
          <w:rFonts w:ascii="Times New Roman" w:hAnsi="Times New Roman"/>
          <w:sz w:val="24"/>
          <w:szCs w:val="24"/>
        </w:rPr>
        <w:t xml:space="preserve"> kermes, anasınıfı aidatlarından oluşmaktadır. Okulumuz bütçesi oluşturulurken çalışanlar bilgilendirilmektedir. Toplantılarda bireysel ve grup olarak belirlenen ihtiyaçlar okulumuz finansal kaynaklarından sağlanmaktadır. </w:t>
      </w:r>
    </w:p>
    <w:p w:rsidR="00D36BFE" w:rsidRPr="00943955" w:rsidRDefault="00D36BFE" w:rsidP="00D36BFE">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D36BFE" w:rsidRPr="00F349AC" w:rsidRDefault="00D36BFE" w:rsidP="00D36B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D36BFE" w:rsidRPr="00F349AC" w:rsidRDefault="00D36BFE" w:rsidP="00D36B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D36BFE" w:rsidRPr="00F349AC" w:rsidRDefault="00D36BFE" w:rsidP="00D36B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Kırtasiye giderleri ilgili liderlerin kontrolünde oluşturulan sistemle planlama yapılmakta, okulumuzun baskı, fotokopi ve yazılım hizmetleri için sorumlu kişiler görevlendirilmektedir. </w:t>
      </w:r>
    </w:p>
    <w:p w:rsidR="00D36BFE" w:rsidRPr="00F349AC" w:rsidRDefault="00D36BFE" w:rsidP="00D36B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w:t>
      </w:r>
      <w:r w:rsidRPr="00F349AC">
        <w:rPr>
          <w:rFonts w:ascii="Times New Roman" w:hAnsi="Times New Roman"/>
          <w:sz w:val="24"/>
          <w:szCs w:val="24"/>
        </w:rPr>
        <w:lastRenderedPageBreak/>
        <w:t xml:space="preserve">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D36BFE" w:rsidRPr="0064409E" w:rsidRDefault="00D36BFE" w:rsidP="00D36B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rsidR="00D36BFE" w:rsidRDefault="00D36BFE" w:rsidP="00D74C75">
      <w:pPr>
        <w:pStyle w:val="NormalWeb"/>
        <w:spacing w:before="0" w:beforeAutospacing="0" w:after="200" w:afterAutospacing="0" w:line="360" w:lineRule="auto"/>
        <w:ind w:left="360"/>
        <w:rPr>
          <w:rFonts w:ascii="Book Antiqua" w:hAnsi="Book Antiqua"/>
          <w:b/>
          <w:sz w:val="22"/>
          <w:szCs w:val="22"/>
        </w:rPr>
      </w:pPr>
    </w:p>
    <w:p w:rsidR="002615EA" w:rsidRPr="00C3316D" w:rsidRDefault="003579A0" w:rsidP="002615EA">
      <w:pPr>
        <w:spacing w:before="120" w:after="0" w:line="27" w:lineRule="atLeast"/>
        <w:ind w:firstLine="709"/>
        <w:jc w:val="both"/>
        <w:rPr>
          <w:rFonts w:ascii="Book Antiqua" w:hAnsi="Book Antiqua" w:cs="Times New Roman"/>
        </w:rPr>
      </w:pPr>
      <w:r w:rsidRPr="00C3316D">
        <w:rPr>
          <w:rFonts w:ascii="Book Antiqua" w:hAnsi="Book Antiqua" w:cs="Times New Roman"/>
        </w:rPr>
        <w:t>Okulumuzun finans kaynağını Okul-Aile Birliği bütçesi oluşturmaktadır. Okul-Aile Birliğimiz de bütçesini</w:t>
      </w:r>
      <w:r w:rsidR="0015131A" w:rsidRPr="00C3316D">
        <w:rPr>
          <w:rFonts w:ascii="Book Antiqua" w:hAnsi="Book Antiqua" w:cs="Times New Roman"/>
        </w:rPr>
        <w:t xml:space="preserve">, kantin kira geliri, velilerin, gerçek kişilerin ve tüzel kişilerin </w:t>
      </w:r>
      <w:r w:rsidRPr="00C3316D">
        <w:rPr>
          <w:rFonts w:ascii="Book Antiqua" w:hAnsi="Book Antiqua" w:cs="Times New Roman"/>
        </w:rPr>
        <w:t>bağışlarından gelen g</w:t>
      </w:r>
      <w:r w:rsidR="0015131A" w:rsidRPr="00C3316D">
        <w:rPr>
          <w:rFonts w:ascii="Book Antiqua" w:hAnsi="Book Antiqua" w:cs="Times New Roman"/>
        </w:rPr>
        <w:t>elirler ile oluşturmaktadır.</w:t>
      </w:r>
    </w:p>
    <w:p w:rsidR="00AE34ED" w:rsidRPr="00C3316D" w:rsidRDefault="00AE34ED" w:rsidP="002615EA">
      <w:pPr>
        <w:spacing w:before="120" w:after="0" w:line="27" w:lineRule="atLeast"/>
        <w:ind w:firstLine="709"/>
        <w:jc w:val="both"/>
        <w:rPr>
          <w:rFonts w:ascii="Book Antiqua" w:hAnsi="Book Antiqua" w:cs="Times New Roman"/>
        </w:rPr>
      </w:pPr>
    </w:p>
    <w:p w:rsidR="004F42AF" w:rsidRDefault="004F42AF" w:rsidP="00AE34ED">
      <w:pPr>
        <w:pStyle w:val="ResimYazs"/>
        <w:spacing w:after="0"/>
        <w:rPr>
          <w:rFonts w:ascii="Book Antiqua" w:hAnsi="Book Antiqua" w:cs="Times New Roman"/>
          <w:color w:val="auto"/>
          <w:sz w:val="22"/>
          <w:szCs w:val="22"/>
        </w:rPr>
      </w:pPr>
      <w:bookmarkStart w:id="49" w:name="_Toc417972401"/>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D36BFE" w:rsidRDefault="00D36BFE" w:rsidP="00D36BFE">
      <w:pPr>
        <w:rPr>
          <w:lang w:eastAsia="tr-TR"/>
        </w:rPr>
      </w:pPr>
    </w:p>
    <w:p w:rsidR="00D36BFE" w:rsidRDefault="00D36BFE" w:rsidP="00D36BFE">
      <w:pPr>
        <w:rPr>
          <w:lang w:eastAsia="tr-TR"/>
        </w:rPr>
      </w:pPr>
    </w:p>
    <w:p w:rsidR="00D36BFE" w:rsidRDefault="00D36BFE" w:rsidP="00D36BFE">
      <w:pPr>
        <w:rPr>
          <w:lang w:eastAsia="tr-TR"/>
        </w:rPr>
      </w:pPr>
    </w:p>
    <w:p w:rsidR="00D36BFE" w:rsidRDefault="00D36BFE" w:rsidP="00F753F6">
      <w:pPr>
        <w:rPr>
          <w:lang w:eastAsia="tr-TR"/>
        </w:rPr>
      </w:pPr>
    </w:p>
    <w:p w:rsidR="00D36BFE" w:rsidRPr="00F753F6" w:rsidRDefault="00D36BFE" w:rsidP="00F753F6">
      <w:pPr>
        <w:rPr>
          <w:lang w:eastAsia="tr-TR"/>
        </w:rPr>
      </w:pPr>
    </w:p>
    <w:p w:rsidR="004F42AF" w:rsidRDefault="004F42AF" w:rsidP="00AE34ED">
      <w:pPr>
        <w:pStyle w:val="ResimYazs"/>
        <w:spacing w:after="0"/>
        <w:rPr>
          <w:rFonts w:ascii="Book Antiqua" w:hAnsi="Book Antiqua" w:cs="Times New Roman"/>
          <w:color w:val="auto"/>
          <w:sz w:val="22"/>
          <w:szCs w:val="22"/>
        </w:rPr>
      </w:pPr>
    </w:p>
    <w:p w:rsidR="00CA6E86" w:rsidRDefault="00CA6E86" w:rsidP="00CA6E86">
      <w:pPr>
        <w:rPr>
          <w:lang w:eastAsia="tr-TR"/>
        </w:rPr>
      </w:pPr>
    </w:p>
    <w:p w:rsidR="00CA6E86" w:rsidRDefault="00CA6E86" w:rsidP="00CA6E86">
      <w:pPr>
        <w:rPr>
          <w:lang w:eastAsia="tr-TR"/>
        </w:rPr>
      </w:pPr>
    </w:p>
    <w:p w:rsidR="004771EC" w:rsidRDefault="004771EC" w:rsidP="00CA6E86">
      <w:pPr>
        <w:rPr>
          <w:lang w:eastAsia="tr-TR"/>
        </w:rPr>
      </w:pPr>
    </w:p>
    <w:p w:rsidR="00CA6E86" w:rsidRPr="00CA6E86" w:rsidRDefault="00CA6E86" w:rsidP="00CA6E86">
      <w:pPr>
        <w:rPr>
          <w:lang w:eastAsia="tr-TR"/>
        </w:rPr>
      </w:pPr>
    </w:p>
    <w:p w:rsidR="00D36BFE" w:rsidRDefault="00D36BFE" w:rsidP="00AE34ED">
      <w:pPr>
        <w:pStyle w:val="ResimYazs"/>
        <w:spacing w:after="0"/>
        <w:rPr>
          <w:rFonts w:ascii="Book Antiqua" w:hAnsi="Book Antiqua" w:cs="Times New Roman"/>
          <w:color w:val="auto"/>
          <w:sz w:val="22"/>
          <w:szCs w:val="22"/>
        </w:rPr>
      </w:pPr>
    </w:p>
    <w:p w:rsidR="009C311D" w:rsidRPr="00C3316D" w:rsidRDefault="00D24AC3" w:rsidP="00AE34ED">
      <w:pPr>
        <w:pStyle w:val="ResimYazs"/>
        <w:spacing w:after="0"/>
        <w:rPr>
          <w:rFonts w:ascii="Book Antiqua" w:eastAsia="Calibri" w:hAnsi="Book Antiqua"/>
          <w:b w:val="0"/>
          <w:bCs w:val="0"/>
          <w:color w:val="000000"/>
          <w:sz w:val="22"/>
          <w:szCs w:val="22"/>
          <w:lang w:eastAsia="en-US"/>
        </w:rPr>
      </w:pPr>
      <w:r w:rsidRPr="00C3316D">
        <w:rPr>
          <w:rFonts w:ascii="Book Antiqua" w:hAnsi="Book Antiqua" w:cs="Times New Roman"/>
          <w:color w:val="auto"/>
          <w:sz w:val="22"/>
          <w:szCs w:val="22"/>
        </w:rPr>
        <w:t>Tablo</w:t>
      </w:r>
      <w:r w:rsidR="00AF402A">
        <w:rPr>
          <w:rFonts w:ascii="Book Antiqua" w:hAnsi="Book Antiqua" w:cs="Times New Roman"/>
          <w:color w:val="auto"/>
          <w:sz w:val="22"/>
          <w:szCs w:val="22"/>
        </w:rPr>
        <w:t xml:space="preserve">17. </w:t>
      </w:r>
      <w:bookmarkEnd w:id="49"/>
      <w:r w:rsidR="0015131A" w:rsidRPr="00C3316D">
        <w:rPr>
          <w:rStyle w:val="Gl"/>
          <w:rFonts w:ascii="Book Antiqua" w:eastAsia="Calibri" w:hAnsi="Book Antiqua"/>
          <w:color w:val="000000"/>
          <w:sz w:val="22"/>
          <w:szCs w:val="22"/>
          <w:lang w:eastAsia="en-US"/>
        </w:rPr>
        <w:t xml:space="preserve">Okul Aile Birliği </w:t>
      </w:r>
      <w:r w:rsidR="00440E6F" w:rsidRPr="00C3316D">
        <w:rPr>
          <w:rStyle w:val="Gl"/>
          <w:rFonts w:ascii="Book Antiqua" w:eastAsia="Calibri" w:hAnsi="Book Antiqua"/>
          <w:color w:val="000000"/>
          <w:sz w:val="22"/>
          <w:szCs w:val="22"/>
          <w:lang w:eastAsia="en-US"/>
        </w:rPr>
        <w:t xml:space="preserve">Ayrıntılı </w:t>
      </w:r>
      <w:r w:rsidR="0015131A" w:rsidRPr="00C3316D">
        <w:rPr>
          <w:rStyle w:val="Gl"/>
          <w:rFonts w:ascii="Book Antiqua" w:eastAsia="Calibri" w:hAnsi="Book Antiqua"/>
          <w:color w:val="000000"/>
          <w:sz w:val="22"/>
          <w:szCs w:val="22"/>
          <w:lang w:eastAsia="en-US"/>
        </w:rPr>
        <w:t>Gelir-Gider Tablosu</w:t>
      </w:r>
    </w:p>
    <w:tbl>
      <w:tblPr>
        <w:tblpPr w:leftFromText="141" w:rightFromText="141" w:vertAnchor="text" w:horzAnchor="margin" w:tblpY="389"/>
        <w:tblW w:w="3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709"/>
        <w:gridCol w:w="850"/>
        <w:gridCol w:w="709"/>
      </w:tblGrid>
      <w:tr w:rsidR="009C311D" w:rsidRPr="00EA4B93" w:rsidTr="00472086">
        <w:trPr>
          <w:trHeight w:val="465"/>
        </w:trPr>
        <w:tc>
          <w:tcPr>
            <w:tcW w:w="3189" w:type="dxa"/>
            <w:gridSpan w:val="4"/>
            <w:shd w:val="clear" w:color="auto" w:fill="2E74B5" w:themeFill="accent1" w:themeFillShade="BF"/>
            <w:vAlign w:val="center"/>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2012</w:t>
            </w:r>
          </w:p>
        </w:tc>
      </w:tr>
      <w:tr w:rsidR="009C311D" w:rsidRPr="00EA4B93" w:rsidTr="00472086">
        <w:trPr>
          <w:trHeight w:val="214"/>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A42D69" w:rsidRPr="00EA4B93" w:rsidTr="00A26014">
        <w:trPr>
          <w:trHeight w:hRule="exact" w:val="340"/>
        </w:trPr>
        <w:tc>
          <w:tcPr>
            <w:tcW w:w="921" w:type="dxa"/>
            <w:shd w:val="clear" w:color="auto" w:fill="auto"/>
            <w:hideMark/>
          </w:tcPr>
          <w:p w:rsidR="00A42D69" w:rsidRPr="00EA4B93" w:rsidRDefault="00784B8E"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A42D69" w:rsidRPr="00EA4B93">
              <w:rPr>
                <w:rFonts w:ascii="Book Antiqua" w:eastAsia="Times New Roman" w:hAnsi="Book Antiqua" w:cs="Times New Roman"/>
                <w:sz w:val="14"/>
                <w:szCs w:val="14"/>
                <w:lang w:eastAsia="tr-TR"/>
              </w:rPr>
              <w:t>Bakım-Onarım</w:t>
            </w:r>
          </w:p>
        </w:tc>
        <w:tc>
          <w:tcPr>
            <w:tcW w:w="709" w:type="dxa"/>
            <w:shd w:val="clear" w:color="auto" w:fill="auto"/>
            <w:vAlign w:val="center"/>
          </w:tcPr>
          <w:p w:rsidR="00A42D69" w:rsidRPr="00EA4B93" w:rsidRDefault="00A42D69" w:rsidP="00784B8E">
            <w:pPr>
              <w:pStyle w:val="NormalWeb"/>
              <w:rPr>
                <w:rFonts w:ascii="Book Antiqua" w:eastAsiaTheme="minorEastAsia" w:hAnsi="Book Antiqua"/>
                <w:sz w:val="14"/>
                <w:szCs w:val="14"/>
              </w:rPr>
            </w:pPr>
          </w:p>
        </w:tc>
        <w:tc>
          <w:tcPr>
            <w:tcW w:w="850"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shd w:val="clear" w:color="auto" w:fill="auto"/>
            <w:noWrap/>
            <w:vAlign w:val="center"/>
          </w:tcPr>
          <w:p w:rsidR="00A42D69" w:rsidRPr="00EA4B93" w:rsidRDefault="007313FA"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10000</w:t>
            </w:r>
          </w:p>
        </w:tc>
      </w:tr>
      <w:tr w:rsidR="00A42D69" w:rsidRPr="00EA4B93" w:rsidTr="00A26014">
        <w:trPr>
          <w:trHeight w:hRule="exact" w:val="391"/>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Temizlik Malz.</w:t>
            </w:r>
          </w:p>
        </w:tc>
        <w:tc>
          <w:tcPr>
            <w:tcW w:w="709" w:type="dxa"/>
            <w:shd w:val="clear" w:color="auto" w:fill="auto"/>
            <w:vAlign w:val="center"/>
          </w:tcPr>
          <w:p w:rsidR="00A42D69" w:rsidRPr="00EA4B93" w:rsidRDefault="00CA6E86" w:rsidP="00CA6E86">
            <w:pPr>
              <w:pStyle w:val="NormalWeb"/>
              <w:rPr>
                <w:rFonts w:ascii="Book Antiqua" w:eastAsiaTheme="minorEastAsia" w:hAnsi="Book Antiqua"/>
                <w:sz w:val="14"/>
                <w:szCs w:val="14"/>
              </w:rPr>
            </w:pPr>
            <w:r>
              <w:rPr>
                <w:rFonts w:ascii="Book Antiqua" w:eastAsiaTheme="minorEastAsia" w:hAnsi="Book Antiqua"/>
                <w:sz w:val="14"/>
                <w:szCs w:val="14"/>
              </w:rPr>
              <w:t>12000</w:t>
            </w:r>
          </w:p>
        </w:tc>
        <w:tc>
          <w:tcPr>
            <w:tcW w:w="850"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shd w:val="clear" w:color="auto" w:fill="auto"/>
            <w:vAlign w:val="center"/>
          </w:tcPr>
          <w:p w:rsidR="00A42D69" w:rsidRPr="00EA4B93" w:rsidRDefault="007313FA"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10000</w:t>
            </w:r>
          </w:p>
        </w:tc>
      </w:tr>
      <w:tr w:rsidR="00A42D69" w:rsidRPr="00EA4B93" w:rsidTr="00A26014">
        <w:trPr>
          <w:trHeight w:hRule="exact" w:val="564"/>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Etkinlik-Organizasyon ve Hizm.</w:t>
            </w:r>
          </w:p>
        </w:tc>
        <w:tc>
          <w:tcPr>
            <w:tcW w:w="709" w:type="dxa"/>
            <w:shd w:val="clear" w:color="auto" w:fill="auto"/>
            <w:vAlign w:val="center"/>
          </w:tcPr>
          <w:p w:rsidR="00A42D69" w:rsidRPr="00EA4B93" w:rsidRDefault="00CA6E86" w:rsidP="00A26014">
            <w:pPr>
              <w:pStyle w:val="NormalWeb"/>
              <w:rPr>
                <w:rFonts w:ascii="Book Antiqua" w:eastAsiaTheme="minorEastAsia" w:hAnsi="Book Antiqua"/>
                <w:sz w:val="14"/>
                <w:szCs w:val="14"/>
              </w:rPr>
            </w:pPr>
            <w:r>
              <w:rPr>
                <w:rFonts w:ascii="Book Antiqua" w:eastAsiaTheme="minorEastAsia" w:hAnsi="Book Antiqua"/>
                <w:sz w:val="14"/>
                <w:szCs w:val="14"/>
              </w:rPr>
              <w:t>2000</w:t>
            </w:r>
          </w:p>
        </w:tc>
        <w:tc>
          <w:tcPr>
            <w:tcW w:w="850" w:type="dxa"/>
            <w:shd w:val="clear" w:color="auto" w:fill="auto"/>
            <w:vAlign w:val="bottom"/>
            <w:hideMark/>
          </w:tcPr>
          <w:p w:rsidR="00A42D69" w:rsidRPr="00EA4B93" w:rsidRDefault="00A42D6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shd w:val="clear" w:color="auto" w:fill="auto"/>
            <w:vAlign w:val="center"/>
          </w:tcPr>
          <w:p w:rsidR="00A42D69" w:rsidRPr="00EA4B93" w:rsidRDefault="00784B8E" w:rsidP="009C311D">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A42D69" w:rsidRPr="00EA4B93" w:rsidTr="00A26014">
        <w:trPr>
          <w:trHeight w:hRule="exact" w:val="743"/>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A42D69" w:rsidRPr="00EA4B93" w:rsidRDefault="00CA6E86" w:rsidP="00A26014">
            <w:pPr>
              <w:pStyle w:val="NormalWeb"/>
              <w:rPr>
                <w:rFonts w:ascii="Book Antiqua" w:eastAsiaTheme="minorEastAsia" w:hAnsi="Book Antiqua"/>
                <w:sz w:val="14"/>
                <w:szCs w:val="14"/>
              </w:rPr>
            </w:pPr>
            <w:r>
              <w:rPr>
                <w:rFonts w:ascii="Book Antiqua" w:eastAsiaTheme="minorEastAsia" w:hAnsi="Book Antiqua"/>
                <w:sz w:val="14"/>
                <w:szCs w:val="14"/>
              </w:rPr>
              <w:t>60000</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shd w:val="clear" w:color="auto" w:fill="auto"/>
            <w:noWrap/>
            <w:vAlign w:val="center"/>
          </w:tcPr>
          <w:p w:rsidR="00A42D69" w:rsidRPr="00EA4B93" w:rsidRDefault="00A42D69" w:rsidP="009C311D">
            <w:pPr>
              <w:spacing w:after="0" w:line="240" w:lineRule="auto"/>
              <w:jc w:val="center"/>
              <w:rPr>
                <w:rFonts w:ascii="Book Antiqua" w:eastAsia="Times New Roman" w:hAnsi="Book Antiqua" w:cs="Times New Roman"/>
                <w:sz w:val="14"/>
                <w:szCs w:val="14"/>
                <w:lang w:eastAsia="tr-TR"/>
              </w:rPr>
            </w:pPr>
          </w:p>
        </w:tc>
      </w:tr>
      <w:tr w:rsidR="00A42D69" w:rsidRPr="00EA4B93" w:rsidTr="00A26014">
        <w:trPr>
          <w:trHeight w:hRule="exact" w:val="367"/>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A42D69" w:rsidRPr="00EA4B93" w:rsidRDefault="00CA6E86" w:rsidP="00A26014">
            <w:pPr>
              <w:pStyle w:val="NormalWeb"/>
              <w:rPr>
                <w:rFonts w:ascii="Book Antiqua" w:eastAsiaTheme="minorEastAsia" w:hAnsi="Book Antiqua"/>
                <w:sz w:val="14"/>
                <w:szCs w:val="14"/>
              </w:rPr>
            </w:pPr>
            <w:r>
              <w:rPr>
                <w:rFonts w:ascii="Book Antiqua" w:eastAsiaTheme="minorEastAsia" w:hAnsi="Book Antiqua"/>
                <w:sz w:val="14"/>
                <w:szCs w:val="14"/>
              </w:rPr>
              <w:t>1000</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shd w:val="clear" w:color="auto" w:fill="auto"/>
            <w:noWrap/>
            <w:vAlign w:val="center"/>
          </w:tcPr>
          <w:p w:rsidR="00A42D69" w:rsidRPr="00EA4B93" w:rsidRDefault="007313FA"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5000</w:t>
            </w:r>
          </w:p>
        </w:tc>
      </w:tr>
      <w:tr w:rsidR="00A42D69" w:rsidRPr="00EA4B93" w:rsidTr="00A26014">
        <w:trPr>
          <w:trHeight w:hRule="exact" w:val="759"/>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A42D69" w:rsidRPr="00EA4B93" w:rsidRDefault="00CA6E86" w:rsidP="00A26014">
            <w:pPr>
              <w:pStyle w:val="NormalWeb"/>
              <w:rPr>
                <w:rFonts w:ascii="Book Antiqua" w:eastAsiaTheme="minorEastAsia" w:hAnsi="Book Antiqua"/>
                <w:sz w:val="14"/>
                <w:szCs w:val="14"/>
              </w:rPr>
            </w:pPr>
            <w:r>
              <w:rPr>
                <w:rFonts w:ascii="Book Antiqua" w:eastAsiaTheme="minorEastAsia" w:hAnsi="Book Antiqua"/>
                <w:sz w:val="14"/>
                <w:szCs w:val="14"/>
              </w:rPr>
              <w:t>2000</w:t>
            </w:r>
          </w:p>
        </w:tc>
        <w:tc>
          <w:tcPr>
            <w:tcW w:w="850" w:type="dxa"/>
            <w:shd w:val="clear" w:color="auto" w:fill="auto"/>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shd w:val="clear" w:color="auto" w:fill="auto"/>
            <w:noWrap/>
            <w:vAlign w:val="center"/>
          </w:tcPr>
          <w:p w:rsidR="00A42D69" w:rsidRPr="00EA4B93" w:rsidRDefault="007313FA"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64549,09</w:t>
            </w:r>
          </w:p>
        </w:tc>
      </w:tr>
      <w:tr w:rsidR="00A42D69" w:rsidRPr="00EA4B93" w:rsidTr="00A26014">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A42D69" w:rsidRPr="00EA4B93" w:rsidRDefault="00CA6E86" w:rsidP="00A26014">
            <w:pPr>
              <w:pStyle w:val="NormalWeb"/>
              <w:rPr>
                <w:rFonts w:ascii="Book Antiqua" w:eastAsiaTheme="minorEastAsia" w:hAnsi="Book Antiqua"/>
                <w:sz w:val="14"/>
                <w:szCs w:val="14"/>
              </w:rPr>
            </w:pPr>
            <w:r>
              <w:rPr>
                <w:rFonts w:ascii="Book Antiqua" w:eastAsiaTheme="minorEastAsia" w:hAnsi="Book Antiqua"/>
                <w:sz w:val="14"/>
                <w:szCs w:val="14"/>
              </w:rPr>
              <w:t>5032,24</w:t>
            </w: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shd w:val="clear" w:color="auto" w:fill="auto"/>
            <w:noWrap/>
            <w:vAlign w:val="center"/>
          </w:tcPr>
          <w:p w:rsidR="00A42D69" w:rsidRPr="00EA4B93" w:rsidRDefault="00A42D69" w:rsidP="009C311D">
            <w:pPr>
              <w:spacing w:after="0" w:line="240" w:lineRule="auto"/>
              <w:jc w:val="center"/>
              <w:rPr>
                <w:rFonts w:ascii="Book Antiqua" w:eastAsia="Times New Roman" w:hAnsi="Book Antiqua" w:cs="Times New Roman"/>
                <w:sz w:val="14"/>
                <w:szCs w:val="14"/>
                <w:lang w:eastAsia="tr-TR"/>
              </w:rPr>
            </w:pP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A42D69" w:rsidRPr="00EA4B93" w:rsidRDefault="00784B8E" w:rsidP="00784B8E">
            <w:pPr>
              <w:pStyle w:val="NormalWeb"/>
              <w:jc w:val="center"/>
              <w:rPr>
                <w:rFonts w:ascii="Book Antiqua" w:eastAsiaTheme="minorEastAsia" w:hAnsi="Book Antiqua"/>
                <w:sz w:val="14"/>
                <w:szCs w:val="14"/>
              </w:rPr>
            </w:pPr>
            <w:r w:rsidRPr="00EA4B93">
              <w:rPr>
                <w:rFonts w:ascii="Book Antiqua" w:eastAsiaTheme="minorEastAsia" w:hAnsi="Book Antiqua"/>
                <w:sz w:val="14"/>
                <w:szCs w:val="14"/>
              </w:rPr>
              <w:t>-</w:t>
            </w:r>
          </w:p>
        </w:tc>
        <w:tc>
          <w:tcPr>
            <w:tcW w:w="850" w:type="dxa"/>
            <w:shd w:val="clear" w:color="auto" w:fill="auto"/>
            <w:noWrap/>
            <w:vAlign w:val="bottom"/>
          </w:tcPr>
          <w:p w:rsidR="00A42D69" w:rsidRPr="00EA4B93" w:rsidRDefault="006E1377"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709" w:type="dxa"/>
            <w:shd w:val="clear" w:color="auto" w:fill="auto"/>
            <w:noWrap/>
            <w:vAlign w:val="center"/>
          </w:tcPr>
          <w:p w:rsidR="00A42D69" w:rsidRPr="00EA4B93" w:rsidRDefault="007313FA"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2500</w:t>
            </w:r>
          </w:p>
        </w:tc>
      </w:tr>
      <w:tr w:rsidR="00A42D69" w:rsidRPr="00EA4B93" w:rsidTr="00784B8E">
        <w:trPr>
          <w:trHeight w:hRule="exact" w:val="461"/>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A42D69" w:rsidRPr="00EA4B93" w:rsidRDefault="00784B8E" w:rsidP="00784B8E">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A42D69" w:rsidRPr="00EA4B93" w:rsidRDefault="00A42D69" w:rsidP="00784B8E">
            <w:pPr>
              <w:spacing w:after="0" w:line="240" w:lineRule="auto"/>
              <w:jc w:val="center"/>
              <w:rPr>
                <w:rFonts w:ascii="Book Antiqua" w:eastAsia="Times New Roman" w:hAnsi="Book Antiqua" w:cs="Times New Roman"/>
                <w:b/>
                <w:bCs/>
                <w:sz w:val="14"/>
                <w:szCs w:val="14"/>
                <w:lang w:eastAsia="tr-TR"/>
              </w:rPr>
            </w:pPr>
          </w:p>
        </w:tc>
        <w:tc>
          <w:tcPr>
            <w:tcW w:w="850"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784B8E" w:rsidRPr="00EA4B93" w:rsidTr="00784B8E">
        <w:trPr>
          <w:trHeight w:hRule="exact" w:val="340"/>
        </w:trPr>
        <w:tc>
          <w:tcPr>
            <w:tcW w:w="921" w:type="dxa"/>
            <w:shd w:val="clear" w:color="auto" w:fill="auto"/>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A42D69" w:rsidRPr="00EA4B93" w:rsidRDefault="00A42D69" w:rsidP="00784B8E">
            <w:pPr>
              <w:spacing w:after="0" w:line="240" w:lineRule="auto"/>
              <w:jc w:val="center"/>
              <w:rPr>
                <w:rFonts w:ascii="Book Antiqua" w:eastAsia="Times New Roman" w:hAnsi="Book Antiqua" w:cs="Times New Roman"/>
                <w:b/>
                <w:bCs/>
                <w:sz w:val="14"/>
                <w:szCs w:val="14"/>
                <w:lang w:eastAsia="tr-TR"/>
              </w:rPr>
            </w:pPr>
          </w:p>
        </w:tc>
        <w:tc>
          <w:tcPr>
            <w:tcW w:w="850"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p>
        </w:tc>
        <w:tc>
          <w:tcPr>
            <w:tcW w:w="709" w:type="dxa"/>
            <w:shd w:val="clear" w:color="auto" w:fill="auto"/>
            <w:noWrap/>
            <w:vAlign w:val="bottom"/>
          </w:tcPr>
          <w:p w:rsidR="00A42D69" w:rsidRPr="00EA4B93" w:rsidRDefault="00A42D69" w:rsidP="009C311D">
            <w:pPr>
              <w:spacing w:after="0" w:line="240" w:lineRule="auto"/>
              <w:rPr>
                <w:rFonts w:ascii="Book Antiqua" w:eastAsia="Times New Roman" w:hAnsi="Book Antiqua" w:cs="Times New Roman"/>
                <w:sz w:val="14"/>
                <w:szCs w:val="14"/>
                <w:lang w:eastAsia="tr-TR"/>
              </w:rPr>
            </w:pP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A42D69" w:rsidRPr="00EA4B93" w:rsidRDefault="00784B8E" w:rsidP="00784B8E">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A42D69" w:rsidRPr="00EA4B93" w:rsidTr="00586F1A">
        <w:trPr>
          <w:trHeight w:hRule="exact" w:val="340"/>
        </w:trPr>
        <w:tc>
          <w:tcPr>
            <w:tcW w:w="921" w:type="dxa"/>
            <w:shd w:val="clear" w:color="auto" w:fill="auto"/>
            <w:vAlign w:val="center"/>
            <w:hideMark/>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p>
        </w:tc>
        <w:tc>
          <w:tcPr>
            <w:tcW w:w="850" w:type="dxa"/>
            <w:shd w:val="clear" w:color="auto" w:fill="auto"/>
            <w:vAlign w:val="center"/>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p>
        </w:tc>
        <w:tc>
          <w:tcPr>
            <w:tcW w:w="709" w:type="dxa"/>
            <w:shd w:val="clear" w:color="auto" w:fill="auto"/>
            <w:vAlign w:val="center"/>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p>
        </w:tc>
      </w:tr>
      <w:tr w:rsidR="00A42D69" w:rsidRPr="00EA4B93" w:rsidTr="00586F1A">
        <w:trPr>
          <w:trHeight w:hRule="exact" w:val="308"/>
        </w:trPr>
        <w:tc>
          <w:tcPr>
            <w:tcW w:w="1630" w:type="dxa"/>
            <w:gridSpan w:val="2"/>
            <w:shd w:val="clear" w:color="auto" w:fill="auto"/>
            <w:hideMark/>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shd w:val="clear" w:color="auto" w:fill="auto"/>
            <w:vAlign w:val="center"/>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p>
        </w:tc>
      </w:tr>
      <w:tr w:rsidR="00A42D69" w:rsidRPr="00EA4B93" w:rsidTr="002A3631">
        <w:trPr>
          <w:trHeight w:hRule="exact" w:val="255"/>
        </w:trPr>
        <w:tc>
          <w:tcPr>
            <w:tcW w:w="1630" w:type="dxa"/>
            <w:gridSpan w:val="2"/>
            <w:shd w:val="clear" w:color="auto" w:fill="auto"/>
          </w:tcPr>
          <w:p w:rsidR="00A42D69" w:rsidRPr="00EA4B93" w:rsidRDefault="00A42D6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shd w:val="clear" w:color="auto" w:fill="auto"/>
            <w:vAlign w:val="center"/>
          </w:tcPr>
          <w:p w:rsidR="00A42D69" w:rsidRPr="00EA4B93" w:rsidRDefault="007313FA" w:rsidP="009C311D">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92.049.09</w:t>
            </w:r>
          </w:p>
        </w:tc>
      </w:tr>
      <w:tr w:rsidR="00A42D69" w:rsidRPr="00EA4B93" w:rsidTr="00A26014">
        <w:trPr>
          <w:trHeight w:hRule="exact" w:val="227"/>
        </w:trPr>
        <w:tc>
          <w:tcPr>
            <w:tcW w:w="1630" w:type="dxa"/>
            <w:gridSpan w:val="2"/>
            <w:shd w:val="clear" w:color="auto" w:fill="auto"/>
          </w:tcPr>
          <w:p w:rsidR="00A42D69" w:rsidRPr="00EA4B93" w:rsidRDefault="00A42D6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shd w:val="clear" w:color="auto" w:fill="auto"/>
            <w:vAlign w:val="center"/>
          </w:tcPr>
          <w:p w:rsidR="00A42D69" w:rsidRPr="00EA4B93" w:rsidRDefault="00CA6E86"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83.032,24</w:t>
            </w:r>
          </w:p>
        </w:tc>
      </w:tr>
      <w:tr w:rsidR="00A42D69" w:rsidRPr="00EA4B93" w:rsidTr="00472086">
        <w:trPr>
          <w:trHeight w:hRule="exact" w:val="227"/>
        </w:trPr>
        <w:tc>
          <w:tcPr>
            <w:tcW w:w="1630" w:type="dxa"/>
            <w:gridSpan w:val="2"/>
            <w:tcBorders>
              <w:bottom w:val="single" w:sz="2" w:space="0" w:color="auto"/>
            </w:tcBorders>
            <w:shd w:val="clear" w:color="auto" w:fill="auto"/>
            <w:vAlign w:val="center"/>
          </w:tcPr>
          <w:p w:rsidR="00A42D69" w:rsidRPr="00EA4B93" w:rsidRDefault="00A42D6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p>
        </w:tc>
        <w:tc>
          <w:tcPr>
            <w:tcW w:w="1559" w:type="dxa"/>
            <w:gridSpan w:val="2"/>
            <w:tcBorders>
              <w:bottom w:val="single" w:sz="2" w:space="0" w:color="auto"/>
            </w:tcBorders>
            <w:shd w:val="clear" w:color="auto" w:fill="auto"/>
            <w:vAlign w:val="center"/>
          </w:tcPr>
          <w:p w:rsidR="00A42D69" w:rsidRPr="00EA4B93" w:rsidRDefault="00DC2A21"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r w:rsidR="008D6F9A">
              <w:rPr>
                <w:rFonts w:ascii="Book Antiqua" w:eastAsia="Times New Roman" w:hAnsi="Book Antiqua" w:cs="Times New Roman"/>
                <w:b/>
                <w:bCs/>
                <w:sz w:val="14"/>
                <w:szCs w:val="14"/>
                <w:lang w:eastAsia="tr-TR"/>
              </w:rPr>
              <w:t>97</w:t>
            </w:r>
          </w:p>
        </w:tc>
      </w:tr>
    </w:tbl>
    <w:tbl>
      <w:tblPr>
        <w:tblpPr w:leftFromText="141" w:rightFromText="141" w:vertAnchor="text" w:horzAnchor="page" w:tblpX="7977" w:tblpY="415"/>
        <w:tblW w:w="3189" w:type="dxa"/>
        <w:tblLayout w:type="fixed"/>
        <w:tblCellMar>
          <w:left w:w="70" w:type="dxa"/>
          <w:right w:w="70" w:type="dxa"/>
        </w:tblCellMar>
        <w:tblLook w:val="04A0"/>
      </w:tblPr>
      <w:tblGrid>
        <w:gridCol w:w="921"/>
        <w:gridCol w:w="709"/>
        <w:gridCol w:w="850"/>
        <w:gridCol w:w="709"/>
      </w:tblGrid>
      <w:tr w:rsidR="00131BE0" w:rsidRPr="00EA4B93" w:rsidTr="00472086">
        <w:trPr>
          <w:trHeight w:val="465"/>
        </w:trPr>
        <w:tc>
          <w:tcPr>
            <w:tcW w:w="3189" w:type="dxa"/>
            <w:gridSpan w:val="4"/>
            <w:tcBorders>
              <w:top w:val="single" w:sz="2" w:space="0" w:color="auto"/>
              <w:left w:val="single" w:sz="2" w:space="0" w:color="auto"/>
              <w:bottom w:val="single" w:sz="2" w:space="0" w:color="auto"/>
              <w:right w:val="single" w:sz="2" w:space="0" w:color="auto"/>
            </w:tcBorders>
            <w:shd w:val="clear" w:color="auto" w:fill="2E74B5" w:themeFill="accent1" w:themeFillShade="BF"/>
            <w:vAlign w:val="center"/>
          </w:tcPr>
          <w:p w:rsidR="009C311D" w:rsidRPr="00472086" w:rsidRDefault="00131BE0"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2014</w:t>
            </w:r>
          </w:p>
        </w:tc>
      </w:tr>
      <w:tr w:rsidR="00131BE0" w:rsidRPr="00EA4B93" w:rsidTr="00472086">
        <w:trPr>
          <w:trHeight w:val="371"/>
        </w:trPr>
        <w:tc>
          <w:tcPr>
            <w:tcW w:w="1630"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1BE0" w:rsidRPr="00EA4B93" w:rsidTr="00DC2A21">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784B8E"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9C311D" w:rsidRPr="00EA4B93">
              <w:rPr>
                <w:rFonts w:ascii="Book Antiqua" w:eastAsia="Times New Roman" w:hAnsi="Book Antiqua" w:cs="Times New Roman"/>
                <w:sz w:val="14"/>
                <w:szCs w:val="14"/>
                <w:lang w:eastAsia="tr-TR"/>
              </w:rPr>
              <w:t>Bakım-Onarım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DC2A21" w:rsidRDefault="00DC2A21" w:rsidP="00DC2A21">
            <w:pPr>
              <w:spacing w:after="0" w:line="240" w:lineRule="auto"/>
              <w:jc w:val="center"/>
              <w:rPr>
                <w:rFonts w:ascii="Book Antiqua" w:eastAsia="Times New Roman" w:hAnsi="Book Antiqua" w:cs="Times New Roman"/>
                <w:bCs/>
                <w:sz w:val="14"/>
                <w:szCs w:val="14"/>
                <w:lang w:eastAsia="tr-TR"/>
              </w:rPr>
            </w:pPr>
            <w:r>
              <w:rPr>
                <w:rFonts w:ascii="Book Antiqua" w:eastAsia="Times New Roman" w:hAnsi="Book Antiqua" w:cs="Times New Roman"/>
                <w:b/>
                <w:bCs/>
                <w:sz w:val="14"/>
                <w:szCs w:val="14"/>
                <w:lang w:eastAsia="tr-TR"/>
              </w:rPr>
              <w:t>2000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A70A9" w:rsidP="00DC2A21">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10000</w:t>
            </w:r>
          </w:p>
        </w:tc>
      </w:tr>
      <w:tr w:rsidR="00131BE0" w:rsidRPr="00EA4B93" w:rsidTr="00DC2A21">
        <w:trPr>
          <w:trHeight w:hRule="exact" w:val="391"/>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Temizlik Malz.</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DC2A21" w:rsidP="00DC2A2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5000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A70A9" w:rsidP="00DC2A21">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7500</w:t>
            </w:r>
          </w:p>
        </w:tc>
      </w:tr>
      <w:tr w:rsidR="00131BE0" w:rsidRPr="00EA4B93" w:rsidTr="00DC2A21">
        <w:trPr>
          <w:trHeight w:hRule="exact" w:val="564"/>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Etkinlik-Organizasyon ve Hizm.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DC2A21" w:rsidP="00DC2A2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1500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DC2A2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DC2A21">
        <w:trPr>
          <w:trHeight w:hRule="exact" w:val="702"/>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DC2A21" w:rsidP="00DC2A2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45000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DC2A21">
        <w:trPr>
          <w:trHeight w:hRule="exact" w:val="367"/>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DC2A21" w:rsidP="00DC2A2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2000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A70A9" w:rsidP="00DC2A21">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6000</w:t>
            </w:r>
          </w:p>
        </w:tc>
      </w:tr>
      <w:tr w:rsidR="00131BE0" w:rsidRPr="00EA4B93" w:rsidTr="00DC2A21">
        <w:trPr>
          <w:trHeight w:hRule="exact" w:val="756"/>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Telekom(Telefon+İnternet)</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DC2A21" w:rsidP="00DC2A2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1500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804187" w:rsidP="00DC2A21">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34116</w:t>
            </w:r>
          </w:p>
        </w:tc>
      </w:tr>
      <w:tr w:rsidR="00131BE0" w:rsidRPr="00EA4B93" w:rsidTr="00DC2A21">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DC2A21">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6E1377" w:rsidP="00DC2A21">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A70A9" w:rsidP="00DC2A21">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2500</w:t>
            </w:r>
          </w:p>
        </w:tc>
      </w:tr>
      <w:tr w:rsidR="00131BE0" w:rsidRPr="00EA4B93" w:rsidTr="00DC2A21">
        <w:trPr>
          <w:trHeight w:hRule="exact" w:val="449"/>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DC2A21">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A70A9" w:rsidP="00DC2A2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2416,89</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DC2A21">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DC2A21">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DC2A21">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C311D" w:rsidRPr="00EA4B93" w:rsidRDefault="009C311D" w:rsidP="00DC2A21">
            <w:pPr>
              <w:spacing w:after="0" w:line="240" w:lineRule="auto"/>
              <w:jc w:val="center"/>
              <w:rPr>
                <w:rFonts w:ascii="Book Antiqua" w:eastAsia="Times New Roman" w:hAnsi="Book Antiqua" w:cs="Times New Roman"/>
                <w:sz w:val="14"/>
                <w:szCs w:val="14"/>
                <w:lang w:eastAsia="tr-TR"/>
              </w:rPr>
            </w:pPr>
          </w:p>
        </w:tc>
      </w:tr>
      <w:tr w:rsidR="00131BE0" w:rsidRPr="00EA4B93" w:rsidTr="00777FB4">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p>
        </w:tc>
      </w:tr>
      <w:tr w:rsidR="002A3631" w:rsidRPr="00EA4B93" w:rsidTr="00AF402A">
        <w:trPr>
          <w:trHeight w:hRule="exact" w:val="333"/>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5D1688"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12.167,03</w:t>
            </w:r>
          </w:p>
        </w:tc>
      </w:tr>
      <w:tr w:rsidR="002A3631" w:rsidRPr="00EA4B93" w:rsidTr="00777FB4">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DC2A21"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72.283,00</w:t>
            </w:r>
          </w:p>
        </w:tc>
      </w:tr>
      <w:tr w:rsidR="002A3631" w:rsidRPr="00EA4B93" w:rsidTr="00586F1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hideMark/>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DC2A21"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59.416,89</w:t>
            </w:r>
          </w:p>
        </w:tc>
      </w:tr>
      <w:tr w:rsidR="002A3631" w:rsidRPr="00EA4B93" w:rsidTr="00586F1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2A3631" w:rsidRPr="00EA4B93" w:rsidRDefault="00784B8E"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 (%)</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DC2A21"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r w:rsidR="008D6F9A">
              <w:rPr>
                <w:rFonts w:ascii="Book Antiqua" w:eastAsia="Times New Roman" w:hAnsi="Book Antiqua" w:cs="Times New Roman"/>
                <w:b/>
                <w:bCs/>
                <w:sz w:val="14"/>
                <w:szCs w:val="14"/>
                <w:lang w:eastAsia="tr-TR"/>
              </w:rPr>
              <w:t>97</w:t>
            </w:r>
          </w:p>
        </w:tc>
      </w:tr>
    </w:tbl>
    <w:tbl>
      <w:tblPr>
        <w:tblpPr w:leftFromText="141" w:rightFromText="141" w:vertAnchor="text" w:horzAnchor="page" w:tblpX="4623" w:tblpY="402"/>
        <w:tblW w:w="33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921"/>
        <w:gridCol w:w="709"/>
        <w:gridCol w:w="850"/>
        <w:gridCol w:w="851"/>
      </w:tblGrid>
      <w:tr w:rsidR="00131BE0" w:rsidRPr="00EA4B93" w:rsidTr="00472086">
        <w:trPr>
          <w:trHeight w:val="465"/>
        </w:trPr>
        <w:tc>
          <w:tcPr>
            <w:tcW w:w="3331" w:type="dxa"/>
            <w:gridSpan w:val="4"/>
            <w:shd w:val="clear" w:color="auto" w:fill="2E74B5" w:themeFill="accent1" w:themeFillShade="BF"/>
            <w:vAlign w:val="center"/>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w:t>
            </w:r>
            <w:r w:rsidR="00131BE0" w:rsidRPr="00472086">
              <w:rPr>
                <w:rFonts w:ascii="Book Antiqua" w:eastAsia="Times New Roman" w:hAnsi="Book Antiqua" w:cs="Times New Roman"/>
                <w:b/>
                <w:bCs/>
                <w:color w:val="FFFFFF" w:themeColor="background1"/>
                <w:sz w:val="14"/>
                <w:szCs w:val="14"/>
                <w:lang w:eastAsia="tr-TR"/>
              </w:rPr>
              <w:t>3</w:t>
            </w:r>
          </w:p>
        </w:tc>
      </w:tr>
      <w:tr w:rsidR="00131BE0" w:rsidRPr="00EA4B93" w:rsidTr="00472086">
        <w:trPr>
          <w:trHeight w:val="379"/>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701"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D31D09" w:rsidRPr="00EA4B93" w:rsidTr="007313FA">
        <w:trPr>
          <w:trHeight w:hRule="exact" w:val="429"/>
        </w:trPr>
        <w:tc>
          <w:tcPr>
            <w:tcW w:w="921" w:type="dxa"/>
            <w:shd w:val="clear" w:color="auto" w:fill="auto"/>
            <w:hideMark/>
          </w:tcPr>
          <w:p w:rsidR="00D31D09" w:rsidRPr="00EA4B93" w:rsidRDefault="00FB4BF4"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D31D09" w:rsidRPr="00EA4B93">
              <w:rPr>
                <w:rFonts w:ascii="Book Antiqua" w:eastAsia="Times New Roman" w:hAnsi="Book Antiqua" w:cs="Times New Roman"/>
                <w:sz w:val="14"/>
                <w:szCs w:val="14"/>
                <w:lang w:eastAsia="tr-TR"/>
              </w:rPr>
              <w:t>Bakım-Onarım</w:t>
            </w:r>
          </w:p>
        </w:tc>
        <w:tc>
          <w:tcPr>
            <w:tcW w:w="709" w:type="dxa"/>
            <w:shd w:val="clear" w:color="auto" w:fill="auto"/>
            <w:vAlign w:val="center"/>
          </w:tcPr>
          <w:p w:rsidR="00D31D09" w:rsidRPr="00EA4B93" w:rsidRDefault="005D1688" w:rsidP="00A26014">
            <w:pPr>
              <w:pStyle w:val="NormalWeb"/>
              <w:rPr>
                <w:rFonts w:ascii="Book Antiqua" w:eastAsiaTheme="minorEastAsia" w:hAnsi="Book Antiqua"/>
                <w:sz w:val="14"/>
                <w:szCs w:val="14"/>
              </w:rPr>
            </w:pPr>
            <w:r>
              <w:rPr>
                <w:rFonts w:ascii="Book Antiqua" w:eastAsiaTheme="minorEastAsia" w:hAnsi="Book Antiqua"/>
                <w:sz w:val="14"/>
                <w:szCs w:val="14"/>
              </w:rPr>
              <w:t>3000</w:t>
            </w:r>
          </w:p>
        </w:tc>
        <w:tc>
          <w:tcPr>
            <w:tcW w:w="850"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851" w:type="dxa"/>
            <w:shd w:val="clear" w:color="auto" w:fill="auto"/>
            <w:noWrap/>
            <w:vAlign w:val="center"/>
          </w:tcPr>
          <w:p w:rsidR="00D31D09" w:rsidRPr="00EA4B93" w:rsidRDefault="00DC2A21" w:rsidP="009B5F7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10000</w:t>
            </w:r>
          </w:p>
        </w:tc>
      </w:tr>
      <w:tr w:rsidR="00D31D09" w:rsidRPr="00EA4B93" w:rsidTr="00A26014">
        <w:trPr>
          <w:trHeight w:hRule="exact" w:val="391"/>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Temizlik Malz.</w:t>
            </w:r>
          </w:p>
        </w:tc>
        <w:tc>
          <w:tcPr>
            <w:tcW w:w="709" w:type="dxa"/>
            <w:shd w:val="clear" w:color="auto" w:fill="auto"/>
            <w:vAlign w:val="center"/>
          </w:tcPr>
          <w:p w:rsidR="00D31D09" w:rsidRPr="00EA4B93" w:rsidRDefault="005D1688" w:rsidP="00A26014">
            <w:pPr>
              <w:pStyle w:val="NormalWeb"/>
              <w:rPr>
                <w:rFonts w:ascii="Book Antiqua" w:eastAsiaTheme="minorEastAsia" w:hAnsi="Book Antiqua"/>
                <w:sz w:val="14"/>
                <w:szCs w:val="14"/>
              </w:rPr>
            </w:pPr>
            <w:r>
              <w:rPr>
                <w:rFonts w:ascii="Book Antiqua" w:eastAsiaTheme="minorEastAsia" w:hAnsi="Book Antiqua"/>
                <w:sz w:val="14"/>
                <w:szCs w:val="14"/>
              </w:rPr>
              <w:t>7000</w:t>
            </w:r>
          </w:p>
        </w:tc>
        <w:tc>
          <w:tcPr>
            <w:tcW w:w="850"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851" w:type="dxa"/>
            <w:shd w:val="clear" w:color="auto" w:fill="auto"/>
            <w:vAlign w:val="center"/>
          </w:tcPr>
          <w:p w:rsidR="00D31D09" w:rsidRPr="00EA4B93" w:rsidRDefault="005D1688"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7</w:t>
            </w:r>
            <w:r w:rsidR="00DC2A21">
              <w:rPr>
                <w:rFonts w:ascii="Book Antiqua" w:eastAsia="Times New Roman" w:hAnsi="Book Antiqua" w:cs="Times New Roman"/>
                <w:sz w:val="14"/>
                <w:szCs w:val="14"/>
                <w:lang w:eastAsia="tr-TR"/>
              </w:rPr>
              <w:t>500</w:t>
            </w:r>
          </w:p>
        </w:tc>
      </w:tr>
      <w:tr w:rsidR="00D31D09" w:rsidRPr="00EA4B93" w:rsidTr="00A26014">
        <w:trPr>
          <w:trHeight w:hRule="exact" w:val="603"/>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Etkinlik-Organizasyon ve Hizm.</w:t>
            </w:r>
          </w:p>
        </w:tc>
        <w:tc>
          <w:tcPr>
            <w:tcW w:w="709" w:type="dxa"/>
            <w:shd w:val="clear" w:color="auto" w:fill="auto"/>
            <w:vAlign w:val="center"/>
          </w:tcPr>
          <w:p w:rsidR="00D31D09" w:rsidRPr="00EA4B93" w:rsidRDefault="005D1688" w:rsidP="00A26014">
            <w:pPr>
              <w:pStyle w:val="NormalWeb"/>
              <w:rPr>
                <w:rFonts w:ascii="Book Antiqua" w:eastAsiaTheme="minorEastAsia" w:hAnsi="Book Antiqua"/>
                <w:sz w:val="14"/>
                <w:szCs w:val="14"/>
              </w:rPr>
            </w:pPr>
            <w:r>
              <w:rPr>
                <w:rFonts w:ascii="Book Antiqua" w:eastAsiaTheme="minorEastAsia" w:hAnsi="Book Antiqua"/>
                <w:sz w:val="14"/>
                <w:szCs w:val="14"/>
              </w:rPr>
              <w:t>3000</w:t>
            </w:r>
          </w:p>
        </w:tc>
        <w:tc>
          <w:tcPr>
            <w:tcW w:w="850" w:type="dxa"/>
            <w:shd w:val="clear" w:color="auto" w:fill="auto"/>
            <w:vAlign w:val="bottom"/>
            <w:hideMark/>
          </w:tcPr>
          <w:p w:rsidR="00D31D09" w:rsidRPr="00EA4B93" w:rsidRDefault="00D31D0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851" w:type="dxa"/>
            <w:shd w:val="clear" w:color="auto" w:fill="auto"/>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668"/>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D31D09" w:rsidRPr="00EA4B93" w:rsidRDefault="005D1688" w:rsidP="00A26014">
            <w:pPr>
              <w:pStyle w:val="NormalWeb"/>
              <w:rPr>
                <w:rFonts w:ascii="Book Antiqua" w:eastAsiaTheme="minorEastAsia" w:hAnsi="Book Antiqua"/>
                <w:sz w:val="14"/>
                <w:szCs w:val="14"/>
              </w:rPr>
            </w:pPr>
            <w:r>
              <w:rPr>
                <w:rFonts w:ascii="Book Antiqua" w:eastAsiaTheme="minorEastAsia" w:hAnsi="Book Antiqua"/>
                <w:sz w:val="14"/>
                <w:szCs w:val="14"/>
              </w:rPr>
              <w:t>55000</w:t>
            </w: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 xml:space="preserve">İlçe MEM (Kantin Fonu </w:t>
            </w:r>
          </w:p>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Ödeneği)</w:t>
            </w:r>
          </w:p>
        </w:tc>
        <w:tc>
          <w:tcPr>
            <w:tcW w:w="851" w:type="dxa"/>
            <w:shd w:val="clear" w:color="auto" w:fill="auto"/>
            <w:noWrap/>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367"/>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D31D09" w:rsidRPr="00EA4B93" w:rsidRDefault="005D1688" w:rsidP="00A26014">
            <w:pPr>
              <w:pStyle w:val="NormalWeb"/>
              <w:rPr>
                <w:rFonts w:ascii="Book Antiqua" w:eastAsiaTheme="minorEastAsia" w:hAnsi="Book Antiqua"/>
                <w:sz w:val="14"/>
                <w:szCs w:val="14"/>
              </w:rPr>
            </w:pPr>
            <w:r>
              <w:rPr>
                <w:rFonts w:ascii="Book Antiqua" w:eastAsiaTheme="minorEastAsia" w:hAnsi="Book Antiqua"/>
                <w:sz w:val="14"/>
                <w:szCs w:val="14"/>
              </w:rPr>
              <w:t>1500</w:t>
            </w: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851" w:type="dxa"/>
            <w:shd w:val="clear" w:color="auto" w:fill="auto"/>
            <w:noWrap/>
            <w:vAlign w:val="center"/>
          </w:tcPr>
          <w:p w:rsidR="00D31D09" w:rsidRPr="00EA4B93" w:rsidRDefault="00DC2A21"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5000</w:t>
            </w:r>
          </w:p>
        </w:tc>
      </w:tr>
      <w:tr w:rsidR="00D31D09" w:rsidRPr="00EA4B93" w:rsidTr="00A26014">
        <w:trPr>
          <w:trHeight w:hRule="exact" w:val="796"/>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D31D09" w:rsidRPr="00EA4B93" w:rsidRDefault="005D1688" w:rsidP="00A26014">
            <w:pPr>
              <w:pStyle w:val="NormalWeb"/>
              <w:rPr>
                <w:rFonts w:ascii="Book Antiqua" w:eastAsiaTheme="minorEastAsia" w:hAnsi="Book Antiqua"/>
                <w:sz w:val="14"/>
                <w:szCs w:val="14"/>
              </w:rPr>
            </w:pPr>
            <w:r>
              <w:rPr>
                <w:rFonts w:ascii="Book Antiqua" w:eastAsiaTheme="minorEastAsia" w:hAnsi="Book Antiqua"/>
                <w:sz w:val="14"/>
                <w:szCs w:val="14"/>
              </w:rPr>
              <w:t>1500</w:t>
            </w:r>
          </w:p>
        </w:tc>
        <w:tc>
          <w:tcPr>
            <w:tcW w:w="850" w:type="dxa"/>
            <w:shd w:val="clear" w:color="auto" w:fill="auto"/>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851" w:type="dxa"/>
            <w:shd w:val="clear" w:color="auto" w:fill="auto"/>
            <w:noWrap/>
            <w:vAlign w:val="center"/>
          </w:tcPr>
          <w:p w:rsidR="00D31D09" w:rsidRPr="00EA4B93" w:rsidRDefault="00DC2A21" w:rsidP="006E1377">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49.093,72</w:t>
            </w:r>
          </w:p>
        </w:tc>
      </w:tr>
      <w:tr w:rsidR="00D31D09" w:rsidRPr="00EA4B93" w:rsidTr="00A26014">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851" w:type="dxa"/>
            <w:shd w:val="clear" w:color="auto" w:fill="auto"/>
            <w:noWrap/>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6E1377"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851" w:type="dxa"/>
            <w:shd w:val="clear" w:color="auto" w:fill="auto"/>
            <w:noWrap/>
            <w:vAlign w:val="center"/>
          </w:tcPr>
          <w:p w:rsidR="00D31D09" w:rsidRPr="00EA4B93" w:rsidRDefault="005D1688" w:rsidP="009C311D">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2500</w:t>
            </w:r>
          </w:p>
        </w:tc>
      </w:tr>
      <w:tr w:rsidR="00D31D09" w:rsidRPr="00EA4B93" w:rsidTr="00586F1A">
        <w:trPr>
          <w:trHeight w:hRule="exact" w:val="485"/>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D31D09" w:rsidRPr="00EA4B93" w:rsidRDefault="00D31D09" w:rsidP="00FB4BF4">
            <w:pPr>
              <w:pStyle w:val="NormalWeb"/>
              <w:jc w:val="center"/>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586F1A">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D31D09" w:rsidRPr="00EA4B93" w:rsidRDefault="005D1688" w:rsidP="00A26014">
            <w:pPr>
              <w:pStyle w:val="NormalWeb"/>
              <w:rPr>
                <w:rFonts w:ascii="Book Antiqua" w:hAnsi="Book Antiqua"/>
                <w:sz w:val="14"/>
                <w:szCs w:val="14"/>
              </w:rPr>
            </w:pPr>
            <w:r>
              <w:rPr>
                <w:rFonts w:ascii="Book Antiqua" w:hAnsi="Book Antiqua"/>
                <w:sz w:val="14"/>
                <w:szCs w:val="14"/>
              </w:rPr>
              <w:t>553,72</w:t>
            </w: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A26014">
        <w:trPr>
          <w:trHeight w:hRule="exact" w:val="340"/>
        </w:trPr>
        <w:tc>
          <w:tcPr>
            <w:tcW w:w="921" w:type="dxa"/>
            <w:shd w:val="clear" w:color="auto" w:fill="auto"/>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586F1A">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131BE0">
        <w:trPr>
          <w:trHeight w:hRule="exact" w:val="340"/>
        </w:trPr>
        <w:tc>
          <w:tcPr>
            <w:tcW w:w="921" w:type="dxa"/>
            <w:shd w:val="clear" w:color="auto" w:fill="auto"/>
            <w:vAlign w:val="center"/>
            <w:hideMark/>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hideMark/>
          </w:tcPr>
          <w:p w:rsidR="00D31D09" w:rsidRPr="00EA4B93" w:rsidRDefault="00784B8E"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66.984,25</w:t>
            </w:r>
          </w:p>
        </w:tc>
        <w:tc>
          <w:tcPr>
            <w:tcW w:w="850" w:type="dxa"/>
            <w:shd w:val="clear" w:color="auto" w:fill="auto"/>
            <w:vAlign w:val="center"/>
            <w:hideMark/>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51" w:type="dxa"/>
            <w:shd w:val="clear" w:color="auto" w:fill="auto"/>
            <w:vAlign w:val="center"/>
            <w:hideMark/>
          </w:tcPr>
          <w:p w:rsidR="00D31D09" w:rsidRPr="00EA4B93" w:rsidRDefault="00D31D09" w:rsidP="00784B8E">
            <w:pPr>
              <w:spacing w:after="0" w:line="240" w:lineRule="auto"/>
              <w:jc w:val="center"/>
              <w:rPr>
                <w:rFonts w:ascii="Book Antiqua" w:eastAsia="Times New Roman" w:hAnsi="Book Antiqua" w:cs="Times New Roman"/>
                <w:b/>
                <w:bCs/>
                <w:sz w:val="14"/>
                <w:szCs w:val="14"/>
                <w:lang w:eastAsia="tr-TR"/>
              </w:rPr>
            </w:pPr>
          </w:p>
        </w:tc>
      </w:tr>
      <w:tr w:rsidR="00D31D09" w:rsidRPr="00EA4B93" w:rsidTr="00AF402A">
        <w:trPr>
          <w:trHeight w:hRule="exact" w:val="309"/>
        </w:trPr>
        <w:tc>
          <w:tcPr>
            <w:tcW w:w="1630" w:type="dxa"/>
            <w:gridSpan w:val="2"/>
            <w:shd w:val="clear" w:color="auto" w:fill="auto"/>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701" w:type="dxa"/>
            <w:gridSpan w:val="2"/>
            <w:shd w:val="clear" w:color="auto" w:fill="auto"/>
            <w:vAlign w:val="center"/>
          </w:tcPr>
          <w:p w:rsidR="00D31D09" w:rsidRPr="00EA4B93" w:rsidRDefault="007313FA"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9.626,85</w:t>
            </w:r>
          </w:p>
        </w:tc>
      </w:tr>
      <w:tr w:rsidR="00D31D09" w:rsidRPr="00EA4B93" w:rsidTr="00131BE0">
        <w:trPr>
          <w:trHeight w:hRule="exact" w:val="227"/>
        </w:trPr>
        <w:tc>
          <w:tcPr>
            <w:tcW w:w="1630" w:type="dxa"/>
            <w:gridSpan w:val="2"/>
            <w:shd w:val="clear" w:color="auto" w:fill="auto"/>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701" w:type="dxa"/>
            <w:gridSpan w:val="2"/>
            <w:shd w:val="clear" w:color="auto" w:fill="auto"/>
            <w:vAlign w:val="center"/>
          </w:tcPr>
          <w:p w:rsidR="00D31D09" w:rsidRPr="00EA4B93" w:rsidRDefault="007313FA"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74</w:t>
            </w:r>
            <w:r w:rsidR="005D1688">
              <w:rPr>
                <w:rFonts w:ascii="Book Antiqua" w:eastAsia="Times New Roman" w:hAnsi="Book Antiqua" w:cs="Times New Roman"/>
                <w:b/>
                <w:bCs/>
                <w:sz w:val="14"/>
                <w:szCs w:val="14"/>
                <w:lang w:eastAsia="tr-TR"/>
              </w:rPr>
              <w:t>.093,93</w:t>
            </w:r>
          </w:p>
        </w:tc>
      </w:tr>
      <w:tr w:rsidR="00D31D09" w:rsidRPr="00EA4B93" w:rsidTr="00AE34ED">
        <w:trPr>
          <w:trHeight w:hRule="exact" w:val="227"/>
        </w:trPr>
        <w:tc>
          <w:tcPr>
            <w:tcW w:w="1630" w:type="dxa"/>
            <w:gridSpan w:val="2"/>
            <w:shd w:val="clear" w:color="auto" w:fill="auto"/>
            <w:hideMark/>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701" w:type="dxa"/>
            <w:gridSpan w:val="2"/>
            <w:shd w:val="clear" w:color="auto" w:fill="auto"/>
            <w:vAlign w:val="center"/>
          </w:tcPr>
          <w:p w:rsidR="00D31D09" w:rsidRPr="00EA4B93" w:rsidRDefault="007313FA"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71.553,72</w:t>
            </w:r>
          </w:p>
        </w:tc>
      </w:tr>
      <w:tr w:rsidR="00D31D09" w:rsidRPr="00EA4B93" w:rsidTr="00AE34ED">
        <w:trPr>
          <w:trHeight w:hRule="exact" w:val="227"/>
        </w:trPr>
        <w:tc>
          <w:tcPr>
            <w:tcW w:w="1630" w:type="dxa"/>
            <w:gridSpan w:val="2"/>
            <w:shd w:val="clear" w:color="auto" w:fill="auto"/>
            <w:vAlign w:val="center"/>
            <w:hideMark/>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r w:rsidR="00784B8E" w:rsidRPr="00EA4B93">
              <w:rPr>
                <w:rFonts w:ascii="Book Antiqua" w:eastAsia="Times New Roman" w:hAnsi="Book Antiqua" w:cs="Times New Roman"/>
                <w:b/>
                <w:bCs/>
                <w:sz w:val="14"/>
                <w:szCs w:val="14"/>
                <w:lang w:eastAsia="tr-TR"/>
              </w:rPr>
              <w:t xml:space="preserve"> (%)</w:t>
            </w:r>
          </w:p>
        </w:tc>
        <w:tc>
          <w:tcPr>
            <w:tcW w:w="1701" w:type="dxa"/>
            <w:gridSpan w:val="2"/>
            <w:shd w:val="clear" w:color="auto" w:fill="auto"/>
            <w:vAlign w:val="center"/>
          </w:tcPr>
          <w:p w:rsidR="00D31D09" w:rsidRPr="00EA4B93" w:rsidRDefault="00DC2A21" w:rsidP="002A3631">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r w:rsidR="008D6F9A">
              <w:rPr>
                <w:rFonts w:ascii="Book Antiqua" w:eastAsia="Times New Roman" w:hAnsi="Book Antiqua" w:cs="Times New Roman"/>
                <w:b/>
                <w:bCs/>
                <w:sz w:val="14"/>
                <w:szCs w:val="14"/>
                <w:lang w:eastAsia="tr-TR"/>
              </w:rPr>
              <w:t>98</w:t>
            </w:r>
          </w:p>
        </w:tc>
      </w:tr>
    </w:tbl>
    <w:p w:rsidR="00081502" w:rsidRPr="00C3316D" w:rsidRDefault="009C311D" w:rsidP="009C311D">
      <w:pPr>
        <w:tabs>
          <w:tab w:val="left" w:pos="6262"/>
        </w:tabs>
        <w:rPr>
          <w:rFonts w:ascii="Book Antiqua" w:hAnsi="Book Antiqua"/>
        </w:rPr>
      </w:pPr>
      <w:r w:rsidRPr="00C3316D">
        <w:rPr>
          <w:rFonts w:ascii="Book Antiqua" w:hAnsi="Book Antiqua"/>
        </w:rPr>
        <w:tab/>
      </w:r>
    </w:p>
    <w:bookmarkEnd w:id="40"/>
    <w:bookmarkEnd w:id="41"/>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1B1EF1" w:rsidRDefault="003C74C4" w:rsidP="00D6375C">
      <w:pPr>
        <w:pStyle w:val="ListeParagraf"/>
        <w:tabs>
          <w:tab w:val="left" w:pos="1823"/>
        </w:tabs>
        <w:ind w:left="927"/>
        <w:rPr>
          <w:rFonts w:ascii="Book Antiqua" w:hAnsi="Book Antiqua" w:cs="Times New Roman"/>
          <w:b/>
        </w:rPr>
      </w:pPr>
      <w:r w:rsidRPr="00C3316D">
        <w:rPr>
          <w:rFonts w:ascii="Book Antiqua" w:hAnsi="Book Antiqua" w:cs="Times New Roman"/>
          <w:b/>
        </w:rPr>
        <w:t>KURUM DIŞI ANALİZ</w:t>
      </w:r>
      <w:r w:rsidR="002425AF" w:rsidRPr="00C3316D">
        <w:rPr>
          <w:rFonts w:ascii="Book Antiqua" w:hAnsi="Book Antiqua" w:cs="Times New Roman"/>
          <w:b/>
        </w:rPr>
        <w:t xml:space="preserve"> (PEST)</w:t>
      </w:r>
    </w:p>
    <w:p w:rsidR="00496CF2" w:rsidRPr="00C3316D" w:rsidRDefault="00496CF2" w:rsidP="00D167C7">
      <w:pPr>
        <w:spacing w:line="360" w:lineRule="auto"/>
        <w:ind w:firstLine="360"/>
        <w:jc w:val="both"/>
        <w:rPr>
          <w:rFonts w:ascii="Book Antiqua" w:hAnsi="Book Antiqua" w:cs="Times New Roman"/>
        </w:rPr>
      </w:pPr>
      <w:r w:rsidRPr="00C3316D">
        <w:rPr>
          <w:rFonts w:ascii="Book Antiqua" w:hAnsi="Book Antiqua" w:cs="Times New Roman"/>
        </w:rPr>
        <w:t xml:space="preserve">Bilim ve teknolojinin baş döndürücü bir hızla geliştiği günümüzün dünyasında çağa ayak uydurmak çok daha önemli hale gelmiştir. </w:t>
      </w:r>
      <w:r w:rsidR="00A40709" w:rsidRPr="00C3316D">
        <w:rPr>
          <w:rFonts w:ascii="Book Antiqua" w:hAnsi="Book Antiqua" w:cs="Times New Roman"/>
        </w:rPr>
        <w:t xml:space="preserve">Bunun için meydana gelen tüm gelişmeleri yakından takip etmek yeterli olmamaktadır. Olabilecek gelişmeleri de tahmin etmek, etkin strateji geliştirebilmek için </w:t>
      </w:r>
      <w:r w:rsidR="00586F1A">
        <w:rPr>
          <w:rFonts w:ascii="Book Antiqua" w:hAnsi="Book Antiqua" w:cs="Times New Roman"/>
        </w:rPr>
        <w:t>önemlidir</w:t>
      </w:r>
      <w:r w:rsidR="00A40709" w:rsidRPr="00C3316D">
        <w:rPr>
          <w:rFonts w:ascii="Book Antiqua" w:hAnsi="Book Antiqua" w:cs="Times New Roman"/>
        </w:rPr>
        <w:t>. İyi bir strateji,  sadece olanlar üzerine değil olacaklar üzerine de kurulmalıdır. Yakın çevrede olup bitenler kadar olması muhtemel gelişmeler de önemlidir. Stratejiyi doğrudan etkileyen çevreler; politik, ekonomik, sosyal ve teknolojik çevrelerdir. Bu bağlamda bu dört çevrenin analizinin doğru yapılması iyi bir stra</w:t>
      </w:r>
      <w:r w:rsidR="00D167C7" w:rsidRPr="00C3316D">
        <w:rPr>
          <w:rFonts w:ascii="Book Antiqua" w:hAnsi="Book Antiqua" w:cs="Times New Roman"/>
        </w:rPr>
        <w:t>tejik planın mayasını oluşturur.</w:t>
      </w:r>
    </w:p>
    <w:p w:rsidR="001F4B01" w:rsidRPr="00C3316D" w:rsidRDefault="007F37CB" w:rsidP="007F37CB">
      <w:pPr>
        <w:spacing w:line="360" w:lineRule="auto"/>
        <w:ind w:firstLine="360"/>
        <w:jc w:val="both"/>
        <w:rPr>
          <w:rFonts w:ascii="Book Antiqua" w:hAnsi="Book Antiqua" w:cs="Times New Roman"/>
        </w:rPr>
      </w:pPr>
      <w:r w:rsidRPr="00C3316D">
        <w:rPr>
          <w:rFonts w:ascii="Book Antiqua" w:hAnsi="Book Antiqua" w:cs="Times New Roman"/>
        </w:rPr>
        <w:t>Ekonomik çevre olarak bakıldığında orta ve düşük gelir grubunun yoğunlukta olduğu bölgede veli bağışları dışında okula gelir sağlayacak imkânların kısıtlı olduğu görülmektedir. Veli bağışları da çevrenin ekonomik durumuna paralel olarak sınırlı kalmaktadır. İşgücü dünya ve ülke gerçeklerine paralel olarak oldukça hareketli bir yapıya sahiptir. Genç nüfusun yoğun olması işgücü ve ekonomik güç bakımından olumlu bir durumdur.</w:t>
      </w:r>
      <w:r w:rsidR="001F4B01" w:rsidRPr="00C3316D">
        <w:rPr>
          <w:rFonts w:ascii="Book Antiqua" w:hAnsi="Book Antiqua" w:cs="Times New Roman"/>
        </w:rPr>
        <w:t xml:space="preserve"> 1990'lardan başlayarak "toplu konut" yapılaşmaları da hızlanmıştır. Özellikle, otoyolun geçtiği bir bölge olması ulaşım seçeneklerini arttırmıştır. Dahası ulaşım süresinin kısalması sonucu bölge önem kazanmaya başlamıştır. Öte yandan gözle görülür oranda yapılan Organize Sanayi Bölgesi yatırımları, buradaki sanayinin gelişimini de hızlandırmıştır.</w:t>
      </w:r>
      <w:r w:rsidR="001E1426" w:rsidRPr="00C3316D">
        <w:rPr>
          <w:rFonts w:ascii="Book Antiqua" w:hAnsi="Book Antiqua" w:cs="Times New Roman"/>
        </w:rPr>
        <w:t xml:space="preserve"> Çevre sanayi olarak iyi bir gelişmişlik düzeyine sahiptir. Bu durum işgücünün doğru ve dengeli dağılımını desteklemesi açısından bir fırsat olarak görülebilir.</w:t>
      </w:r>
    </w:p>
    <w:p w:rsidR="0075315E" w:rsidRPr="00C3316D" w:rsidRDefault="001F4B01" w:rsidP="0075315E">
      <w:pPr>
        <w:spacing w:line="360" w:lineRule="auto"/>
        <w:ind w:firstLine="360"/>
        <w:jc w:val="both"/>
        <w:rPr>
          <w:rFonts w:ascii="Book Antiqua" w:hAnsi="Book Antiqua" w:cs="Times New Roman"/>
        </w:rPr>
      </w:pPr>
      <w:r w:rsidRPr="00C3316D">
        <w:rPr>
          <w:rFonts w:ascii="Book Antiqua" w:hAnsi="Book Antiqua" w:cs="Times New Roman"/>
        </w:rPr>
        <w:t>Çevrenin sosyal yapısı incelendiğinde her kültür ve eğitim seviyesinde bireylerden oluşan bir yaşam alanı karşımıza çıkmaktadır.</w:t>
      </w:r>
      <w:r w:rsidR="001E1426" w:rsidRPr="00C3316D">
        <w:rPr>
          <w:rFonts w:ascii="Book Antiqua" w:hAnsi="Book Antiqua" w:cs="Times New Roman"/>
        </w:rPr>
        <w:t xml:space="preserve"> Esasen yoğun bir sanayi bölgesi olan çevre şartları değerlendirildiğinde nüfusun yoğunluğunun işçiler ve onların ailelerinden oluştuğu söylenebilir.</w:t>
      </w:r>
      <w:r w:rsidR="002469FC" w:rsidRPr="00C3316D">
        <w:rPr>
          <w:rFonts w:ascii="Book Antiqua" w:hAnsi="Book Antiqua" w:cs="Times New Roman"/>
        </w:rPr>
        <w:t xml:space="preserve"> Kültürel ve ekonomik farklılıklar eğitimdeki fırsat eşitliğinin en zayıf halkasını oluşturmaktadır. Ancak bu farklılıklar eğitimin etkili kullanımı sonucu zenginliğe dönüştürülerek toplumsal barışa katkı sağlanabilir.</w:t>
      </w:r>
      <w:r w:rsidR="00F21A9C" w:rsidRPr="00C3316D">
        <w:rPr>
          <w:rFonts w:ascii="Book Antiqua" w:hAnsi="Book Antiqua" w:cs="Times New Roman"/>
        </w:rPr>
        <w:t xml:space="preserve"> Her yöreden bireyin yaşaması nedeniyle sınıfların oluşturulması sürecinde belli bir dengenin gözetilmesi önemli olmaktadır. </w:t>
      </w:r>
      <w:r w:rsidR="0075315E" w:rsidRPr="00C3316D">
        <w:rPr>
          <w:rFonts w:ascii="Book Antiqua" w:hAnsi="Book Antiqua" w:cs="Times New Roman"/>
        </w:rPr>
        <w:t xml:space="preserve">Genel veli profili daha bilinçli ve daha talepkâr yönde değişiklik göstermektedir. Erken yaşta eğitime başlamanın çocukların gelişimi ve başarısı üzerinde görülen olumlu etkileri okul öncesi eğitim talebinin artmasını sağlamıştır. </w:t>
      </w:r>
      <w:r w:rsidR="003A3F59" w:rsidRPr="00C3316D">
        <w:rPr>
          <w:rFonts w:ascii="Book Antiqua" w:hAnsi="Book Antiqua" w:cs="Times New Roman"/>
        </w:rPr>
        <w:t>Bilinçli veli profilindeki artış doğru yönlendirilerek kaliteli eğitimin itici gücüne dönüştürülebilir. B</w:t>
      </w:r>
      <w:r w:rsidR="00440E6F" w:rsidRPr="00C3316D">
        <w:rPr>
          <w:rFonts w:ascii="Book Antiqua" w:hAnsi="Book Antiqua" w:cs="Times New Roman"/>
        </w:rPr>
        <w:t>u</w:t>
      </w:r>
      <w:r w:rsidR="003A3F59" w:rsidRPr="00C3316D">
        <w:rPr>
          <w:rFonts w:ascii="Book Antiqua" w:hAnsi="Book Antiqua" w:cs="Times New Roman"/>
        </w:rPr>
        <w:t xml:space="preserve"> bağlamda bireylerin </w:t>
      </w:r>
      <w:r w:rsidR="003A3F59" w:rsidRPr="00C3316D">
        <w:rPr>
          <w:rFonts w:ascii="Book Antiqua" w:hAnsi="Book Antiqua" w:cs="Times New Roman"/>
        </w:rPr>
        <w:lastRenderedPageBreak/>
        <w:t>kendilerini çok yönlü geliştirebilmeleri için uygun ortamlara ihtiyaç da önemli ölçüde artmaktadır. Bu ihtiyacı gidermeye yönelik olarak okul bünyesinde faaliyet alanları oluşturulabilir.</w:t>
      </w:r>
    </w:p>
    <w:p w:rsidR="002425AF" w:rsidRPr="00F753F6" w:rsidRDefault="0041190A" w:rsidP="00F753F6">
      <w:pPr>
        <w:spacing w:line="360" w:lineRule="auto"/>
        <w:ind w:firstLine="360"/>
        <w:jc w:val="both"/>
        <w:rPr>
          <w:rFonts w:ascii="Book Antiqua" w:hAnsi="Book Antiqua" w:cs="Times New Roman"/>
          <w:bCs/>
        </w:rPr>
      </w:pPr>
      <w:r w:rsidRPr="00C3316D">
        <w:rPr>
          <w:rFonts w:ascii="Book Antiqua" w:hAnsi="Book Antiqua" w:cs="Times New Roman"/>
          <w:bCs/>
        </w:rPr>
        <w:t xml:space="preserve">Eğitimin teknolojinin kapsama alanı dışında olması elbette beklenemez. </w:t>
      </w:r>
      <w:r w:rsidRPr="00C3316D">
        <w:rPr>
          <w:rFonts w:ascii="Book Antiqua" w:hAnsi="Book Antiqua" w:cs="Times New Roman"/>
        </w:rPr>
        <w:t xml:space="preserve">Teknolojinin hızla geliştiği ve çeşitlendiği çağımızda eğitim teknolojisi her zaman olduğundan daha önemli bir hale gelmiştir. </w:t>
      </w:r>
      <w:r w:rsidRPr="00C3316D">
        <w:rPr>
          <w:rFonts w:ascii="Book Antiqua" w:hAnsi="Book Antiqua" w:cs="Times New Roman"/>
          <w:bCs/>
        </w:rPr>
        <w:t xml:space="preserve">Eğitim yer ve zamandan bağımsız olarak hayatın her zerresinde her zamankinden daha çok ortaya çıkmaktadır. Artık, Sokrates’in de dediği gibi “Eğitim kıvılcım çakmaktır, boş bardağı doldurmak değildir.” Okullarda da sistem bilgiyi verme değil bilgiye ulaşma yolunu öğretme üzerine kurulmaktadır. Teknolojinin eğitimde kullanılması adına Fatih Projesi MEB tarafından yürütülen en kapsamlı ve en etkin projelerden biridir. Proje kapsamında okulumuzun da tüm sınıfları etkileşimli tahta ile donatılacaktır. Bu durum, insan kaynaklarının da kendini daha fazla geliştirme noktasında itici güç olacaktır. Resmi yazışma ve görüşmelerin önemli bir kısmının elektronik ortamda yapılması da zaman ve para israfının önüne geçerek işlerin daha hızlı ve daha etkin yürümesi açısından kolaylık sağlamaktadır. Sosyal medyanın kullanım yaşının düşmesi, buna bağlı olarak da kullanım süresinin uzaması aile içi iletişimi olumsuz yönde etkileyebilmektedir. Bu olumsuzluk ister istemez eğitime de yansımaktadır. </w:t>
      </w:r>
      <w:r w:rsidR="00A31D22" w:rsidRPr="00C3316D">
        <w:rPr>
          <w:rFonts w:ascii="Book Antiqua" w:hAnsi="Book Antiqua" w:cs="Times New Roman"/>
          <w:bCs/>
        </w:rPr>
        <w:t xml:space="preserve">Sosyal medyanın sık kullanılma özelliği doğru kanalize edilerek, veli öğrenci okul iletişimi konusunda da bir fırsat yaratılabilir. Bilgisayar </w:t>
      </w:r>
      <w:r w:rsidR="004771EC" w:rsidRPr="00C3316D">
        <w:rPr>
          <w:rFonts w:ascii="Book Antiqua" w:hAnsi="Book Antiqua" w:cs="Times New Roman"/>
          <w:bCs/>
        </w:rPr>
        <w:t>okuryazarlığının</w:t>
      </w:r>
      <w:r w:rsidR="00A31D22" w:rsidRPr="00C3316D">
        <w:rPr>
          <w:rFonts w:ascii="Book Antiqua" w:hAnsi="Book Antiqua" w:cs="Times New Roman"/>
          <w:bCs/>
        </w:rPr>
        <w:t xml:space="preserve"> artması da bu konuda bir fırsat oluşturabilir.</w:t>
      </w:r>
    </w:p>
    <w:p w:rsidR="003C74C4" w:rsidRPr="00C3316D" w:rsidRDefault="003C74C4" w:rsidP="00A31D22">
      <w:pPr>
        <w:pStyle w:val="ListeParagraf"/>
        <w:spacing w:line="360" w:lineRule="auto"/>
        <w:ind w:left="1494"/>
        <w:rPr>
          <w:rFonts w:ascii="Book Antiqua" w:hAnsi="Book Antiqua" w:cs="Times New Roman"/>
          <w:b/>
        </w:rPr>
      </w:pPr>
      <w:r w:rsidRPr="00C3316D">
        <w:rPr>
          <w:rFonts w:ascii="Book Antiqua" w:hAnsi="Book Antiqua" w:cs="Times New Roman"/>
          <w:b/>
        </w:rPr>
        <w:t>Üst Politika Belgeleri</w:t>
      </w:r>
    </w:p>
    <w:p w:rsidR="00CE1A1F" w:rsidRPr="00C3316D" w:rsidRDefault="003C74C4" w:rsidP="002425AF">
      <w:pPr>
        <w:spacing w:before="120" w:line="27" w:lineRule="atLeast"/>
        <w:ind w:firstLine="709"/>
        <w:jc w:val="both"/>
        <w:rPr>
          <w:rFonts w:ascii="Book Antiqua" w:hAnsi="Book Antiqua" w:cs="Times New Roman"/>
        </w:rPr>
      </w:pPr>
      <w:r w:rsidRPr="00C3316D">
        <w:rPr>
          <w:rFonts w:ascii="Book Antiqua" w:hAnsi="Book Antiqua" w:cs="Times New Roman"/>
        </w:rPr>
        <w:t xml:space="preserve">Stratejik plan hazırlıkları kapsamında üst politika belgeleri incelenmiş olup </w:t>
      </w:r>
      <w:r w:rsidR="00B2424F" w:rsidRPr="00C3316D">
        <w:rPr>
          <w:rFonts w:ascii="Book Antiqua" w:hAnsi="Book Antiqua" w:cs="Times New Roman"/>
        </w:rPr>
        <w:t>planımızda oluşturulan</w:t>
      </w:r>
      <w:r w:rsidR="00690CAA">
        <w:rPr>
          <w:rFonts w:ascii="Book Antiqua" w:hAnsi="Book Antiqua" w:cs="Times New Roman"/>
        </w:rPr>
        <w:t xml:space="preserve"> </w:t>
      </w:r>
      <w:r w:rsidR="00B2424F" w:rsidRPr="00C3316D">
        <w:rPr>
          <w:rFonts w:ascii="Book Antiqua" w:hAnsi="Book Antiqua" w:cs="Times New Roman"/>
        </w:rPr>
        <w:t>amaç hedef ve göstergelerimiz üst politika belgelerinde gösterilen perspektif dikkate alınarak yapılmıştır.</w:t>
      </w:r>
    </w:p>
    <w:p w:rsidR="003C74C4" w:rsidRPr="00C3316D" w:rsidRDefault="007C14B2" w:rsidP="003C74C4">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w:t>
      </w:r>
      <w:r w:rsidR="004C1C38">
        <w:rPr>
          <w:rFonts w:ascii="Book Antiqua" w:hAnsi="Book Antiqua" w:cs="Times New Roman"/>
          <w:color w:val="auto"/>
          <w:sz w:val="22"/>
          <w:szCs w:val="22"/>
        </w:rPr>
        <w:t>ablo</w:t>
      </w:r>
      <w:r>
        <w:rPr>
          <w:rFonts w:ascii="Book Antiqua" w:hAnsi="Book Antiqua" w:cs="Times New Roman"/>
          <w:color w:val="auto"/>
          <w:sz w:val="22"/>
          <w:szCs w:val="22"/>
        </w:rPr>
        <w:t xml:space="preserve"> 18.</w:t>
      </w:r>
      <w:r w:rsidR="00A37E13" w:rsidRPr="00C3316D">
        <w:rPr>
          <w:rFonts w:ascii="Book Antiqua" w:hAnsi="Book Antiqua" w:cs="Times New Roman"/>
          <w:color w:val="auto"/>
          <w:sz w:val="22"/>
          <w:szCs w:val="22"/>
        </w:rPr>
        <w:t>: Üst Politika Belgeleri</w:t>
      </w:r>
    </w:p>
    <w:tbl>
      <w:tblPr>
        <w:tblW w:w="932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36"/>
        <w:gridCol w:w="8886"/>
      </w:tblGrid>
      <w:tr w:rsidR="003C74C4" w:rsidRPr="00C3316D" w:rsidTr="00135A3D">
        <w:trPr>
          <w:trHeight w:val="282"/>
        </w:trPr>
        <w:tc>
          <w:tcPr>
            <w:tcW w:w="932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3C74C4" w:rsidRPr="00C3316D" w:rsidRDefault="003C74C4"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ÜST POLİTİKA BELGELERİ</w:t>
            </w:r>
          </w:p>
        </w:tc>
      </w:tr>
      <w:tr w:rsidR="003C74C4" w:rsidRPr="00C3316D" w:rsidTr="00135A3D">
        <w:trPr>
          <w:trHeight w:val="282"/>
        </w:trPr>
        <w:tc>
          <w:tcPr>
            <w:tcW w:w="436" w:type="dxa"/>
            <w:shd w:val="clear" w:color="auto" w:fill="DEEAF6"/>
            <w:vAlign w:val="center"/>
            <w:hideMark/>
          </w:tcPr>
          <w:p w:rsidR="003C74C4" w:rsidRPr="00C3316D" w:rsidRDefault="003C74C4"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886" w:type="dxa"/>
            <w:shd w:val="clear" w:color="auto" w:fill="DEEAF6"/>
            <w:vAlign w:val="center"/>
          </w:tcPr>
          <w:p w:rsidR="003C74C4" w:rsidRPr="00C3316D" w:rsidRDefault="003C74C4"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MEB 2015-2019 Taslak Stratejik Plan</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886" w:type="dxa"/>
            <w:shd w:val="clear" w:color="auto" w:fill="DEEAF6"/>
            <w:vAlign w:val="center"/>
          </w:tcPr>
          <w:p w:rsidR="003C74C4" w:rsidRPr="00C3316D" w:rsidRDefault="00234C6C"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Belediyesi Stratejik Planı</w:t>
            </w:r>
          </w:p>
        </w:tc>
      </w:tr>
      <w:tr w:rsidR="003C74C4" w:rsidRPr="00C3316D" w:rsidTr="00135A3D">
        <w:trPr>
          <w:trHeight w:val="282"/>
        </w:trPr>
        <w:tc>
          <w:tcPr>
            <w:tcW w:w="436" w:type="dxa"/>
            <w:shd w:val="clear" w:color="auto" w:fill="auto"/>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886" w:type="dxa"/>
            <w:shd w:val="clear" w:color="auto" w:fill="auto"/>
            <w:vAlign w:val="center"/>
          </w:tcPr>
          <w:p w:rsidR="003C74C4" w:rsidRPr="00C3316D" w:rsidRDefault="003C74C4"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İstanbul İl Milli Eğitim Müdürlüğü Stratejik Planı</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886" w:type="dxa"/>
            <w:shd w:val="clear" w:color="auto" w:fill="DEEAF6"/>
            <w:vAlign w:val="center"/>
          </w:tcPr>
          <w:p w:rsidR="003C74C4" w:rsidRPr="00C3316D" w:rsidRDefault="00B2424F" w:rsidP="00B2424F">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Milli Eğitim Stratejik Planı</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886" w:type="dxa"/>
            <w:shd w:val="clear" w:color="auto" w:fill="DEEAF6"/>
            <w:vAlign w:val="center"/>
          </w:tcPr>
          <w:p w:rsidR="003C74C4" w:rsidRPr="00C3316D" w:rsidRDefault="00234C6C"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İSTKA 2014-2023 Bölge Kalkınma Planı</w:t>
            </w:r>
          </w:p>
        </w:tc>
      </w:tr>
    </w:tbl>
    <w:p w:rsidR="00FB4BF4" w:rsidRDefault="00FB4BF4" w:rsidP="00FB4BF4">
      <w:pPr>
        <w:pStyle w:val="Balk3"/>
        <w:numPr>
          <w:ilvl w:val="0"/>
          <w:numId w:val="0"/>
        </w:numPr>
        <w:spacing w:before="0" w:after="200" w:line="360" w:lineRule="auto"/>
        <w:rPr>
          <w:rFonts w:ascii="Book Antiqua" w:hAnsi="Book Antiqua"/>
          <w:sz w:val="22"/>
          <w:szCs w:val="22"/>
        </w:rPr>
      </w:pPr>
      <w:bookmarkStart w:id="50" w:name="_Toc413597770"/>
      <w:bookmarkStart w:id="51" w:name="_Toc418147563"/>
    </w:p>
    <w:p w:rsidR="004771EC" w:rsidRPr="004771EC" w:rsidRDefault="004771EC" w:rsidP="004771EC"/>
    <w:p w:rsidR="00BE436E" w:rsidRPr="004771EC" w:rsidRDefault="001B1EF1" w:rsidP="004771EC">
      <w:pPr>
        <w:pStyle w:val="Balk3"/>
        <w:numPr>
          <w:ilvl w:val="0"/>
          <w:numId w:val="0"/>
        </w:numPr>
        <w:spacing w:before="0" w:after="200" w:line="360" w:lineRule="auto"/>
        <w:ind w:left="1080"/>
        <w:rPr>
          <w:rFonts w:ascii="Book Antiqua" w:hAnsi="Book Antiqua"/>
          <w:sz w:val="22"/>
          <w:szCs w:val="22"/>
        </w:rPr>
      </w:pPr>
      <w:r w:rsidRPr="00C3316D">
        <w:rPr>
          <w:rFonts w:ascii="Book Antiqua" w:hAnsi="Book Antiqua"/>
          <w:sz w:val="22"/>
          <w:szCs w:val="22"/>
        </w:rPr>
        <w:lastRenderedPageBreak/>
        <w:t>GZFT</w:t>
      </w:r>
      <w:bookmarkEnd w:id="50"/>
      <w:bookmarkEnd w:id="51"/>
      <w:r w:rsidR="004C0B24" w:rsidRPr="00C3316D">
        <w:rPr>
          <w:rFonts w:ascii="Book Antiqua" w:hAnsi="Book Antiqua"/>
          <w:sz w:val="22"/>
          <w:szCs w:val="22"/>
        </w:rPr>
        <w:t xml:space="preserve"> (Güçlü, Zayıf, Fırsat, Tehdit) Analizi</w:t>
      </w:r>
    </w:p>
    <w:p w:rsidR="00BE436E" w:rsidRPr="00BE436E" w:rsidRDefault="00BE436E" w:rsidP="00BE436E">
      <w:pPr>
        <w:spacing w:after="0"/>
        <w:ind w:firstLine="142"/>
        <w:jc w:val="both"/>
        <w:rPr>
          <w:rFonts w:ascii="Book Antiqua" w:hAnsi="Book Antiqua" w:cs="Times New Roman"/>
          <w:lang w:eastAsia="tr-TR"/>
        </w:rPr>
      </w:pPr>
      <w:r>
        <w:rPr>
          <w:rFonts w:ascii="Book Antiqua" w:hAnsi="Book Antiqua" w:cs="Times New Roman"/>
          <w:lang w:eastAsia="tr-TR"/>
        </w:rPr>
        <w:tab/>
      </w:r>
      <w:r w:rsidRPr="00BE436E">
        <w:rPr>
          <w:rFonts w:ascii="Book Antiqua" w:hAnsi="Book Antiqua" w:cs="Times New Roman"/>
          <w:lang w:eastAsia="tr-TR"/>
        </w:rPr>
        <w:t xml:space="preserve">Okul </w:t>
      </w:r>
      <w:r w:rsidR="00690CAA" w:rsidRPr="00BE436E">
        <w:rPr>
          <w:rFonts w:ascii="Book Antiqua" w:hAnsi="Book Antiqua" w:cs="Times New Roman"/>
          <w:lang w:eastAsia="tr-TR"/>
        </w:rPr>
        <w:t>Müdürlüğümüzün GZFT</w:t>
      </w:r>
      <w:r w:rsidRPr="00BE436E">
        <w:rPr>
          <w:rFonts w:ascii="Book Antiqua" w:hAnsi="Book Antiqua" w:cs="Times New Roman"/>
          <w:lang w:eastAsia="tr-TR"/>
        </w:rPr>
        <w:t xml:space="preserve"> Analizi çalışmaları kapsamında;</w:t>
      </w:r>
    </w:p>
    <w:p w:rsidR="00BE436E" w:rsidRPr="00BE436E" w:rsidRDefault="00BE436E" w:rsidP="00BE436E">
      <w:pPr>
        <w:pStyle w:val="ListeParagraf"/>
        <w:spacing w:after="0"/>
        <w:ind w:left="142"/>
        <w:jc w:val="both"/>
        <w:rPr>
          <w:rFonts w:ascii="Book Antiqua" w:hAnsi="Book Antiqua"/>
          <w:lang w:eastAsia="tr-TR"/>
        </w:rPr>
      </w:pPr>
      <w:r w:rsidRPr="00BE436E">
        <w:rPr>
          <w:rFonts w:ascii="Book Antiqua" w:hAnsi="Book Antiqua"/>
          <w:lang w:eastAsia="tr-TR"/>
        </w:rPr>
        <w:t>1.</w:t>
      </w:r>
      <w:r w:rsidR="004771EC">
        <w:rPr>
          <w:rFonts w:ascii="Book Antiqua" w:hAnsi="Book Antiqua"/>
          <w:lang w:eastAsia="tr-TR"/>
        </w:rPr>
        <w:t xml:space="preserve"> </w:t>
      </w:r>
      <w:r w:rsidRPr="00BE436E">
        <w:rPr>
          <w:rFonts w:ascii="Book Antiqua" w:hAnsi="Book Antiqua"/>
          <w:lang w:eastAsia="tr-TR"/>
        </w:rPr>
        <w:t>Stratejik Plan Hazırlama ekibi tarafından olu</w:t>
      </w:r>
      <w:r w:rsidR="00F753F6">
        <w:rPr>
          <w:rFonts w:ascii="Book Antiqua" w:hAnsi="Book Antiqua"/>
          <w:lang w:eastAsia="tr-TR"/>
        </w:rPr>
        <w:t xml:space="preserve">şturulan GZFT Analiz Formu iç </w:t>
      </w:r>
      <w:r w:rsidR="00F753F6" w:rsidRPr="00BE436E">
        <w:rPr>
          <w:rFonts w:ascii="Book Antiqua" w:hAnsi="Book Antiqua"/>
          <w:lang w:eastAsia="tr-TR"/>
        </w:rPr>
        <w:t>paydaşlarım</w:t>
      </w:r>
      <w:r w:rsidR="00F753F6">
        <w:rPr>
          <w:rFonts w:ascii="Book Antiqua" w:hAnsi="Book Antiqua"/>
          <w:lang w:eastAsia="tr-TR"/>
        </w:rPr>
        <w:t>ı</w:t>
      </w:r>
      <w:r w:rsidR="00F753F6" w:rsidRPr="00BE436E">
        <w:rPr>
          <w:rFonts w:ascii="Book Antiqua" w:hAnsi="Book Antiqua"/>
          <w:lang w:eastAsia="tr-TR"/>
        </w:rPr>
        <w:t>zla paylaşılarak</w:t>
      </w:r>
      <w:r w:rsidRPr="00BE436E">
        <w:rPr>
          <w:rFonts w:ascii="Book Antiqua" w:hAnsi="Book Antiqua"/>
          <w:lang w:eastAsia="tr-TR"/>
        </w:rPr>
        <w:t>,</w:t>
      </w:r>
    </w:p>
    <w:p w:rsidR="00BE436E" w:rsidRPr="00BE436E" w:rsidRDefault="00BE436E" w:rsidP="00BE436E">
      <w:pPr>
        <w:pStyle w:val="ListeParagraf"/>
        <w:spacing w:after="0"/>
        <w:ind w:hanging="578"/>
        <w:jc w:val="both"/>
        <w:rPr>
          <w:rFonts w:ascii="Book Antiqua" w:hAnsi="Book Antiqua"/>
          <w:lang w:eastAsia="tr-TR"/>
        </w:rPr>
      </w:pPr>
      <w:r w:rsidRPr="00BE436E">
        <w:rPr>
          <w:rFonts w:ascii="Book Antiqua" w:hAnsi="Book Antiqua"/>
          <w:lang w:eastAsia="tr-TR"/>
        </w:rPr>
        <w:t>2.</w:t>
      </w:r>
      <w:r w:rsidR="004771EC">
        <w:rPr>
          <w:rFonts w:ascii="Book Antiqua" w:hAnsi="Book Antiqua"/>
          <w:lang w:eastAsia="tr-TR"/>
        </w:rPr>
        <w:t xml:space="preserve"> </w:t>
      </w:r>
      <w:r w:rsidR="00F753F6" w:rsidRPr="00BE436E">
        <w:rPr>
          <w:rFonts w:ascii="Book Antiqua" w:hAnsi="Book Antiqua"/>
          <w:lang w:eastAsia="tr-TR"/>
        </w:rPr>
        <w:t>Öğretmenler Kurulu</w:t>
      </w:r>
      <w:r w:rsidRPr="00BE436E">
        <w:rPr>
          <w:rFonts w:ascii="Book Antiqua" w:hAnsi="Book Antiqua"/>
          <w:lang w:eastAsia="tr-TR"/>
        </w:rPr>
        <w:t xml:space="preserve"> ve </w:t>
      </w:r>
      <w:r w:rsidR="00F753F6" w:rsidRPr="00BE436E">
        <w:rPr>
          <w:rFonts w:ascii="Book Antiqua" w:hAnsi="Book Antiqua"/>
          <w:lang w:eastAsia="tr-TR"/>
        </w:rPr>
        <w:t>diğer bilgilendirme</w:t>
      </w:r>
      <w:r w:rsidR="00690CAA">
        <w:rPr>
          <w:rFonts w:ascii="Book Antiqua" w:hAnsi="Book Antiqua"/>
          <w:lang w:eastAsia="tr-TR"/>
        </w:rPr>
        <w:t xml:space="preserve"> </w:t>
      </w:r>
      <w:r w:rsidR="00F753F6" w:rsidRPr="00BE436E">
        <w:rPr>
          <w:rFonts w:ascii="Book Antiqua" w:hAnsi="Book Antiqua"/>
          <w:lang w:eastAsia="tr-TR"/>
        </w:rPr>
        <w:t>toplantılarıyla,</w:t>
      </w:r>
    </w:p>
    <w:p w:rsidR="00BE436E" w:rsidRPr="00BE436E" w:rsidRDefault="00BE436E" w:rsidP="00BE436E">
      <w:pPr>
        <w:spacing w:after="0"/>
        <w:ind w:firstLine="709"/>
        <w:jc w:val="both"/>
        <w:rPr>
          <w:rFonts w:ascii="Book Antiqua" w:hAnsi="Book Antiqua" w:cs="Times New Roman"/>
          <w:lang w:eastAsia="tr-TR"/>
        </w:rPr>
      </w:pPr>
      <w:r w:rsidRPr="00BE436E">
        <w:rPr>
          <w:rFonts w:ascii="Book Antiqua" w:hAnsi="Book Antiqua" w:cs="Times New Roman"/>
          <w:lang w:eastAsia="tr-TR"/>
        </w:rPr>
        <w:t xml:space="preserve">Okul müdürlüğümüzün zayıf ve güçlü yanları ile fırsat ve tehditlerinin tespiti yapılmıştır. Yapılan çalışmalara göre Okul </w:t>
      </w:r>
      <w:r w:rsidR="00F753F6" w:rsidRPr="00BE436E">
        <w:rPr>
          <w:rFonts w:ascii="Book Antiqua" w:hAnsi="Book Antiqua" w:cs="Times New Roman"/>
          <w:lang w:eastAsia="tr-TR"/>
        </w:rPr>
        <w:t>Müdürlüğümüzün güçlü</w:t>
      </w:r>
      <w:r w:rsidRPr="00BE436E">
        <w:rPr>
          <w:rFonts w:ascii="Book Antiqua" w:hAnsi="Book Antiqua" w:cs="Times New Roman"/>
          <w:lang w:eastAsia="tr-TR"/>
        </w:rPr>
        <w:t xml:space="preserve"> ve zayıf yönleri ile fırsatlar</w:t>
      </w:r>
      <w:r w:rsidR="00F753F6">
        <w:rPr>
          <w:rFonts w:ascii="Book Antiqua" w:hAnsi="Book Antiqua" w:cs="Times New Roman"/>
          <w:lang w:eastAsia="tr-TR"/>
        </w:rPr>
        <w:t>ı</w:t>
      </w:r>
      <w:r w:rsidRPr="00BE436E">
        <w:rPr>
          <w:rFonts w:ascii="Book Antiqua" w:hAnsi="Book Antiqua" w:cs="Times New Roman"/>
          <w:lang w:eastAsia="tr-TR"/>
        </w:rPr>
        <w:t xml:space="preserve"> ve tehditleri 3 Tema başlığı altında aşağıda yer almaktadır.</w:t>
      </w:r>
    </w:p>
    <w:p w:rsidR="00BE436E" w:rsidRPr="00BE436E" w:rsidRDefault="00BE436E" w:rsidP="00BE436E">
      <w:pPr>
        <w:tabs>
          <w:tab w:val="left" w:pos="2070"/>
        </w:tabs>
        <w:spacing w:after="0"/>
        <w:rPr>
          <w:rFonts w:ascii="Book Antiqua" w:hAnsi="Book Antiqua" w:cs="Times New Roman"/>
          <w:lang w:eastAsia="tr-TR"/>
        </w:rPr>
      </w:pPr>
    </w:p>
    <w:p w:rsidR="00BE436E" w:rsidRDefault="00BE436E" w:rsidP="00BE436E">
      <w:pPr>
        <w:rPr>
          <w:rFonts w:ascii="Book Antiqua" w:hAnsi="Book Antiqua" w:cs="Times New Roman"/>
          <w:lang w:eastAsia="tr-TR"/>
        </w:rPr>
      </w:pPr>
    </w:p>
    <w:p w:rsidR="00B455CB" w:rsidRPr="00BE436E" w:rsidRDefault="00B455CB" w:rsidP="00BE436E">
      <w:pPr>
        <w:rPr>
          <w:rFonts w:ascii="Book Antiqua" w:hAnsi="Book Antiqua" w:cs="Times New Roman"/>
          <w:lang w:eastAsia="tr-TR"/>
        </w:rPr>
        <w:sectPr w:rsidR="00B455CB" w:rsidRPr="00BE436E" w:rsidSect="006F4D1C">
          <w:headerReference w:type="default" r:id="rId23"/>
          <w:footerReference w:type="default" r:id="rId24"/>
          <w:headerReference w:type="first" r:id="rId25"/>
          <w:footerReference w:type="first" r:id="rId26"/>
          <w:pgSz w:w="11906" w:h="16838"/>
          <w:pgMar w:top="1418" w:right="1417" w:bottom="1418" w:left="1418" w:header="709" w:footer="709" w:gutter="0"/>
          <w:cols w:space="708"/>
          <w:docGrid w:linePitch="360"/>
        </w:sectPr>
      </w:pPr>
    </w:p>
    <w:p w:rsidR="00B455CB" w:rsidRPr="00C3316D" w:rsidRDefault="00B455CB" w:rsidP="00B455CB">
      <w:pPr>
        <w:pStyle w:val="ResimYazs"/>
        <w:spacing w:after="0"/>
        <w:rPr>
          <w:rFonts w:ascii="Book Antiqua" w:hAnsi="Book Antiqua" w:cs="Times New Roman"/>
          <w:color w:val="auto"/>
          <w:sz w:val="22"/>
          <w:szCs w:val="22"/>
        </w:rPr>
      </w:pPr>
      <w:bookmarkStart w:id="52" w:name="_Toc417972405"/>
      <w:r w:rsidRPr="00C3316D">
        <w:rPr>
          <w:rFonts w:ascii="Book Antiqua" w:hAnsi="Book Antiqua"/>
          <w:color w:val="auto"/>
          <w:sz w:val="22"/>
          <w:szCs w:val="22"/>
        </w:rPr>
        <w:lastRenderedPageBreak/>
        <w:t xml:space="preserve">Tablo </w:t>
      </w:r>
      <w:r w:rsidR="00016D26">
        <w:rPr>
          <w:rFonts w:ascii="Book Antiqua" w:hAnsi="Book Antiqua"/>
          <w:color w:val="auto"/>
          <w:sz w:val="22"/>
          <w:szCs w:val="22"/>
        </w:rPr>
        <w:t>19</w:t>
      </w:r>
      <w:r w:rsidR="00744B87">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GZFT Analizi</w:t>
      </w:r>
      <w:bookmarkEnd w:id="52"/>
    </w:p>
    <w:tbl>
      <w:tblPr>
        <w:tblpPr w:leftFromText="141" w:rightFromText="141" w:vertAnchor="page" w:horzAnchor="margin" w:tblpXSpec="center" w:tblpY="1884"/>
        <w:tblW w:w="1059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943"/>
        <w:gridCol w:w="3402"/>
        <w:gridCol w:w="4253"/>
      </w:tblGrid>
      <w:tr w:rsidR="00C4709C" w:rsidRPr="00C3316D" w:rsidTr="00C4709C">
        <w:trPr>
          <w:trHeight w:val="416"/>
        </w:trPr>
        <w:tc>
          <w:tcPr>
            <w:tcW w:w="10598" w:type="dxa"/>
            <w:gridSpan w:val="3"/>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C4709C" w:rsidRPr="007C14B2" w:rsidRDefault="00C4709C" w:rsidP="00C4709C">
            <w:pPr>
              <w:spacing w:after="0" w:line="240" w:lineRule="auto"/>
              <w:jc w:val="center"/>
              <w:rPr>
                <w:rFonts w:ascii="Book Antiqua" w:eastAsia="Times New Roman" w:hAnsi="Book Antiqua" w:cs="Times New Roman"/>
                <w:b/>
                <w:bCs/>
                <w:color w:val="FFFFFF" w:themeColor="background1"/>
              </w:rPr>
            </w:pPr>
            <w:r w:rsidRPr="007C14B2">
              <w:rPr>
                <w:rFonts w:ascii="Book Antiqua" w:eastAsia="Times New Roman" w:hAnsi="Book Antiqua" w:cs="Times New Roman"/>
                <w:b/>
                <w:bCs/>
                <w:color w:val="FFFFFF" w:themeColor="background1"/>
              </w:rPr>
              <w:t>GZFT</w:t>
            </w:r>
          </w:p>
        </w:tc>
      </w:tr>
      <w:tr w:rsidR="00C4709C" w:rsidRPr="00865100" w:rsidTr="00C4709C">
        <w:trPr>
          <w:trHeight w:val="279"/>
        </w:trPr>
        <w:tc>
          <w:tcPr>
            <w:tcW w:w="10598" w:type="dxa"/>
            <w:gridSpan w:val="3"/>
            <w:shd w:val="clear" w:color="auto" w:fill="DEEAF6"/>
            <w:noWrap/>
            <w:vAlign w:val="center"/>
            <w:hideMark/>
          </w:tcPr>
          <w:p w:rsidR="00C4709C" w:rsidRPr="00865100" w:rsidRDefault="00C4709C" w:rsidP="00C4709C">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GÜÇLÜ YÖNLER</w:t>
            </w:r>
          </w:p>
        </w:tc>
      </w:tr>
      <w:tr w:rsidR="00C4709C" w:rsidRPr="00865100" w:rsidTr="001421AA">
        <w:trPr>
          <w:trHeight w:hRule="exact" w:val="436"/>
        </w:trPr>
        <w:tc>
          <w:tcPr>
            <w:tcW w:w="2943" w:type="dxa"/>
            <w:shd w:val="clear" w:color="auto" w:fill="auto"/>
            <w:vAlign w:val="center"/>
            <w:hideMark/>
          </w:tcPr>
          <w:p w:rsidR="00C4709C" w:rsidRPr="00865100" w:rsidRDefault="00FC6F43" w:rsidP="00744084">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shd w:val="clear" w:color="auto" w:fill="auto"/>
            <w:vAlign w:val="center"/>
            <w:hideMark/>
          </w:tcPr>
          <w:p w:rsidR="00C4709C" w:rsidRPr="00865100" w:rsidRDefault="00744084" w:rsidP="00C4709C">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3" w:type="dxa"/>
            <w:shd w:val="clear" w:color="auto" w:fill="auto"/>
            <w:vAlign w:val="center"/>
            <w:hideMark/>
          </w:tcPr>
          <w:p w:rsidR="00C4709C" w:rsidRPr="00865100" w:rsidRDefault="00744084" w:rsidP="000E71D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4709C" w:rsidRPr="00865100" w:rsidTr="00865100">
        <w:trPr>
          <w:trHeight w:hRule="exact" w:val="4100"/>
        </w:trPr>
        <w:tc>
          <w:tcPr>
            <w:tcW w:w="2943" w:type="dxa"/>
            <w:shd w:val="clear" w:color="auto" w:fill="DEEAF6"/>
            <w:hideMark/>
          </w:tcPr>
          <w:p w:rsidR="00535A27" w:rsidRDefault="002F544B" w:rsidP="00535A27">
            <w:pPr>
              <w:pStyle w:val="ListeParagraf"/>
              <w:numPr>
                <w:ilvl w:val="0"/>
                <w:numId w:val="40"/>
              </w:numPr>
              <w:spacing w:after="0" w:line="240" w:lineRule="auto"/>
              <w:ind w:left="714" w:hanging="357"/>
              <w:rPr>
                <w:rFonts w:ascii="Book Antiqua" w:eastAsia="Times New Roman" w:hAnsi="Book Antiqua" w:cs="Times New Roman"/>
                <w:bCs/>
                <w:sz w:val="20"/>
                <w:szCs w:val="20"/>
              </w:rPr>
            </w:pPr>
            <w:r w:rsidRPr="00535A27">
              <w:rPr>
                <w:rFonts w:ascii="Book Antiqua" w:eastAsia="Times New Roman" w:hAnsi="Book Antiqua" w:cs="Times New Roman"/>
                <w:bCs/>
                <w:sz w:val="20"/>
                <w:szCs w:val="20"/>
              </w:rPr>
              <w:t>Sürekli devamsız öğrenci sayısının az olması</w:t>
            </w:r>
          </w:p>
          <w:p w:rsidR="007B667D" w:rsidRPr="00535A27" w:rsidRDefault="00535A27" w:rsidP="00535A27">
            <w:pPr>
              <w:pStyle w:val="ListeParagraf"/>
              <w:numPr>
                <w:ilvl w:val="0"/>
                <w:numId w:val="40"/>
              </w:numPr>
              <w:spacing w:after="0" w:line="240" w:lineRule="auto"/>
              <w:ind w:left="714" w:hanging="357"/>
              <w:rPr>
                <w:rFonts w:ascii="Book Antiqua" w:eastAsia="Times New Roman" w:hAnsi="Book Antiqua" w:cs="Times New Roman"/>
                <w:bCs/>
                <w:sz w:val="20"/>
                <w:szCs w:val="20"/>
              </w:rPr>
            </w:pPr>
            <w:r w:rsidRPr="00535A27">
              <w:rPr>
                <w:rFonts w:ascii="Book Antiqua" w:hAnsi="Book Antiqua"/>
                <w:sz w:val="20"/>
                <w:szCs w:val="20"/>
              </w:rPr>
              <w:t>Ders dışı faaliyetlerin yapılması</w:t>
            </w:r>
            <w:r w:rsidRPr="00535A27">
              <w:rPr>
                <w:rFonts w:ascii="Book Antiqua" w:hAnsi="Book Antiqua" w:cs="Times New Roman"/>
                <w:kern w:val="24"/>
                <w:sz w:val="20"/>
                <w:szCs w:val="20"/>
                <w:lang w:eastAsia="tr-TR"/>
              </w:rPr>
              <w:t xml:space="preserve"> </w:t>
            </w:r>
          </w:p>
          <w:p w:rsidR="00535A27" w:rsidRPr="00D07C25" w:rsidRDefault="00D07C25" w:rsidP="00EC098E">
            <w:pPr>
              <w:pStyle w:val="ListeParagraf"/>
              <w:numPr>
                <w:ilvl w:val="0"/>
                <w:numId w:val="40"/>
              </w:numPr>
              <w:spacing w:after="0" w:line="240" w:lineRule="auto"/>
              <w:ind w:left="714" w:hanging="357"/>
              <w:rPr>
                <w:rFonts w:ascii="Book Antiqua" w:eastAsia="Times New Roman" w:hAnsi="Book Antiqua" w:cs="Times New Roman"/>
                <w:bCs/>
                <w:sz w:val="20"/>
                <w:szCs w:val="20"/>
              </w:rPr>
            </w:pPr>
            <w:r>
              <w:rPr>
                <w:rFonts w:ascii="Book Antiqua" w:hAnsi="Book Antiqua"/>
                <w:sz w:val="20"/>
                <w:szCs w:val="20"/>
              </w:rPr>
              <w:t>Öğretmen-</w:t>
            </w:r>
            <w:r w:rsidR="00EC098E">
              <w:rPr>
                <w:rFonts w:ascii="Book Antiqua" w:hAnsi="Book Antiqua"/>
                <w:sz w:val="20"/>
                <w:szCs w:val="20"/>
              </w:rPr>
              <w:t>Veli iletişiminin güçlü olması</w:t>
            </w:r>
          </w:p>
          <w:p w:rsidR="00D07C25" w:rsidRPr="00535A27" w:rsidRDefault="00D07C25" w:rsidP="00BC3D07">
            <w:pPr>
              <w:pStyle w:val="ListeParagraf"/>
              <w:spacing w:after="0" w:line="240" w:lineRule="auto"/>
              <w:ind w:left="714"/>
              <w:rPr>
                <w:rFonts w:ascii="Book Antiqua" w:eastAsia="Times New Roman" w:hAnsi="Book Antiqua" w:cs="Times New Roman"/>
                <w:bCs/>
                <w:sz w:val="20"/>
                <w:szCs w:val="20"/>
              </w:rPr>
            </w:pPr>
          </w:p>
          <w:p w:rsidR="00C4709C" w:rsidRPr="00865100" w:rsidRDefault="00C4709C" w:rsidP="003F4EEE">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p>
        </w:tc>
        <w:tc>
          <w:tcPr>
            <w:tcW w:w="3402" w:type="dxa"/>
            <w:shd w:val="clear" w:color="auto" w:fill="DEEAF6"/>
            <w:hideMark/>
          </w:tcPr>
          <w:p w:rsidR="00535A27" w:rsidRPr="00535A27" w:rsidRDefault="00535A27" w:rsidP="00535A27">
            <w:pPr>
              <w:pStyle w:val="ListeParagraf"/>
              <w:numPr>
                <w:ilvl w:val="0"/>
                <w:numId w:val="19"/>
              </w:numPr>
              <w:spacing w:after="0" w:line="240" w:lineRule="auto"/>
              <w:ind w:left="391" w:hanging="357"/>
              <w:rPr>
                <w:rFonts w:ascii="Book Antiqua" w:hAnsi="Book Antiqua" w:cs="Times New Roman"/>
                <w:kern w:val="24"/>
                <w:sz w:val="16"/>
                <w:szCs w:val="20"/>
                <w:lang w:eastAsia="tr-TR"/>
              </w:rPr>
            </w:pPr>
            <w:r w:rsidRPr="00535A27">
              <w:rPr>
                <w:rFonts w:ascii="Book Antiqua" w:hAnsi="Book Antiqua"/>
                <w:sz w:val="20"/>
              </w:rPr>
              <w:t>Tecrübeli öğretmen kadrosunun olması</w:t>
            </w:r>
            <w:r w:rsidRPr="00535A27">
              <w:rPr>
                <w:rFonts w:ascii="Book Antiqua" w:hAnsi="Book Antiqua"/>
                <w:sz w:val="18"/>
              </w:rPr>
              <w:t xml:space="preserve"> </w:t>
            </w:r>
          </w:p>
          <w:p w:rsidR="00535A27" w:rsidRDefault="00690CAA" w:rsidP="00535A27">
            <w:pPr>
              <w:pStyle w:val="ListeParagraf"/>
              <w:numPr>
                <w:ilvl w:val="0"/>
                <w:numId w:val="19"/>
              </w:numPr>
              <w:spacing w:after="0" w:line="240" w:lineRule="auto"/>
              <w:ind w:left="391" w:hanging="357"/>
              <w:rPr>
                <w:rFonts w:ascii="Book Antiqua" w:hAnsi="Book Antiqua" w:cs="Times New Roman"/>
                <w:kern w:val="24"/>
                <w:sz w:val="18"/>
                <w:szCs w:val="20"/>
                <w:lang w:eastAsia="tr-TR"/>
              </w:rPr>
            </w:pPr>
            <w:r w:rsidRPr="00690CAA">
              <w:rPr>
                <w:rFonts w:ascii="Book Antiqua" w:hAnsi="Book Antiqua"/>
                <w:sz w:val="20"/>
              </w:rPr>
              <w:t>Öğretmen yönetici iş birliğinin güçlü olması</w:t>
            </w:r>
            <w:r w:rsidRPr="00690CAA">
              <w:rPr>
                <w:rFonts w:ascii="Book Antiqua" w:hAnsi="Book Antiqua" w:cs="Times New Roman"/>
                <w:kern w:val="24"/>
                <w:sz w:val="18"/>
                <w:szCs w:val="20"/>
                <w:lang w:eastAsia="tr-TR"/>
              </w:rPr>
              <w:t xml:space="preserve"> </w:t>
            </w:r>
          </w:p>
          <w:p w:rsidR="00535A27" w:rsidRPr="00AB66FF" w:rsidRDefault="00535A27" w:rsidP="00535A27">
            <w:pPr>
              <w:pStyle w:val="ListeParagraf"/>
              <w:numPr>
                <w:ilvl w:val="0"/>
                <w:numId w:val="19"/>
              </w:numPr>
              <w:spacing w:after="0" w:line="240" w:lineRule="auto"/>
              <w:ind w:left="391" w:hanging="357"/>
              <w:rPr>
                <w:rFonts w:ascii="Book Antiqua" w:hAnsi="Book Antiqua" w:cs="Times New Roman"/>
                <w:kern w:val="24"/>
                <w:sz w:val="18"/>
                <w:szCs w:val="20"/>
                <w:lang w:eastAsia="tr-TR"/>
              </w:rPr>
            </w:pPr>
            <w:r w:rsidRPr="00535A27">
              <w:rPr>
                <w:rFonts w:ascii="Book Antiqua" w:hAnsi="Book Antiqua"/>
                <w:sz w:val="20"/>
              </w:rPr>
              <w:t>Kendini geliştiren gelişime açık ve teknolojiyi kullanan öğretmenlerin olması</w:t>
            </w:r>
          </w:p>
          <w:p w:rsidR="00AB66FF" w:rsidRPr="00BC3D07" w:rsidRDefault="00AB66FF" w:rsidP="00AB66FF">
            <w:pPr>
              <w:pStyle w:val="ListeParagraf"/>
              <w:numPr>
                <w:ilvl w:val="0"/>
                <w:numId w:val="19"/>
              </w:numPr>
              <w:spacing w:after="0" w:line="240" w:lineRule="auto"/>
              <w:ind w:left="391" w:hanging="357"/>
              <w:rPr>
                <w:rFonts w:ascii="Book Antiqua" w:hAnsi="Book Antiqua" w:cs="Times New Roman"/>
                <w:kern w:val="24"/>
                <w:sz w:val="14"/>
                <w:szCs w:val="20"/>
                <w:lang w:eastAsia="tr-TR"/>
              </w:rPr>
            </w:pPr>
            <w:r w:rsidRPr="00BC3D07">
              <w:rPr>
                <w:rFonts w:ascii="Book Antiqua" w:hAnsi="Book Antiqua"/>
                <w:bCs/>
                <w:sz w:val="20"/>
                <w:szCs w:val="24"/>
              </w:rPr>
              <w:t>Eğitimin disiplinli ve düzenli bir şekilde sürdürülmesi</w:t>
            </w:r>
          </w:p>
          <w:p w:rsidR="00AB66FF" w:rsidRPr="00BC3D07" w:rsidRDefault="00AB66FF" w:rsidP="00AB66FF">
            <w:pPr>
              <w:pStyle w:val="ListeParagraf"/>
              <w:numPr>
                <w:ilvl w:val="0"/>
                <w:numId w:val="19"/>
              </w:numPr>
              <w:spacing w:after="0" w:line="240" w:lineRule="auto"/>
              <w:ind w:left="391" w:hanging="357"/>
              <w:rPr>
                <w:rFonts w:ascii="Book Antiqua" w:hAnsi="Book Antiqua" w:cs="Times New Roman"/>
                <w:kern w:val="24"/>
                <w:sz w:val="14"/>
                <w:szCs w:val="20"/>
                <w:lang w:eastAsia="tr-TR"/>
              </w:rPr>
            </w:pPr>
            <w:r w:rsidRPr="00BC3D07">
              <w:rPr>
                <w:rFonts w:ascii="Book Antiqua" w:hAnsi="Book Antiqua"/>
                <w:sz w:val="20"/>
                <w:szCs w:val="24"/>
              </w:rPr>
              <w:t>Öğretmen norm açığının olmaması</w:t>
            </w:r>
          </w:p>
          <w:p w:rsidR="00AB66FF" w:rsidRPr="00AB66FF" w:rsidRDefault="00AB66FF" w:rsidP="00AB66FF">
            <w:pPr>
              <w:pStyle w:val="ListeParagraf"/>
              <w:spacing w:after="0" w:line="240" w:lineRule="auto"/>
              <w:ind w:left="391"/>
              <w:rPr>
                <w:rFonts w:ascii="Book Antiqua" w:hAnsi="Book Antiqua" w:cs="Times New Roman"/>
                <w:kern w:val="24"/>
                <w:sz w:val="18"/>
                <w:szCs w:val="20"/>
                <w:lang w:eastAsia="tr-TR"/>
              </w:rPr>
            </w:pPr>
          </w:p>
          <w:p w:rsidR="00535A27" w:rsidRPr="00535A27" w:rsidRDefault="00535A27" w:rsidP="003B4337">
            <w:pPr>
              <w:pStyle w:val="ListeParagraf"/>
              <w:spacing w:line="360" w:lineRule="auto"/>
              <w:ind w:left="394"/>
              <w:rPr>
                <w:rFonts w:ascii="Book Antiqua" w:hAnsi="Book Antiqua" w:cs="Times New Roman"/>
                <w:kern w:val="24"/>
                <w:sz w:val="18"/>
                <w:szCs w:val="20"/>
                <w:lang w:eastAsia="tr-TR"/>
              </w:rPr>
            </w:pPr>
          </w:p>
          <w:p w:rsidR="00535A27" w:rsidRPr="00535A27" w:rsidRDefault="00535A27" w:rsidP="00535A27">
            <w:pPr>
              <w:spacing w:line="360" w:lineRule="auto"/>
              <w:rPr>
                <w:rFonts w:ascii="Book Antiqua" w:hAnsi="Book Antiqua" w:cs="Times New Roman"/>
                <w:kern w:val="24"/>
                <w:sz w:val="18"/>
                <w:szCs w:val="20"/>
                <w:lang w:eastAsia="tr-TR"/>
              </w:rPr>
            </w:pPr>
          </w:p>
          <w:p w:rsidR="00C4709C" w:rsidRPr="00865100" w:rsidRDefault="00C4709C" w:rsidP="00C4709C">
            <w:pPr>
              <w:spacing w:line="360" w:lineRule="auto"/>
              <w:rPr>
                <w:rFonts w:ascii="Book Antiqua" w:hAnsi="Book Antiqua" w:cs="Times New Roman"/>
                <w:kern w:val="24"/>
                <w:sz w:val="20"/>
                <w:szCs w:val="20"/>
                <w:lang w:eastAsia="tr-TR"/>
              </w:rPr>
            </w:pPr>
          </w:p>
          <w:p w:rsidR="00C4709C" w:rsidRPr="00865100" w:rsidRDefault="00C4709C" w:rsidP="000E71DD">
            <w:pPr>
              <w:spacing w:line="360" w:lineRule="auto"/>
              <w:rPr>
                <w:rFonts w:ascii="Book Antiqua" w:hAnsi="Book Antiqua" w:cs="Times New Roman"/>
                <w:kern w:val="24"/>
                <w:sz w:val="20"/>
                <w:szCs w:val="20"/>
                <w:lang w:eastAsia="tr-TR"/>
              </w:rPr>
            </w:pPr>
          </w:p>
        </w:tc>
        <w:tc>
          <w:tcPr>
            <w:tcW w:w="4253" w:type="dxa"/>
            <w:shd w:val="clear" w:color="auto" w:fill="DEEAF6"/>
            <w:hideMark/>
          </w:tcPr>
          <w:p w:rsidR="002F544B" w:rsidRDefault="000E71DD" w:rsidP="00535A27">
            <w:pPr>
              <w:pStyle w:val="ListeParagraf"/>
              <w:numPr>
                <w:ilvl w:val="0"/>
                <w:numId w:val="39"/>
              </w:numPr>
              <w:spacing w:after="120" w:line="240" w:lineRule="auto"/>
              <w:rPr>
                <w:rFonts w:ascii="Book Antiqua" w:hAnsi="Book Antiqua" w:cs="Times New Roman"/>
                <w:kern w:val="24"/>
                <w:sz w:val="20"/>
                <w:szCs w:val="20"/>
                <w:lang w:eastAsia="tr-TR"/>
              </w:rPr>
            </w:pPr>
            <w:r w:rsidRPr="00535A27">
              <w:rPr>
                <w:rFonts w:ascii="Book Antiqua" w:hAnsi="Book Antiqua" w:cs="Times New Roman"/>
                <w:kern w:val="24"/>
                <w:sz w:val="20"/>
                <w:szCs w:val="20"/>
                <w:lang w:eastAsia="tr-TR"/>
              </w:rPr>
              <w:t>Teknolojik donanımın yeterli olması ve öğretmenlerin materyalleri kullanmada etkin olması</w:t>
            </w:r>
          </w:p>
          <w:p w:rsidR="00535A27" w:rsidRDefault="000E71DD" w:rsidP="00586F1A">
            <w:pPr>
              <w:pStyle w:val="ListeParagraf"/>
              <w:numPr>
                <w:ilvl w:val="0"/>
                <w:numId w:val="39"/>
              </w:numPr>
              <w:spacing w:after="120" w:line="240" w:lineRule="auto"/>
              <w:rPr>
                <w:rFonts w:ascii="Book Antiqua" w:hAnsi="Book Antiqua" w:cs="Times New Roman"/>
                <w:kern w:val="24"/>
                <w:sz w:val="20"/>
                <w:szCs w:val="20"/>
                <w:lang w:eastAsia="tr-TR"/>
              </w:rPr>
            </w:pPr>
            <w:r w:rsidRPr="00535A27">
              <w:rPr>
                <w:rFonts w:ascii="Book Antiqua" w:hAnsi="Book Antiqua" w:cs="Times New Roman"/>
                <w:kern w:val="24"/>
                <w:sz w:val="20"/>
                <w:szCs w:val="20"/>
                <w:lang w:eastAsia="tr-TR"/>
              </w:rPr>
              <w:t>Okul bahçesinin geniş olması</w:t>
            </w:r>
          </w:p>
          <w:p w:rsidR="00586F1A" w:rsidRDefault="000E71DD" w:rsidP="00586F1A">
            <w:pPr>
              <w:pStyle w:val="ListeParagraf"/>
              <w:numPr>
                <w:ilvl w:val="0"/>
                <w:numId w:val="39"/>
              </w:numPr>
              <w:spacing w:after="120" w:line="240" w:lineRule="auto"/>
              <w:rPr>
                <w:rFonts w:ascii="Book Antiqua" w:hAnsi="Book Antiqua" w:cs="Times New Roman"/>
                <w:kern w:val="24"/>
                <w:sz w:val="20"/>
                <w:szCs w:val="20"/>
                <w:lang w:eastAsia="tr-TR"/>
              </w:rPr>
            </w:pPr>
            <w:r w:rsidRPr="00535A27">
              <w:rPr>
                <w:rFonts w:ascii="Book Antiqua" w:hAnsi="Book Antiqua" w:cs="Times New Roman"/>
                <w:kern w:val="24"/>
                <w:sz w:val="20"/>
                <w:szCs w:val="20"/>
                <w:lang w:eastAsia="tr-TR"/>
              </w:rPr>
              <w:t>Uygulama bahçesinin olması</w:t>
            </w:r>
          </w:p>
          <w:p w:rsidR="00535A27" w:rsidRPr="00535A27" w:rsidRDefault="00535A27" w:rsidP="00586F1A">
            <w:pPr>
              <w:pStyle w:val="ListeParagraf"/>
              <w:numPr>
                <w:ilvl w:val="0"/>
                <w:numId w:val="39"/>
              </w:numPr>
              <w:spacing w:after="120" w:line="240" w:lineRule="auto"/>
              <w:rPr>
                <w:rFonts w:ascii="Book Antiqua" w:hAnsi="Book Antiqua" w:cs="Times New Roman"/>
                <w:kern w:val="24"/>
                <w:sz w:val="20"/>
                <w:szCs w:val="20"/>
                <w:lang w:eastAsia="tr-TR"/>
              </w:rPr>
            </w:pPr>
            <w:r w:rsidRPr="009F6722">
              <w:rPr>
                <w:rFonts w:ascii="Book Antiqua" w:hAnsi="Book Antiqua"/>
                <w:sz w:val="20"/>
                <w:szCs w:val="20"/>
              </w:rPr>
              <w:t>Her sınıfta bilgisayar ve televizyon olması</w:t>
            </w:r>
          </w:p>
          <w:p w:rsidR="00535A27" w:rsidRPr="00535A27" w:rsidRDefault="00535A27" w:rsidP="00586F1A">
            <w:pPr>
              <w:pStyle w:val="ListeParagraf"/>
              <w:numPr>
                <w:ilvl w:val="0"/>
                <w:numId w:val="39"/>
              </w:numPr>
              <w:spacing w:after="120" w:line="240" w:lineRule="auto"/>
              <w:rPr>
                <w:rFonts w:ascii="Book Antiqua" w:hAnsi="Book Antiqua" w:cs="Times New Roman"/>
                <w:kern w:val="24"/>
                <w:sz w:val="20"/>
                <w:szCs w:val="20"/>
                <w:lang w:eastAsia="tr-TR"/>
              </w:rPr>
            </w:pPr>
            <w:r w:rsidRPr="009F6722">
              <w:rPr>
                <w:rFonts w:ascii="Book Antiqua" w:hAnsi="Book Antiqua"/>
                <w:sz w:val="20"/>
                <w:szCs w:val="20"/>
              </w:rPr>
              <w:t>Yakın çevrede kütüphanenin olması</w:t>
            </w:r>
          </w:p>
          <w:p w:rsidR="00535A27" w:rsidRPr="00535A27" w:rsidRDefault="00535A27" w:rsidP="00586F1A">
            <w:pPr>
              <w:pStyle w:val="ListeParagraf"/>
              <w:numPr>
                <w:ilvl w:val="0"/>
                <w:numId w:val="39"/>
              </w:numPr>
              <w:spacing w:after="120" w:line="240" w:lineRule="auto"/>
              <w:rPr>
                <w:rFonts w:ascii="Book Antiqua" w:hAnsi="Book Antiqua" w:cs="Times New Roman"/>
                <w:kern w:val="24"/>
                <w:sz w:val="20"/>
                <w:szCs w:val="20"/>
                <w:lang w:eastAsia="tr-TR"/>
              </w:rPr>
            </w:pPr>
            <w:r w:rsidRPr="009F6722">
              <w:rPr>
                <w:rFonts w:ascii="Book Antiqua" w:hAnsi="Book Antiqua"/>
                <w:sz w:val="20"/>
                <w:szCs w:val="20"/>
              </w:rPr>
              <w:t>Güvenlik kameralarının olması</w:t>
            </w:r>
          </w:p>
          <w:p w:rsidR="00535A27" w:rsidRPr="00865100" w:rsidRDefault="00535A27" w:rsidP="00586F1A">
            <w:pPr>
              <w:spacing w:after="120" w:line="240" w:lineRule="auto"/>
              <w:rPr>
                <w:rFonts w:ascii="Book Antiqua" w:hAnsi="Book Antiqua" w:cs="Times New Roman"/>
                <w:kern w:val="24"/>
                <w:sz w:val="20"/>
                <w:szCs w:val="20"/>
                <w:lang w:eastAsia="tr-TR"/>
              </w:rPr>
            </w:pPr>
          </w:p>
          <w:p w:rsidR="000E71DD" w:rsidRPr="00586F1A" w:rsidRDefault="000E71DD" w:rsidP="00535A27">
            <w:pPr>
              <w:pStyle w:val="ListeParagraf"/>
              <w:spacing w:after="120" w:line="240" w:lineRule="auto"/>
              <w:ind w:left="394"/>
              <w:rPr>
                <w:rFonts w:ascii="Book Antiqua" w:hAnsi="Book Antiqua" w:cs="Times New Roman"/>
                <w:kern w:val="24"/>
                <w:sz w:val="20"/>
                <w:szCs w:val="20"/>
                <w:lang w:eastAsia="tr-TR"/>
              </w:rPr>
            </w:pPr>
          </w:p>
          <w:p w:rsidR="00C4709C" w:rsidRPr="00865100" w:rsidRDefault="00C4709C" w:rsidP="00586F1A">
            <w:pPr>
              <w:spacing w:line="360" w:lineRule="auto"/>
              <w:rPr>
                <w:rFonts w:ascii="Book Antiqua" w:eastAsia="Times New Roman" w:hAnsi="Book Antiqua" w:cs="Times New Roman"/>
                <w:bCs/>
                <w:sz w:val="20"/>
                <w:szCs w:val="20"/>
              </w:rPr>
            </w:pPr>
          </w:p>
        </w:tc>
      </w:tr>
    </w:tbl>
    <w:p w:rsidR="00C4709C" w:rsidRPr="00865100" w:rsidRDefault="00C4709C" w:rsidP="00B455CB">
      <w:pPr>
        <w:rPr>
          <w:rFonts w:ascii="Book Antiqua" w:hAnsi="Book Antiqua"/>
          <w:sz w:val="20"/>
          <w:szCs w:val="20"/>
        </w:rPr>
      </w:pPr>
    </w:p>
    <w:tbl>
      <w:tblPr>
        <w:tblW w:w="11063"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119"/>
        <w:gridCol w:w="567"/>
        <w:gridCol w:w="3119"/>
        <w:gridCol w:w="283"/>
        <w:gridCol w:w="3686"/>
        <w:gridCol w:w="289"/>
      </w:tblGrid>
      <w:tr w:rsidR="00B455CB" w:rsidRPr="00865100" w:rsidTr="007C14B2">
        <w:trPr>
          <w:trHeight w:hRule="exact" w:val="313"/>
        </w:trPr>
        <w:tc>
          <w:tcPr>
            <w:tcW w:w="11063" w:type="dxa"/>
            <w:gridSpan w:val="6"/>
            <w:shd w:val="clear" w:color="auto" w:fill="9CC2E5" w:themeFill="accent1" w:themeFillTint="99"/>
            <w:noWrap/>
            <w:vAlign w:val="center"/>
            <w:hideMark/>
          </w:tcPr>
          <w:p w:rsidR="00B455CB" w:rsidRPr="00865100" w:rsidRDefault="00B455CB" w:rsidP="001421AA">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ZAYIF YÖNLER</w:t>
            </w:r>
          </w:p>
        </w:tc>
      </w:tr>
      <w:tr w:rsidR="00AA3CAE" w:rsidRPr="00865100" w:rsidTr="00700BB6">
        <w:trPr>
          <w:trHeight w:hRule="exact" w:val="284"/>
        </w:trPr>
        <w:tc>
          <w:tcPr>
            <w:tcW w:w="3119" w:type="dxa"/>
            <w:shd w:val="clear" w:color="auto" w:fill="DEEAF6"/>
            <w:vAlign w:val="center"/>
            <w:hideMark/>
          </w:tcPr>
          <w:p w:rsidR="00AA3CAE" w:rsidRPr="00865100" w:rsidRDefault="00FC6F43" w:rsidP="00FC6F4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w:t>
            </w:r>
            <w:r w:rsidR="00C871BE" w:rsidRPr="00865100">
              <w:rPr>
                <w:rFonts w:ascii="Book Antiqua" w:eastAsia="Times New Roman" w:hAnsi="Book Antiqua" w:cs="Times New Roman"/>
                <w:b/>
                <w:bCs/>
                <w:sz w:val="20"/>
                <w:szCs w:val="20"/>
              </w:rPr>
              <w:t>Öğretime Katılım</w:t>
            </w:r>
          </w:p>
        </w:tc>
        <w:tc>
          <w:tcPr>
            <w:tcW w:w="3686" w:type="dxa"/>
            <w:gridSpan w:val="2"/>
            <w:shd w:val="clear" w:color="auto" w:fill="DEEAF6"/>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8" w:type="dxa"/>
            <w:gridSpan w:val="3"/>
            <w:shd w:val="clear" w:color="auto" w:fill="DEEAF6"/>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865100">
        <w:trPr>
          <w:gridAfter w:val="1"/>
          <w:wAfter w:w="289" w:type="dxa"/>
          <w:trHeight w:hRule="exact" w:val="6947"/>
        </w:trPr>
        <w:tc>
          <w:tcPr>
            <w:tcW w:w="3119" w:type="dxa"/>
            <w:shd w:val="clear" w:color="auto" w:fill="auto"/>
            <w:hideMark/>
          </w:tcPr>
          <w:p w:rsidR="00535A27" w:rsidRPr="00D07C25" w:rsidRDefault="003F4EEE" w:rsidP="00535A27">
            <w:pPr>
              <w:pStyle w:val="ListeParagraf"/>
              <w:numPr>
                <w:ilvl w:val="0"/>
                <w:numId w:val="18"/>
              </w:numPr>
              <w:spacing w:after="240" w:line="240" w:lineRule="auto"/>
              <w:rPr>
                <w:rFonts w:ascii="Book Antiqua" w:eastAsia="Times New Roman" w:hAnsi="Book Antiqua" w:cs="Times New Roman"/>
                <w:bCs/>
                <w:sz w:val="20"/>
                <w:szCs w:val="18"/>
              </w:rPr>
            </w:pPr>
            <w:r w:rsidRPr="00D07C25">
              <w:rPr>
                <w:rFonts w:ascii="Book Antiqua" w:eastAsia="Times New Roman" w:hAnsi="Book Antiqua" w:cs="Times New Roman"/>
                <w:bCs/>
                <w:sz w:val="20"/>
                <w:szCs w:val="18"/>
              </w:rPr>
              <w:t>Zorunlu eğitimden ayrılmaların önlenmesine ilişkin etkili bir izleme ve</w:t>
            </w:r>
            <w:r w:rsidR="007B667D" w:rsidRPr="00D07C25">
              <w:rPr>
                <w:rFonts w:ascii="Book Antiqua" w:eastAsia="Times New Roman" w:hAnsi="Book Antiqua" w:cs="Times New Roman"/>
                <w:bCs/>
                <w:sz w:val="20"/>
                <w:szCs w:val="18"/>
              </w:rPr>
              <w:t xml:space="preserve"> önleme mekanizmasının olmaması</w:t>
            </w:r>
          </w:p>
          <w:p w:rsidR="00535A27" w:rsidRPr="00535A27" w:rsidRDefault="00535A27" w:rsidP="00535A27">
            <w:pPr>
              <w:pStyle w:val="ListeParagraf"/>
              <w:numPr>
                <w:ilvl w:val="0"/>
                <w:numId w:val="18"/>
              </w:numPr>
              <w:spacing w:after="240" w:line="240" w:lineRule="auto"/>
              <w:rPr>
                <w:rFonts w:ascii="Book Antiqua" w:eastAsia="Times New Roman" w:hAnsi="Book Antiqua" w:cs="Times New Roman"/>
                <w:bCs/>
                <w:sz w:val="18"/>
                <w:szCs w:val="18"/>
              </w:rPr>
            </w:pPr>
            <w:r w:rsidRPr="00535A27">
              <w:rPr>
                <w:rFonts w:ascii="Book Antiqua" w:hAnsi="Book Antiqua"/>
                <w:sz w:val="20"/>
                <w:szCs w:val="20"/>
              </w:rPr>
              <w:t>Ailelerin öğrencilerin eğitim-öğretim faaliyetlerine yeterli önem vermemesi</w:t>
            </w:r>
          </w:p>
          <w:p w:rsidR="00535A27" w:rsidRPr="00535A27" w:rsidRDefault="00535A27" w:rsidP="00535A27">
            <w:pPr>
              <w:pStyle w:val="ListeParagraf"/>
              <w:numPr>
                <w:ilvl w:val="0"/>
                <w:numId w:val="18"/>
              </w:numPr>
              <w:spacing w:after="240" w:line="240" w:lineRule="auto"/>
              <w:rPr>
                <w:rFonts w:ascii="Book Antiqua" w:eastAsia="Times New Roman" w:hAnsi="Book Antiqua" w:cs="Times New Roman"/>
                <w:bCs/>
                <w:sz w:val="18"/>
                <w:szCs w:val="18"/>
              </w:rPr>
            </w:pPr>
            <w:r w:rsidRPr="009F6722">
              <w:rPr>
                <w:rFonts w:ascii="Book Antiqua" w:hAnsi="Book Antiqua"/>
                <w:sz w:val="20"/>
                <w:szCs w:val="20"/>
              </w:rPr>
              <w:t>Velilerin eğitim seviyesinin düşüklüğü ve çoğunun işsiz olması</w:t>
            </w:r>
          </w:p>
          <w:p w:rsidR="00535A27" w:rsidRPr="00535A27" w:rsidRDefault="00535A27" w:rsidP="00535A27">
            <w:pPr>
              <w:pStyle w:val="ListeParagraf"/>
              <w:numPr>
                <w:ilvl w:val="0"/>
                <w:numId w:val="18"/>
              </w:numPr>
              <w:spacing w:after="240" w:line="240" w:lineRule="auto"/>
              <w:rPr>
                <w:rFonts w:ascii="Book Antiqua" w:eastAsia="Times New Roman" w:hAnsi="Book Antiqua" w:cs="Times New Roman"/>
                <w:bCs/>
                <w:sz w:val="18"/>
                <w:szCs w:val="18"/>
              </w:rPr>
            </w:pPr>
            <w:r w:rsidRPr="009F6722">
              <w:rPr>
                <w:rFonts w:ascii="Book Antiqua" w:hAnsi="Book Antiqua"/>
                <w:sz w:val="20"/>
                <w:szCs w:val="20"/>
              </w:rPr>
              <w:t>Okuma alışkanlığının az olması</w:t>
            </w:r>
          </w:p>
          <w:p w:rsidR="00535A27" w:rsidRPr="00535A27" w:rsidRDefault="00535A27" w:rsidP="00535A27">
            <w:pPr>
              <w:pStyle w:val="ListeParagraf"/>
              <w:numPr>
                <w:ilvl w:val="0"/>
                <w:numId w:val="18"/>
              </w:numPr>
              <w:spacing w:after="240" w:line="240" w:lineRule="auto"/>
              <w:rPr>
                <w:rFonts w:ascii="Book Antiqua" w:eastAsia="Times New Roman" w:hAnsi="Book Antiqua" w:cs="Times New Roman"/>
                <w:bCs/>
                <w:sz w:val="18"/>
                <w:szCs w:val="18"/>
              </w:rPr>
            </w:pPr>
            <w:r w:rsidRPr="009F6722">
              <w:rPr>
                <w:rFonts w:ascii="Book Antiqua" w:hAnsi="Book Antiqua"/>
                <w:sz w:val="20"/>
                <w:szCs w:val="20"/>
              </w:rPr>
              <w:t>Öğrencilerin ortak bir okul kültüre sahip olmaması</w:t>
            </w:r>
          </w:p>
          <w:p w:rsidR="00700BB6" w:rsidRPr="00535A27" w:rsidRDefault="00700BB6" w:rsidP="00535A27">
            <w:pPr>
              <w:spacing w:after="240" w:line="240" w:lineRule="auto"/>
              <w:rPr>
                <w:rFonts w:ascii="Book Antiqua" w:eastAsia="Times New Roman" w:hAnsi="Book Antiqua" w:cs="Times New Roman"/>
                <w:bCs/>
                <w:sz w:val="18"/>
                <w:szCs w:val="18"/>
              </w:rPr>
            </w:pPr>
          </w:p>
        </w:tc>
        <w:tc>
          <w:tcPr>
            <w:tcW w:w="3686" w:type="dxa"/>
            <w:gridSpan w:val="2"/>
            <w:shd w:val="clear" w:color="auto" w:fill="auto"/>
          </w:tcPr>
          <w:p w:rsidR="003F4EEE" w:rsidRPr="00AB66FF" w:rsidRDefault="003F4EEE" w:rsidP="00C871BE">
            <w:pPr>
              <w:pStyle w:val="ListeParagraf"/>
              <w:numPr>
                <w:ilvl w:val="0"/>
                <w:numId w:val="41"/>
              </w:numPr>
              <w:spacing w:after="240" w:line="240" w:lineRule="auto"/>
              <w:rPr>
                <w:rFonts w:ascii="Book Antiqua" w:eastAsia="Times New Roman" w:hAnsi="Book Antiqua" w:cs="Times New Roman"/>
                <w:bCs/>
                <w:sz w:val="20"/>
                <w:szCs w:val="18"/>
              </w:rPr>
            </w:pPr>
            <w:r w:rsidRPr="00AB66FF">
              <w:rPr>
                <w:rFonts w:ascii="Book Antiqua" w:eastAsia="Times New Roman" w:hAnsi="Book Antiqua" w:cs="Times New Roman"/>
                <w:bCs/>
                <w:sz w:val="20"/>
                <w:szCs w:val="18"/>
              </w:rPr>
              <w:t>Sosyal, kültürel ve sportif faaliyetlere katılımın yetersiz olması</w:t>
            </w:r>
          </w:p>
          <w:p w:rsidR="00E345ED" w:rsidRPr="00E345ED" w:rsidRDefault="00E345ED" w:rsidP="00C871BE">
            <w:pPr>
              <w:pStyle w:val="ListeParagraf"/>
              <w:numPr>
                <w:ilvl w:val="0"/>
                <w:numId w:val="41"/>
              </w:numPr>
              <w:spacing w:after="240" w:line="240" w:lineRule="auto"/>
              <w:rPr>
                <w:rFonts w:ascii="Book Antiqua" w:eastAsia="Times New Roman" w:hAnsi="Book Antiqua" w:cs="Times New Roman"/>
                <w:bCs/>
                <w:sz w:val="20"/>
                <w:szCs w:val="20"/>
              </w:rPr>
            </w:pPr>
            <w:r w:rsidRPr="00E345ED">
              <w:rPr>
                <w:rFonts w:ascii="Book Antiqua" w:hAnsi="Book Antiqua"/>
                <w:snapToGrid w:val="0"/>
                <w:sz w:val="20"/>
                <w:szCs w:val="20"/>
              </w:rPr>
              <w:t>Sınıf kitaplıklarının aktif halde işlememesi</w:t>
            </w:r>
            <w:r w:rsidRPr="001C584B">
              <w:rPr>
                <w:rFonts w:ascii="Times New Roman" w:hAnsi="Times New Roman"/>
                <w:snapToGrid w:val="0"/>
                <w:sz w:val="24"/>
                <w:szCs w:val="24"/>
              </w:rPr>
              <w:t>.</w:t>
            </w:r>
          </w:p>
          <w:p w:rsidR="00700BB6" w:rsidRDefault="00700BB6" w:rsidP="001421AA">
            <w:pPr>
              <w:spacing w:after="240" w:line="240" w:lineRule="auto"/>
              <w:ind w:left="182"/>
              <w:rPr>
                <w:rFonts w:ascii="Book Antiqua" w:eastAsia="Times New Roman" w:hAnsi="Book Antiqua" w:cs="Times New Roman"/>
                <w:bCs/>
                <w:sz w:val="18"/>
                <w:szCs w:val="18"/>
              </w:rPr>
            </w:pPr>
          </w:p>
          <w:p w:rsidR="00C871BE" w:rsidRPr="00865100" w:rsidRDefault="00C871BE" w:rsidP="001421AA">
            <w:pPr>
              <w:spacing w:after="240" w:line="240" w:lineRule="auto"/>
              <w:ind w:left="182"/>
              <w:rPr>
                <w:rFonts w:ascii="Book Antiqua" w:eastAsia="Times New Roman" w:hAnsi="Book Antiqua" w:cs="Times New Roman"/>
                <w:bCs/>
                <w:sz w:val="18"/>
                <w:szCs w:val="18"/>
              </w:rPr>
            </w:pPr>
          </w:p>
          <w:p w:rsidR="00160A1B" w:rsidRPr="00865100" w:rsidRDefault="00160A1B" w:rsidP="001421AA">
            <w:pPr>
              <w:pStyle w:val="ListeParagraf"/>
              <w:spacing w:after="240" w:line="240" w:lineRule="auto"/>
              <w:ind w:left="542"/>
              <w:rPr>
                <w:rFonts w:ascii="Book Antiqua" w:eastAsia="Times New Roman" w:hAnsi="Book Antiqua" w:cs="Times New Roman"/>
                <w:bCs/>
                <w:sz w:val="18"/>
                <w:szCs w:val="18"/>
              </w:rPr>
            </w:pPr>
          </w:p>
          <w:p w:rsidR="000E690E" w:rsidRPr="00865100" w:rsidRDefault="000E690E"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tc>
        <w:tc>
          <w:tcPr>
            <w:tcW w:w="3969" w:type="dxa"/>
            <w:gridSpan w:val="2"/>
            <w:shd w:val="clear" w:color="auto" w:fill="auto"/>
          </w:tcPr>
          <w:p w:rsidR="009D7A42" w:rsidRPr="00D07C25" w:rsidRDefault="003F4EEE" w:rsidP="00535A27">
            <w:pPr>
              <w:pStyle w:val="ListeParagraf"/>
              <w:numPr>
                <w:ilvl w:val="0"/>
                <w:numId w:val="17"/>
              </w:numPr>
              <w:spacing w:after="240" w:line="240" w:lineRule="auto"/>
              <w:rPr>
                <w:rFonts w:ascii="Book Antiqua" w:eastAsia="Times New Roman" w:hAnsi="Book Antiqua" w:cs="Times New Roman"/>
                <w:bCs/>
                <w:sz w:val="20"/>
                <w:szCs w:val="18"/>
              </w:rPr>
            </w:pPr>
            <w:r w:rsidRPr="00D07C25">
              <w:rPr>
                <w:rFonts w:ascii="Book Antiqua" w:eastAsia="Times New Roman" w:hAnsi="Book Antiqua" w:cs="Times New Roman"/>
                <w:bCs/>
                <w:sz w:val="20"/>
                <w:szCs w:val="18"/>
              </w:rPr>
              <w:t>Sınıf mevcutlarının kalabalık olması</w:t>
            </w:r>
          </w:p>
          <w:p w:rsidR="003F4EEE" w:rsidRPr="00D07C25" w:rsidRDefault="003F4EEE" w:rsidP="001421AA">
            <w:pPr>
              <w:pStyle w:val="ListeParagraf"/>
              <w:numPr>
                <w:ilvl w:val="0"/>
                <w:numId w:val="17"/>
              </w:numPr>
              <w:spacing w:after="240" w:line="240" w:lineRule="auto"/>
              <w:rPr>
                <w:rFonts w:ascii="Book Antiqua" w:eastAsia="Times New Roman" w:hAnsi="Book Antiqua" w:cs="Times New Roman"/>
                <w:bCs/>
                <w:sz w:val="20"/>
                <w:szCs w:val="18"/>
              </w:rPr>
            </w:pPr>
            <w:r w:rsidRPr="00D07C25">
              <w:rPr>
                <w:rFonts w:ascii="Book Antiqua" w:eastAsia="Times New Roman" w:hAnsi="Book Antiqua" w:cs="Times New Roman"/>
                <w:bCs/>
                <w:sz w:val="20"/>
                <w:szCs w:val="18"/>
              </w:rPr>
              <w:t>Güvenliğin olmaması</w:t>
            </w:r>
          </w:p>
          <w:p w:rsidR="00C871BE" w:rsidRPr="00C871BE" w:rsidRDefault="00535A27" w:rsidP="00C871BE">
            <w:pPr>
              <w:pStyle w:val="ListeParagraf"/>
              <w:numPr>
                <w:ilvl w:val="0"/>
                <w:numId w:val="17"/>
              </w:numPr>
              <w:spacing w:after="240" w:line="240" w:lineRule="auto"/>
              <w:rPr>
                <w:rFonts w:ascii="Book Antiqua" w:eastAsia="Times New Roman" w:hAnsi="Book Antiqua" w:cs="Times New Roman"/>
                <w:bCs/>
                <w:sz w:val="18"/>
                <w:szCs w:val="18"/>
              </w:rPr>
            </w:pPr>
            <w:r w:rsidRPr="009F6722">
              <w:rPr>
                <w:rFonts w:ascii="Book Antiqua" w:hAnsi="Book Antiqua"/>
                <w:sz w:val="20"/>
                <w:szCs w:val="20"/>
              </w:rPr>
              <w:t>Kadrolu hizmetli ve memur personelinin olmaması</w:t>
            </w:r>
          </w:p>
          <w:p w:rsidR="00C871BE" w:rsidRPr="00E345ED" w:rsidRDefault="00C871BE" w:rsidP="00C871BE">
            <w:pPr>
              <w:pStyle w:val="ListeParagraf"/>
              <w:numPr>
                <w:ilvl w:val="0"/>
                <w:numId w:val="17"/>
              </w:numPr>
              <w:spacing w:after="240" w:line="240" w:lineRule="auto"/>
              <w:rPr>
                <w:rFonts w:ascii="Book Antiqua" w:eastAsia="Times New Roman" w:hAnsi="Book Antiqua" w:cs="Times New Roman"/>
                <w:bCs/>
                <w:sz w:val="18"/>
                <w:szCs w:val="18"/>
              </w:rPr>
            </w:pPr>
            <w:r w:rsidRPr="00C871BE">
              <w:rPr>
                <w:rFonts w:ascii="Book Antiqua" w:hAnsi="Book Antiqua"/>
                <w:sz w:val="20"/>
                <w:szCs w:val="20"/>
              </w:rPr>
              <w:t>Sportif faaliyetler için kapalı spor salonunun olmayışı</w:t>
            </w:r>
          </w:p>
          <w:p w:rsidR="00E345ED" w:rsidRPr="00C871BE" w:rsidRDefault="00E345ED" w:rsidP="00C871BE">
            <w:pPr>
              <w:pStyle w:val="ListeParagraf"/>
              <w:numPr>
                <w:ilvl w:val="0"/>
                <w:numId w:val="17"/>
              </w:numPr>
              <w:spacing w:after="240" w:line="240" w:lineRule="auto"/>
              <w:rPr>
                <w:rFonts w:ascii="Book Antiqua" w:eastAsia="Times New Roman" w:hAnsi="Book Antiqua" w:cs="Times New Roman"/>
                <w:bCs/>
                <w:sz w:val="18"/>
                <w:szCs w:val="18"/>
              </w:rPr>
            </w:pPr>
            <w:r>
              <w:rPr>
                <w:rFonts w:ascii="Book Antiqua" w:hAnsi="Book Antiqua"/>
                <w:sz w:val="20"/>
                <w:szCs w:val="20"/>
              </w:rPr>
              <w:t>Rehber öğretmen eksikliği</w:t>
            </w:r>
          </w:p>
          <w:p w:rsidR="00C871BE" w:rsidRPr="00C871BE" w:rsidRDefault="00C871BE" w:rsidP="00C871BE">
            <w:pPr>
              <w:pStyle w:val="ListeParagraf"/>
              <w:spacing w:after="240" w:line="240" w:lineRule="auto"/>
              <w:ind w:left="542"/>
              <w:rPr>
                <w:rFonts w:ascii="Book Antiqua" w:eastAsia="Times New Roman" w:hAnsi="Book Antiqua" w:cs="Times New Roman"/>
                <w:bCs/>
                <w:sz w:val="18"/>
                <w:szCs w:val="18"/>
              </w:rPr>
            </w:pPr>
          </w:p>
          <w:p w:rsidR="00865100" w:rsidRPr="00865100" w:rsidRDefault="00865100" w:rsidP="001421AA">
            <w:pPr>
              <w:pStyle w:val="ListeParagraf"/>
              <w:spacing w:after="240" w:line="240" w:lineRule="auto"/>
              <w:ind w:left="542"/>
              <w:rPr>
                <w:rFonts w:ascii="Book Antiqua" w:eastAsia="Times New Roman" w:hAnsi="Book Antiqua" w:cs="Times New Roman"/>
                <w:bCs/>
                <w:sz w:val="18"/>
                <w:szCs w:val="18"/>
              </w:rPr>
            </w:pPr>
          </w:p>
          <w:p w:rsidR="00865100" w:rsidRPr="00865100" w:rsidRDefault="00865100" w:rsidP="001421AA">
            <w:pPr>
              <w:pStyle w:val="ListeParagraf"/>
              <w:spacing w:after="240" w:line="240" w:lineRule="auto"/>
              <w:ind w:left="542"/>
              <w:rPr>
                <w:rFonts w:ascii="Book Antiqua" w:eastAsia="Times New Roman" w:hAnsi="Book Antiqua" w:cs="Times New Roman"/>
                <w:bCs/>
                <w:sz w:val="18"/>
                <w:szCs w:val="18"/>
              </w:rPr>
            </w:pPr>
          </w:p>
          <w:p w:rsidR="00865100" w:rsidRPr="00865100" w:rsidRDefault="00865100" w:rsidP="001421AA">
            <w:pPr>
              <w:pStyle w:val="ListeParagraf"/>
              <w:spacing w:after="240" w:line="240" w:lineRule="auto"/>
              <w:ind w:left="542"/>
              <w:rPr>
                <w:rFonts w:ascii="Book Antiqua" w:eastAsia="Times New Roman" w:hAnsi="Book Antiqua" w:cs="Times New Roman"/>
                <w:bCs/>
                <w:sz w:val="18"/>
                <w:szCs w:val="18"/>
              </w:rPr>
            </w:pPr>
          </w:p>
          <w:p w:rsidR="00865100" w:rsidRPr="00865100" w:rsidRDefault="00865100" w:rsidP="001421AA">
            <w:pPr>
              <w:pStyle w:val="ListeParagraf"/>
              <w:spacing w:after="240" w:line="240" w:lineRule="auto"/>
              <w:ind w:left="542"/>
              <w:rPr>
                <w:rFonts w:ascii="Book Antiqua" w:eastAsia="Times New Roman" w:hAnsi="Book Antiqua" w:cs="Times New Roman"/>
                <w:bCs/>
                <w:sz w:val="18"/>
                <w:szCs w:val="18"/>
              </w:rPr>
            </w:pPr>
          </w:p>
          <w:p w:rsidR="00865100" w:rsidRPr="00865100" w:rsidRDefault="00865100" w:rsidP="001421AA">
            <w:pPr>
              <w:pStyle w:val="ListeParagraf"/>
              <w:spacing w:after="240" w:line="240" w:lineRule="auto"/>
              <w:ind w:left="542"/>
              <w:rPr>
                <w:rFonts w:ascii="Book Antiqua" w:eastAsia="Times New Roman" w:hAnsi="Book Antiqua" w:cs="Times New Roman"/>
                <w:bCs/>
                <w:sz w:val="18"/>
                <w:szCs w:val="18"/>
              </w:rPr>
            </w:pPr>
          </w:p>
          <w:p w:rsidR="000E690E" w:rsidRPr="00865100" w:rsidRDefault="000E690E" w:rsidP="001421AA">
            <w:pPr>
              <w:pStyle w:val="ListeParagraf"/>
              <w:spacing w:after="240" w:line="240" w:lineRule="auto"/>
              <w:ind w:left="542"/>
              <w:rPr>
                <w:rFonts w:ascii="Book Antiqua" w:eastAsia="Times New Roman" w:hAnsi="Book Antiqua" w:cs="Times New Roman"/>
                <w:bCs/>
                <w:sz w:val="18"/>
                <w:szCs w:val="18"/>
              </w:rPr>
            </w:pPr>
          </w:p>
        </w:tc>
      </w:tr>
      <w:tr w:rsidR="00B455CB" w:rsidRPr="00865100" w:rsidTr="00C4709C">
        <w:trPr>
          <w:trHeight w:val="531"/>
        </w:trPr>
        <w:tc>
          <w:tcPr>
            <w:tcW w:w="11063" w:type="dxa"/>
            <w:gridSpan w:val="6"/>
            <w:shd w:val="clear" w:color="auto" w:fill="DEEAF6"/>
            <w:noWrap/>
            <w:vAlign w:val="center"/>
            <w:hideMark/>
          </w:tcPr>
          <w:p w:rsidR="00B455CB" w:rsidRPr="00865100" w:rsidRDefault="00B455CB" w:rsidP="00B455CB">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lastRenderedPageBreak/>
              <w:t>FIRSATLAR</w:t>
            </w:r>
          </w:p>
        </w:tc>
      </w:tr>
      <w:tr w:rsidR="00727184" w:rsidRPr="00865100" w:rsidTr="00450270">
        <w:trPr>
          <w:trHeight w:val="674"/>
        </w:trPr>
        <w:tc>
          <w:tcPr>
            <w:tcW w:w="3686" w:type="dxa"/>
            <w:gridSpan w:val="2"/>
            <w:shd w:val="clear" w:color="auto" w:fill="auto"/>
            <w:vAlign w:val="center"/>
            <w:hideMark/>
          </w:tcPr>
          <w:p w:rsidR="00727184" w:rsidRPr="00865100" w:rsidRDefault="00FC6F43"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gridSpan w:val="2"/>
            <w:shd w:val="clear" w:color="auto" w:fill="auto"/>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3975" w:type="dxa"/>
            <w:gridSpan w:val="2"/>
            <w:shd w:val="clear" w:color="auto" w:fill="auto"/>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450270">
        <w:trPr>
          <w:trHeight w:val="4013"/>
        </w:trPr>
        <w:tc>
          <w:tcPr>
            <w:tcW w:w="3686" w:type="dxa"/>
            <w:gridSpan w:val="2"/>
            <w:shd w:val="clear" w:color="auto" w:fill="DEEAF6"/>
            <w:hideMark/>
          </w:tcPr>
          <w:p w:rsidR="000E690E" w:rsidRPr="00865100" w:rsidRDefault="000E690E" w:rsidP="00447E2C">
            <w:pPr>
              <w:pStyle w:val="ListeParagraf"/>
              <w:numPr>
                <w:ilvl w:val="0"/>
                <w:numId w:val="20"/>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 xml:space="preserve">Kaliteli </w:t>
            </w:r>
            <w:r w:rsidR="00B455CB" w:rsidRPr="00865100">
              <w:rPr>
                <w:rFonts w:ascii="Book Antiqua" w:eastAsia="Times New Roman" w:hAnsi="Book Antiqua" w:cs="Times New Roman"/>
                <w:bCs/>
                <w:sz w:val="20"/>
                <w:szCs w:val="20"/>
              </w:rPr>
              <w:t xml:space="preserve">Eğitim ve öğretime </w:t>
            </w:r>
            <w:r w:rsidRPr="00865100">
              <w:rPr>
                <w:rFonts w:ascii="Book Antiqua" w:eastAsia="Times New Roman" w:hAnsi="Book Antiqua" w:cs="Times New Roman"/>
                <w:bCs/>
                <w:sz w:val="20"/>
                <w:szCs w:val="20"/>
              </w:rPr>
              <w:t>yönelik talebin giderek artması</w:t>
            </w:r>
          </w:p>
          <w:p w:rsidR="000E690E" w:rsidRPr="00865100" w:rsidRDefault="000E690E" w:rsidP="00447E2C">
            <w:pPr>
              <w:pStyle w:val="ListeParagraf"/>
              <w:numPr>
                <w:ilvl w:val="0"/>
                <w:numId w:val="5"/>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Yakın çevrede üç adet üniversite bulunması</w:t>
            </w:r>
          </w:p>
          <w:p w:rsidR="009D7A42" w:rsidRPr="00AB66FF" w:rsidRDefault="00E345ED" w:rsidP="00E345ED">
            <w:pPr>
              <w:pStyle w:val="ListeParagraf"/>
              <w:numPr>
                <w:ilvl w:val="0"/>
                <w:numId w:val="5"/>
              </w:numPr>
              <w:spacing w:after="0" w:line="360" w:lineRule="auto"/>
              <w:rPr>
                <w:rFonts w:ascii="Book Antiqua" w:eastAsia="Times New Roman" w:hAnsi="Book Antiqua" w:cs="Times New Roman"/>
                <w:bCs/>
                <w:sz w:val="16"/>
                <w:szCs w:val="20"/>
              </w:rPr>
            </w:pPr>
            <w:r w:rsidRPr="00AB66FF">
              <w:rPr>
                <w:rFonts w:ascii="Book Antiqua" w:hAnsi="Book Antiqua"/>
                <w:snapToGrid w:val="0"/>
                <w:sz w:val="20"/>
                <w:szCs w:val="24"/>
              </w:rPr>
              <w:t>Sosyal, kültürel, sportif ve akademik yönden başarı gösteren öğrencilere hayırseverlerin yardımı</w:t>
            </w:r>
          </w:p>
          <w:p w:rsidR="00E345ED" w:rsidRPr="00865100" w:rsidRDefault="00E345ED" w:rsidP="00E345ED">
            <w:pPr>
              <w:pStyle w:val="ListeParagraf"/>
              <w:numPr>
                <w:ilvl w:val="0"/>
                <w:numId w:val="5"/>
              </w:numPr>
              <w:spacing w:after="0" w:line="360" w:lineRule="auto"/>
              <w:rPr>
                <w:rFonts w:ascii="Book Antiqua" w:eastAsia="Times New Roman" w:hAnsi="Book Antiqua" w:cs="Times New Roman"/>
                <w:bCs/>
                <w:sz w:val="20"/>
                <w:szCs w:val="20"/>
              </w:rPr>
            </w:pPr>
            <w:r w:rsidRPr="00AB66FF">
              <w:rPr>
                <w:rFonts w:ascii="Book Antiqua" w:hAnsi="Book Antiqua"/>
                <w:snapToGrid w:val="0"/>
                <w:sz w:val="20"/>
                <w:szCs w:val="24"/>
              </w:rPr>
              <w:t>Öğrenci takibinin sağlanabilmesi-başarı ve devam</w:t>
            </w:r>
          </w:p>
        </w:tc>
        <w:tc>
          <w:tcPr>
            <w:tcW w:w="3402" w:type="dxa"/>
            <w:gridSpan w:val="2"/>
            <w:shd w:val="clear" w:color="auto" w:fill="DEEAF6"/>
            <w:hideMark/>
          </w:tcPr>
          <w:p w:rsidR="00E345ED" w:rsidRPr="00AB66FF" w:rsidRDefault="00E345ED" w:rsidP="00447E2C">
            <w:pPr>
              <w:pStyle w:val="ListeParagraf"/>
              <w:numPr>
                <w:ilvl w:val="0"/>
                <w:numId w:val="11"/>
              </w:numPr>
              <w:spacing w:after="0" w:line="360" w:lineRule="auto"/>
              <w:rPr>
                <w:rFonts w:ascii="Book Antiqua" w:eastAsia="Times New Roman" w:hAnsi="Book Antiqua" w:cs="Times New Roman"/>
                <w:bCs/>
                <w:sz w:val="16"/>
                <w:szCs w:val="20"/>
              </w:rPr>
            </w:pPr>
            <w:r w:rsidRPr="00AB66FF">
              <w:rPr>
                <w:rFonts w:ascii="Book Antiqua" w:hAnsi="Book Antiqua"/>
                <w:snapToGrid w:val="0"/>
                <w:sz w:val="20"/>
                <w:szCs w:val="24"/>
              </w:rPr>
              <w:t>Mülki ve yerel yetkililerle olan olumlu diyalog ve iş birliği</w:t>
            </w:r>
            <w:r w:rsidRPr="00AB66FF">
              <w:rPr>
                <w:rFonts w:ascii="Book Antiqua" w:eastAsia="Times New Roman" w:hAnsi="Book Antiqua" w:cs="Times New Roman"/>
                <w:bCs/>
                <w:sz w:val="16"/>
                <w:szCs w:val="20"/>
              </w:rPr>
              <w:t xml:space="preserve"> </w:t>
            </w:r>
          </w:p>
          <w:p w:rsidR="00A832A8" w:rsidRDefault="00B455CB" w:rsidP="00447E2C">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Geni</w:t>
            </w:r>
            <w:r w:rsidR="00A832A8" w:rsidRPr="00865100">
              <w:rPr>
                <w:rFonts w:ascii="Book Antiqua" w:eastAsia="Times New Roman" w:hAnsi="Book Antiqua" w:cs="Times New Roman"/>
                <w:bCs/>
                <w:sz w:val="20"/>
                <w:szCs w:val="20"/>
              </w:rPr>
              <w:t>ş bir paydaş kitlesinin varlığı</w:t>
            </w:r>
          </w:p>
          <w:p w:rsidR="00E345ED" w:rsidRPr="00AB66FF" w:rsidRDefault="00E345ED" w:rsidP="00E345ED">
            <w:pPr>
              <w:pStyle w:val="ListeParagraf"/>
              <w:numPr>
                <w:ilvl w:val="0"/>
                <w:numId w:val="11"/>
              </w:numPr>
              <w:spacing w:after="0" w:line="360" w:lineRule="auto"/>
              <w:rPr>
                <w:rFonts w:ascii="Book Antiqua" w:eastAsia="Times New Roman" w:hAnsi="Book Antiqua" w:cs="Times New Roman"/>
                <w:bCs/>
                <w:sz w:val="16"/>
                <w:szCs w:val="20"/>
              </w:rPr>
            </w:pPr>
            <w:r w:rsidRPr="00AB66FF">
              <w:rPr>
                <w:rFonts w:ascii="Book Antiqua" w:hAnsi="Book Antiqua"/>
                <w:snapToGrid w:val="0"/>
                <w:sz w:val="20"/>
                <w:szCs w:val="24"/>
              </w:rPr>
              <w:t>Hayırseverlerin varlığı</w:t>
            </w:r>
          </w:p>
          <w:p w:rsidR="00E345ED" w:rsidRPr="00AB66FF" w:rsidRDefault="00E345ED" w:rsidP="00E345ED">
            <w:pPr>
              <w:pStyle w:val="ListeParagraf"/>
              <w:numPr>
                <w:ilvl w:val="0"/>
                <w:numId w:val="11"/>
              </w:numPr>
              <w:spacing w:after="0" w:line="360" w:lineRule="auto"/>
              <w:rPr>
                <w:rFonts w:ascii="Book Antiqua" w:eastAsia="Times New Roman" w:hAnsi="Book Antiqua" w:cs="Times New Roman"/>
                <w:bCs/>
                <w:sz w:val="16"/>
                <w:szCs w:val="20"/>
              </w:rPr>
            </w:pPr>
            <w:r w:rsidRPr="00AB66FF">
              <w:rPr>
                <w:rFonts w:ascii="Book Antiqua" w:hAnsi="Book Antiqua"/>
                <w:snapToGrid w:val="0"/>
                <w:sz w:val="20"/>
                <w:szCs w:val="24"/>
              </w:rPr>
              <w:t>Velilere kısa sürede ulaşılabilmesi.</w:t>
            </w:r>
          </w:p>
          <w:p w:rsidR="00E345ED" w:rsidRPr="00E345ED" w:rsidRDefault="00E345ED" w:rsidP="00E345ED">
            <w:pPr>
              <w:pStyle w:val="ListeParagraf"/>
              <w:spacing w:after="0" w:line="360" w:lineRule="auto"/>
              <w:rPr>
                <w:rFonts w:ascii="Book Antiqua" w:eastAsia="Times New Roman" w:hAnsi="Book Antiqua" w:cs="Times New Roman"/>
                <w:bCs/>
                <w:sz w:val="20"/>
                <w:szCs w:val="20"/>
              </w:rPr>
            </w:pPr>
          </w:p>
        </w:tc>
        <w:tc>
          <w:tcPr>
            <w:tcW w:w="3975" w:type="dxa"/>
            <w:gridSpan w:val="2"/>
            <w:shd w:val="clear" w:color="auto" w:fill="DEEAF6"/>
            <w:hideMark/>
          </w:tcPr>
          <w:p w:rsidR="00A832A8" w:rsidRPr="00865100" w:rsidRDefault="000E690E" w:rsidP="00447E2C">
            <w:pPr>
              <w:pStyle w:val="ListeParagraf"/>
              <w:numPr>
                <w:ilvl w:val="0"/>
                <w:numId w:val="12"/>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Veli-okul İşbirliğinin güçlü olması</w:t>
            </w:r>
          </w:p>
          <w:p w:rsidR="000E690E" w:rsidRPr="00865100" w:rsidRDefault="000E690E" w:rsidP="00447E2C">
            <w:pPr>
              <w:pStyle w:val="ListeParagraf"/>
              <w:numPr>
                <w:ilvl w:val="0"/>
                <w:numId w:val="12"/>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Okulun kültür merkezine yakın olması</w:t>
            </w:r>
          </w:p>
          <w:p w:rsidR="00A832A8" w:rsidRPr="00AB66FF" w:rsidRDefault="006C3CCC" w:rsidP="00586F1A">
            <w:pPr>
              <w:pStyle w:val="ListeParagraf"/>
              <w:numPr>
                <w:ilvl w:val="0"/>
                <w:numId w:val="12"/>
              </w:numPr>
              <w:spacing w:after="0" w:line="360" w:lineRule="auto"/>
              <w:rPr>
                <w:rFonts w:ascii="Book Antiqua" w:eastAsia="Times New Roman" w:hAnsi="Book Antiqua" w:cs="Times New Roman"/>
                <w:bCs/>
                <w:sz w:val="16"/>
                <w:szCs w:val="20"/>
              </w:rPr>
            </w:pPr>
            <w:r w:rsidRPr="00AB66FF">
              <w:rPr>
                <w:rFonts w:ascii="Book Antiqua" w:hAnsi="Book Antiqua"/>
                <w:snapToGrid w:val="0"/>
                <w:sz w:val="20"/>
                <w:szCs w:val="24"/>
              </w:rPr>
              <w:t>Okulumuzun fiziki yetersizliğinin giderilmesi için hayırseverlerden ve çevre kuruluşlarının desteğinden yararlanılması</w:t>
            </w:r>
          </w:p>
          <w:p w:rsidR="006C3CCC" w:rsidRPr="00865100" w:rsidRDefault="006C3CCC" w:rsidP="00586F1A">
            <w:pPr>
              <w:pStyle w:val="ListeParagraf"/>
              <w:numPr>
                <w:ilvl w:val="0"/>
                <w:numId w:val="12"/>
              </w:numPr>
              <w:spacing w:after="0" w:line="360" w:lineRule="auto"/>
              <w:rPr>
                <w:rFonts w:ascii="Book Antiqua" w:eastAsia="Times New Roman" w:hAnsi="Book Antiqua" w:cs="Times New Roman"/>
                <w:bCs/>
                <w:sz w:val="20"/>
                <w:szCs w:val="20"/>
              </w:rPr>
            </w:pPr>
            <w:r w:rsidRPr="00AB66FF">
              <w:rPr>
                <w:rFonts w:ascii="Book Antiqua" w:hAnsi="Book Antiqua"/>
                <w:snapToGrid w:val="0"/>
                <w:sz w:val="20"/>
                <w:szCs w:val="24"/>
              </w:rPr>
              <w:t>Maddi kaynak sorununun hayırseverler ve çevre kuruluşlarının desteği ile aşılması</w:t>
            </w:r>
          </w:p>
        </w:tc>
      </w:tr>
    </w:tbl>
    <w:p w:rsidR="007C7106" w:rsidRPr="00865100" w:rsidRDefault="007C7106" w:rsidP="00B455CB">
      <w:pPr>
        <w:rPr>
          <w:rFonts w:ascii="Book Antiqua" w:hAnsi="Book Antiqua"/>
          <w:sz w:val="20"/>
          <w:szCs w:val="20"/>
        </w:rPr>
      </w:pPr>
    </w:p>
    <w:tbl>
      <w:tblPr>
        <w:tblW w:w="10972" w:type="dxa"/>
        <w:tblInd w:w="-47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564"/>
        <w:gridCol w:w="3321"/>
        <w:gridCol w:w="4087"/>
      </w:tblGrid>
      <w:tr w:rsidR="00B455CB" w:rsidRPr="00865100" w:rsidTr="007C14B2">
        <w:trPr>
          <w:trHeight w:val="425"/>
        </w:trPr>
        <w:tc>
          <w:tcPr>
            <w:tcW w:w="10972" w:type="dxa"/>
            <w:gridSpan w:val="3"/>
            <w:shd w:val="clear" w:color="auto" w:fill="BDD6EE" w:themeFill="accent1" w:themeFillTint="66"/>
            <w:vAlign w:val="center"/>
            <w:hideMark/>
          </w:tcPr>
          <w:p w:rsidR="00B455CB" w:rsidRPr="00865100" w:rsidRDefault="00B455CB" w:rsidP="00B455CB">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TEHDİTLER</w:t>
            </w:r>
          </w:p>
        </w:tc>
      </w:tr>
      <w:tr w:rsidR="00727184" w:rsidRPr="00865100" w:rsidTr="00450270">
        <w:trPr>
          <w:trHeight w:val="494"/>
        </w:trPr>
        <w:tc>
          <w:tcPr>
            <w:tcW w:w="3564" w:type="dxa"/>
            <w:shd w:val="clear" w:color="auto" w:fill="DEEAF6"/>
            <w:vAlign w:val="center"/>
            <w:hideMark/>
          </w:tcPr>
          <w:p w:rsidR="00727184" w:rsidRPr="00865100" w:rsidRDefault="00FC6F43"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321" w:type="dxa"/>
            <w:shd w:val="clear" w:color="auto" w:fill="DEEAF6"/>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087" w:type="dxa"/>
            <w:shd w:val="clear" w:color="auto" w:fill="DEEAF6"/>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450270">
        <w:trPr>
          <w:trHeight w:hRule="exact" w:val="3690"/>
        </w:trPr>
        <w:tc>
          <w:tcPr>
            <w:tcW w:w="3564" w:type="dxa"/>
            <w:shd w:val="clear" w:color="auto" w:fill="auto"/>
            <w:hideMark/>
          </w:tcPr>
          <w:p w:rsidR="00AD788B" w:rsidRPr="00865100" w:rsidRDefault="00B455CB" w:rsidP="00447E2C">
            <w:pPr>
              <w:pStyle w:val="ListeParagraf"/>
              <w:numPr>
                <w:ilvl w:val="0"/>
                <w:numId w:val="13"/>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Demograf</w:t>
            </w:r>
            <w:r w:rsidR="00AD788B" w:rsidRPr="00865100">
              <w:rPr>
                <w:rFonts w:ascii="Book Antiqua" w:eastAsia="Times New Roman" w:hAnsi="Book Antiqua" w:cs="Times New Roman"/>
                <w:bCs/>
                <w:sz w:val="20"/>
                <w:szCs w:val="20"/>
              </w:rPr>
              <w:t>ik dağılımın dengesiz oluşu</w:t>
            </w:r>
          </w:p>
          <w:p w:rsidR="00AD788B" w:rsidRDefault="00B455CB" w:rsidP="00447E2C">
            <w:pPr>
              <w:pStyle w:val="ListeParagraf"/>
              <w:numPr>
                <w:ilvl w:val="0"/>
                <w:numId w:val="13"/>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Sosyo-ekono</w:t>
            </w:r>
            <w:r w:rsidR="00AD788B" w:rsidRPr="00865100">
              <w:rPr>
                <w:rFonts w:ascii="Book Antiqua" w:eastAsia="Times New Roman" w:hAnsi="Book Antiqua" w:cs="Times New Roman"/>
                <w:bCs/>
                <w:sz w:val="20"/>
                <w:szCs w:val="20"/>
              </w:rPr>
              <w:t>mik eşitsizliklerin varlığı.</w:t>
            </w:r>
          </w:p>
          <w:p w:rsidR="007B266C" w:rsidRPr="00865100" w:rsidRDefault="007B266C" w:rsidP="00447E2C">
            <w:pPr>
              <w:pStyle w:val="ListeParagraf"/>
              <w:numPr>
                <w:ilvl w:val="0"/>
                <w:numId w:val="13"/>
              </w:numPr>
              <w:spacing w:after="0" w:line="360" w:lineRule="auto"/>
              <w:rPr>
                <w:rFonts w:ascii="Book Antiqua" w:eastAsia="Times New Roman" w:hAnsi="Book Antiqua" w:cs="Times New Roman"/>
                <w:bCs/>
                <w:sz w:val="20"/>
                <w:szCs w:val="20"/>
              </w:rPr>
            </w:pPr>
            <w:r>
              <w:rPr>
                <w:rFonts w:ascii="Book Antiqua" w:hAnsi="Book Antiqua"/>
                <w:sz w:val="20"/>
                <w:szCs w:val="20"/>
              </w:rPr>
              <w:t>Parçalanmış ve problemli ailelerin oluşu</w:t>
            </w:r>
          </w:p>
          <w:p w:rsidR="00AD788B" w:rsidRPr="00865100" w:rsidRDefault="00AD788B" w:rsidP="00C4709C">
            <w:pPr>
              <w:pStyle w:val="ListeParagraf"/>
              <w:spacing w:after="0" w:line="360" w:lineRule="auto"/>
              <w:ind w:left="927"/>
              <w:rPr>
                <w:rFonts w:ascii="Book Antiqua" w:eastAsia="Times New Roman" w:hAnsi="Book Antiqua" w:cs="Times New Roman"/>
                <w:bCs/>
                <w:sz w:val="20"/>
                <w:szCs w:val="20"/>
              </w:rPr>
            </w:pPr>
          </w:p>
          <w:p w:rsidR="00B455CB" w:rsidRPr="00865100" w:rsidRDefault="00B455CB" w:rsidP="00783CE8">
            <w:pPr>
              <w:pStyle w:val="ListeParagraf"/>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r w:rsidRPr="00865100">
              <w:rPr>
                <w:rFonts w:ascii="Book Antiqua" w:eastAsia="Times New Roman" w:hAnsi="Book Antiqua" w:cs="Times New Roman"/>
                <w:bCs/>
                <w:sz w:val="20"/>
                <w:szCs w:val="20"/>
              </w:rPr>
              <w:br/>
            </w:r>
          </w:p>
        </w:tc>
        <w:tc>
          <w:tcPr>
            <w:tcW w:w="3321" w:type="dxa"/>
            <w:shd w:val="clear" w:color="auto" w:fill="auto"/>
            <w:hideMark/>
          </w:tcPr>
          <w:p w:rsidR="006C3CCC" w:rsidRDefault="00450270" w:rsidP="006C3CCC">
            <w:pPr>
              <w:pStyle w:val="ListeParagraf"/>
              <w:numPr>
                <w:ilvl w:val="0"/>
                <w:numId w:val="42"/>
              </w:numPr>
              <w:spacing w:after="0" w:line="360" w:lineRule="auto"/>
              <w:rPr>
                <w:rFonts w:ascii="Book Antiqua" w:eastAsia="Times New Roman" w:hAnsi="Book Antiqua" w:cs="Times New Roman"/>
                <w:bCs/>
                <w:sz w:val="20"/>
                <w:szCs w:val="20"/>
              </w:rPr>
            </w:pPr>
            <w:r w:rsidRPr="006C3CCC">
              <w:rPr>
                <w:rFonts w:ascii="Book Antiqua" w:eastAsia="Times New Roman" w:hAnsi="Book Antiqua" w:cs="Times New Roman"/>
                <w:bCs/>
                <w:sz w:val="20"/>
                <w:szCs w:val="20"/>
              </w:rPr>
              <w:t>Öğrencilerin ilgi ve dikkatlerini dağıtacak sosyal alanların fazlalığı.</w:t>
            </w:r>
          </w:p>
          <w:p w:rsidR="006C3CCC" w:rsidRPr="007B266C" w:rsidRDefault="006C3CCC" w:rsidP="006C3CCC">
            <w:pPr>
              <w:pStyle w:val="ListeParagraf"/>
              <w:numPr>
                <w:ilvl w:val="0"/>
                <w:numId w:val="42"/>
              </w:numPr>
              <w:spacing w:after="0" w:line="360" w:lineRule="auto"/>
              <w:rPr>
                <w:rFonts w:ascii="Book Antiqua" w:eastAsia="Times New Roman" w:hAnsi="Book Antiqua" w:cs="Times New Roman"/>
                <w:bCs/>
                <w:sz w:val="20"/>
                <w:szCs w:val="20"/>
              </w:rPr>
            </w:pPr>
            <w:r w:rsidRPr="007B266C">
              <w:rPr>
                <w:rFonts w:ascii="Book Antiqua" w:hAnsi="Book Antiqua"/>
                <w:snapToGrid w:val="0"/>
                <w:sz w:val="20"/>
                <w:szCs w:val="20"/>
              </w:rPr>
              <w:t>Okulumuzun çevresinde bulunan internet kafeler</w:t>
            </w:r>
          </w:p>
          <w:p w:rsidR="007B266C" w:rsidRPr="007B266C" w:rsidRDefault="007B266C" w:rsidP="006C3CCC">
            <w:pPr>
              <w:pStyle w:val="ListeParagraf"/>
              <w:numPr>
                <w:ilvl w:val="0"/>
                <w:numId w:val="42"/>
              </w:numPr>
              <w:spacing w:after="0" w:line="360" w:lineRule="auto"/>
              <w:rPr>
                <w:rFonts w:ascii="Book Antiqua" w:eastAsia="Times New Roman" w:hAnsi="Book Antiqua" w:cs="Times New Roman"/>
                <w:bCs/>
                <w:sz w:val="20"/>
                <w:szCs w:val="20"/>
              </w:rPr>
            </w:pPr>
            <w:r>
              <w:rPr>
                <w:rFonts w:ascii="Book Antiqua" w:hAnsi="Book Antiqua"/>
                <w:sz w:val="20"/>
                <w:szCs w:val="20"/>
              </w:rPr>
              <w:t>Okul yanında münhal arsaların olması</w:t>
            </w:r>
          </w:p>
          <w:p w:rsidR="007B266C" w:rsidRPr="006C3CCC" w:rsidRDefault="007B266C" w:rsidP="006C3CCC">
            <w:pPr>
              <w:pStyle w:val="ListeParagraf"/>
              <w:numPr>
                <w:ilvl w:val="0"/>
                <w:numId w:val="42"/>
              </w:numPr>
              <w:spacing w:after="0" w:line="360" w:lineRule="auto"/>
              <w:rPr>
                <w:rFonts w:ascii="Book Antiqua" w:eastAsia="Times New Roman" w:hAnsi="Book Antiqua" w:cs="Times New Roman"/>
                <w:bCs/>
                <w:sz w:val="20"/>
                <w:szCs w:val="20"/>
              </w:rPr>
            </w:pPr>
            <w:r>
              <w:rPr>
                <w:rFonts w:ascii="Book Antiqua" w:hAnsi="Book Antiqua"/>
                <w:sz w:val="20"/>
                <w:szCs w:val="20"/>
              </w:rPr>
              <w:t>Okul çıkışı trafiğin çok olması</w:t>
            </w:r>
          </w:p>
          <w:p w:rsidR="006C3CCC" w:rsidRPr="006C3CCC" w:rsidRDefault="006C3CCC" w:rsidP="006C3CCC">
            <w:pPr>
              <w:spacing w:after="0" w:line="360" w:lineRule="auto"/>
              <w:rPr>
                <w:rFonts w:ascii="Book Antiqua" w:eastAsia="Times New Roman" w:hAnsi="Book Antiqua" w:cs="Times New Roman"/>
                <w:bCs/>
                <w:sz w:val="20"/>
                <w:szCs w:val="20"/>
              </w:rPr>
            </w:pPr>
          </w:p>
          <w:p w:rsidR="006C3CCC" w:rsidRPr="00865100" w:rsidRDefault="006C3CCC" w:rsidP="00450270">
            <w:pPr>
              <w:spacing w:after="0" w:line="360" w:lineRule="auto"/>
              <w:rPr>
                <w:rFonts w:ascii="Book Antiqua" w:eastAsia="Times New Roman" w:hAnsi="Book Antiqua" w:cs="Times New Roman"/>
                <w:bCs/>
                <w:sz w:val="20"/>
                <w:szCs w:val="20"/>
              </w:rPr>
            </w:pPr>
          </w:p>
          <w:p w:rsidR="00C4709C" w:rsidRPr="006C3CCC" w:rsidRDefault="00C4709C" w:rsidP="006C3CCC">
            <w:pPr>
              <w:spacing w:after="0" w:line="360" w:lineRule="auto"/>
              <w:rPr>
                <w:rFonts w:ascii="Book Antiqua" w:eastAsia="Times New Roman" w:hAnsi="Book Antiqua" w:cs="Times New Roman"/>
                <w:bCs/>
                <w:sz w:val="20"/>
                <w:szCs w:val="20"/>
              </w:rPr>
            </w:pPr>
          </w:p>
        </w:tc>
        <w:tc>
          <w:tcPr>
            <w:tcW w:w="4087" w:type="dxa"/>
            <w:shd w:val="clear" w:color="auto" w:fill="auto"/>
            <w:hideMark/>
          </w:tcPr>
          <w:p w:rsidR="007B266C" w:rsidRDefault="00CF2FDE" w:rsidP="00CF2FDE">
            <w:pPr>
              <w:pStyle w:val="ListeParagraf"/>
              <w:numPr>
                <w:ilvl w:val="1"/>
                <w:numId w:val="20"/>
              </w:numPr>
              <w:spacing w:after="0" w:line="360" w:lineRule="auto"/>
              <w:rPr>
                <w:rFonts w:ascii="Book Antiqua" w:eastAsia="Times New Roman" w:hAnsi="Book Antiqua" w:cs="Times New Roman"/>
                <w:bCs/>
                <w:sz w:val="20"/>
                <w:szCs w:val="20"/>
              </w:rPr>
            </w:pPr>
            <w:r w:rsidRPr="007B266C">
              <w:rPr>
                <w:rFonts w:ascii="Book Antiqua" w:eastAsia="Times New Roman" w:hAnsi="Book Antiqua" w:cs="Times New Roman"/>
                <w:bCs/>
                <w:sz w:val="20"/>
                <w:szCs w:val="20"/>
              </w:rPr>
              <w:t>Caddeye yakın olması</w:t>
            </w:r>
          </w:p>
          <w:p w:rsidR="00CF2FDE" w:rsidRDefault="00B455CB" w:rsidP="00CF2FDE">
            <w:pPr>
              <w:pStyle w:val="ListeParagraf"/>
              <w:numPr>
                <w:ilvl w:val="1"/>
                <w:numId w:val="20"/>
              </w:numPr>
              <w:spacing w:after="0" w:line="360" w:lineRule="auto"/>
              <w:rPr>
                <w:rFonts w:ascii="Book Antiqua" w:eastAsia="Times New Roman" w:hAnsi="Book Antiqua" w:cs="Times New Roman"/>
                <w:bCs/>
                <w:sz w:val="20"/>
                <w:szCs w:val="20"/>
              </w:rPr>
            </w:pPr>
            <w:r w:rsidRPr="007B266C">
              <w:rPr>
                <w:rFonts w:ascii="Book Antiqua" w:eastAsia="Times New Roman" w:hAnsi="Book Antiqua" w:cs="Times New Roman"/>
                <w:bCs/>
                <w:sz w:val="20"/>
                <w:szCs w:val="20"/>
              </w:rPr>
              <w:t xml:space="preserve"> </w:t>
            </w:r>
            <w:r w:rsidR="00CF2FDE" w:rsidRPr="007B266C">
              <w:rPr>
                <w:rFonts w:ascii="Book Antiqua" w:eastAsia="Times New Roman" w:hAnsi="Book Antiqua" w:cs="Times New Roman"/>
                <w:bCs/>
                <w:sz w:val="20"/>
                <w:szCs w:val="20"/>
              </w:rPr>
              <w:t>Göç alan bir bölgede bulunması</w:t>
            </w:r>
          </w:p>
          <w:p w:rsidR="007B266C" w:rsidRPr="007B266C" w:rsidRDefault="007B266C" w:rsidP="00AB66FF">
            <w:pPr>
              <w:pStyle w:val="ListeParagraf"/>
              <w:spacing w:after="0" w:line="360" w:lineRule="auto"/>
              <w:ind w:left="1114"/>
              <w:rPr>
                <w:rFonts w:ascii="Book Antiqua" w:eastAsia="Times New Roman" w:hAnsi="Book Antiqua" w:cs="Times New Roman"/>
                <w:bCs/>
                <w:sz w:val="20"/>
                <w:szCs w:val="20"/>
              </w:rPr>
            </w:pPr>
          </w:p>
          <w:p w:rsidR="00450270" w:rsidRPr="00865100" w:rsidRDefault="00450270" w:rsidP="00CF2FDE">
            <w:pPr>
              <w:spacing w:after="0" w:line="360" w:lineRule="auto"/>
              <w:rPr>
                <w:rFonts w:ascii="Book Antiqua" w:eastAsia="Times New Roman" w:hAnsi="Book Antiqua" w:cs="Times New Roman"/>
                <w:bCs/>
                <w:sz w:val="20"/>
                <w:szCs w:val="20"/>
              </w:rPr>
            </w:pPr>
          </w:p>
          <w:p w:rsidR="00450270" w:rsidRPr="00865100" w:rsidRDefault="00450270" w:rsidP="00CF2FDE">
            <w:pPr>
              <w:spacing w:after="0" w:line="360" w:lineRule="auto"/>
              <w:rPr>
                <w:rFonts w:ascii="Book Antiqua" w:eastAsia="Times New Roman" w:hAnsi="Book Antiqua" w:cs="Times New Roman"/>
                <w:bCs/>
                <w:sz w:val="20"/>
                <w:szCs w:val="20"/>
              </w:rPr>
            </w:pPr>
          </w:p>
        </w:tc>
      </w:tr>
    </w:tbl>
    <w:p w:rsidR="00B455CB" w:rsidRPr="00865100" w:rsidRDefault="00B455CB" w:rsidP="00B455CB">
      <w:pPr>
        <w:rPr>
          <w:rFonts w:ascii="Book Antiqua" w:hAnsi="Book Antiqua"/>
          <w:sz w:val="20"/>
          <w:szCs w:val="20"/>
        </w:rPr>
        <w:sectPr w:rsidR="00B455CB" w:rsidRPr="00865100" w:rsidSect="006F4D1C">
          <w:pgSz w:w="11906" w:h="16838"/>
          <w:pgMar w:top="1418" w:right="1418" w:bottom="1418" w:left="1418" w:header="709" w:footer="709" w:gutter="0"/>
          <w:cols w:space="708"/>
          <w:docGrid w:linePitch="360"/>
        </w:sectPr>
      </w:pPr>
    </w:p>
    <w:p w:rsidR="00B455CB" w:rsidRPr="00C3316D" w:rsidRDefault="00B455CB" w:rsidP="003C74C4">
      <w:pPr>
        <w:spacing w:line="360" w:lineRule="auto"/>
        <w:rPr>
          <w:rFonts w:ascii="Book Antiqua" w:hAnsi="Book Antiqua" w:cs="Times New Roman"/>
          <w:b/>
        </w:rPr>
      </w:pPr>
    </w:p>
    <w:p w:rsidR="00306718" w:rsidRPr="00C3316D" w:rsidRDefault="007B266C" w:rsidP="00D6375C">
      <w:pPr>
        <w:pStyle w:val="Balk3"/>
        <w:numPr>
          <w:ilvl w:val="0"/>
          <w:numId w:val="36"/>
        </w:numPr>
        <w:spacing w:before="0" w:after="200" w:line="360" w:lineRule="auto"/>
        <w:rPr>
          <w:rFonts w:ascii="Book Antiqua" w:hAnsi="Book Antiqua"/>
          <w:sz w:val="22"/>
          <w:szCs w:val="22"/>
        </w:rPr>
      </w:pPr>
      <w:bookmarkStart w:id="53" w:name="_Toc413597769"/>
      <w:bookmarkStart w:id="54" w:name="_Toc418147564"/>
      <w:r>
        <w:rPr>
          <w:rFonts w:ascii="Book Antiqua" w:hAnsi="Book Antiqua"/>
          <w:sz w:val="22"/>
          <w:szCs w:val="22"/>
        </w:rPr>
        <w:t xml:space="preserve">DR İFFET ONUR İLKOKULU </w:t>
      </w:r>
      <w:r w:rsidRPr="00C3316D">
        <w:rPr>
          <w:rFonts w:ascii="Book Antiqua" w:hAnsi="Book Antiqua"/>
          <w:sz w:val="22"/>
          <w:szCs w:val="22"/>
        </w:rPr>
        <w:t>GELİŞİM</w:t>
      </w:r>
      <w:r w:rsidR="00306718" w:rsidRPr="00C3316D">
        <w:rPr>
          <w:rFonts w:ascii="Book Antiqua" w:hAnsi="Book Antiqua"/>
          <w:sz w:val="22"/>
          <w:szCs w:val="22"/>
        </w:rPr>
        <w:t xml:space="preserve"> VE SORUN ALANLARI</w:t>
      </w:r>
      <w:bookmarkEnd w:id="53"/>
      <w:bookmarkEnd w:id="54"/>
    </w:p>
    <w:p w:rsidR="007C7106" w:rsidRDefault="007C7106" w:rsidP="007C7106">
      <w:pPr>
        <w:spacing w:line="360" w:lineRule="auto"/>
        <w:ind w:firstLine="426"/>
        <w:jc w:val="both"/>
        <w:rPr>
          <w:rFonts w:ascii="Book Antiqua" w:hAnsi="Book Antiqua" w:cs="Times New Roman"/>
        </w:rPr>
      </w:pPr>
      <w:r w:rsidRPr="00C3316D">
        <w:rPr>
          <w:rFonts w:ascii="Book Antiqua" w:hAnsi="Book Antiqua" w:cs="Times New Roman"/>
        </w:rPr>
        <w:t>Küçükçekmece İlçe Milli Eğitim Müdürlüğü Stratejik planında kurumun kendi sorumluluk alanında olup çözülmesi gereken aşağıdaki sorun alanları listesi yer almaktadır.</w:t>
      </w:r>
    </w:p>
    <w:p w:rsidR="00B723ED" w:rsidRPr="00C3316D" w:rsidRDefault="00B723ED" w:rsidP="007C7106">
      <w:pPr>
        <w:spacing w:line="360" w:lineRule="auto"/>
        <w:ind w:firstLine="426"/>
        <w:jc w:val="both"/>
        <w:rPr>
          <w:rFonts w:ascii="Book Antiqua" w:hAnsi="Book Antiqua" w:cs="Times New Roman"/>
        </w:rPr>
      </w:pPr>
    </w:p>
    <w:p w:rsidR="007C7106" w:rsidRPr="00C3316D" w:rsidRDefault="007C7106" w:rsidP="007C7106">
      <w:pPr>
        <w:spacing w:line="360" w:lineRule="auto"/>
        <w:rPr>
          <w:rFonts w:ascii="Book Antiqua" w:hAnsi="Book Antiqua"/>
          <w:b/>
        </w:rPr>
      </w:pPr>
      <w:r w:rsidRPr="00C3316D">
        <w:rPr>
          <w:rFonts w:ascii="Book Antiqua" w:hAnsi="Book Antiqua"/>
          <w:b/>
        </w:rPr>
        <w:t>GELİŞİM/SORUN ALANLARI</w:t>
      </w:r>
    </w:p>
    <w:p w:rsidR="00004E43" w:rsidRDefault="007C7106" w:rsidP="00004E43">
      <w:pPr>
        <w:tabs>
          <w:tab w:val="left" w:pos="426"/>
        </w:tabs>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ab/>
        <w:t xml:space="preserve">Eğitim ve </w:t>
      </w:r>
      <w:r w:rsidR="007B266C" w:rsidRPr="00C3316D">
        <w:rPr>
          <w:rFonts w:ascii="Book Antiqua" w:eastAsia="Times New Roman" w:hAnsi="Book Antiqua" w:cs="Times New Roman"/>
          <w:lang w:eastAsia="tr-TR"/>
        </w:rPr>
        <w:t>Öğreti</w:t>
      </w:r>
      <w:r w:rsidR="000F373E">
        <w:rPr>
          <w:rFonts w:ascii="Book Antiqua" w:eastAsia="Times New Roman" w:hAnsi="Book Antiqua" w:cs="Times New Roman"/>
          <w:lang w:eastAsia="tr-TR"/>
        </w:rPr>
        <w:t>me Katılımda</w:t>
      </w:r>
      <w:r w:rsidR="004771EC">
        <w:rPr>
          <w:rFonts w:ascii="Book Antiqua" w:eastAsia="Times New Roman" w:hAnsi="Book Antiqua" w:cs="Times New Roman"/>
          <w:lang w:eastAsia="tr-TR"/>
        </w:rPr>
        <w:t xml:space="preserve"> </w:t>
      </w:r>
      <w:r w:rsidR="000F373E">
        <w:rPr>
          <w:rFonts w:ascii="Book Antiqua" w:eastAsia="Times New Roman" w:hAnsi="Book Antiqua" w:cs="Times New Roman"/>
          <w:lang w:eastAsia="tr-TR"/>
        </w:rPr>
        <w:t>3</w:t>
      </w:r>
      <w:r w:rsidRPr="00C3316D">
        <w:rPr>
          <w:rFonts w:ascii="Book Antiqua" w:eastAsia="Times New Roman" w:hAnsi="Book Antiqua" w:cs="Times New Roman"/>
          <w:lang w:eastAsia="tr-TR"/>
        </w:rPr>
        <w:t xml:space="preserve">, Eğitim ve Öğretimde Kalitede </w:t>
      </w:r>
      <w:r w:rsidR="000F373E">
        <w:rPr>
          <w:rFonts w:ascii="Book Antiqua" w:eastAsia="Times New Roman" w:hAnsi="Book Antiqua" w:cs="Times New Roman"/>
          <w:lang w:eastAsia="tr-TR"/>
        </w:rPr>
        <w:t>4</w:t>
      </w:r>
      <w:r w:rsidR="004771EC">
        <w:rPr>
          <w:rFonts w:ascii="Book Antiqua" w:eastAsia="Times New Roman" w:hAnsi="Book Antiqua" w:cs="Times New Roman"/>
          <w:lang w:eastAsia="tr-TR"/>
        </w:rPr>
        <w:t xml:space="preserve">, Kurumsal </w:t>
      </w:r>
      <w:r w:rsidR="000F373E">
        <w:rPr>
          <w:rFonts w:ascii="Book Antiqua" w:eastAsia="Times New Roman" w:hAnsi="Book Antiqua" w:cs="Times New Roman"/>
          <w:lang w:eastAsia="tr-TR"/>
        </w:rPr>
        <w:t>Kapasitede 3</w:t>
      </w:r>
      <w:r w:rsidR="004771EC">
        <w:rPr>
          <w:rFonts w:ascii="Book Antiqua" w:eastAsia="Times New Roman" w:hAnsi="Book Antiqua" w:cs="Times New Roman"/>
          <w:lang w:eastAsia="tr-TR"/>
        </w:rPr>
        <w:t xml:space="preserve"> </w:t>
      </w:r>
      <w:r w:rsidRPr="00C3316D">
        <w:rPr>
          <w:rFonts w:ascii="Book Antiqua" w:eastAsia="Times New Roman" w:hAnsi="Book Antiqua" w:cs="Times New Roman"/>
          <w:lang w:eastAsia="tr-TR"/>
        </w:rPr>
        <w:t xml:space="preserve">olmak üzere toplam </w:t>
      </w:r>
      <w:r w:rsidR="004771EC">
        <w:rPr>
          <w:rFonts w:ascii="Book Antiqua" w:eastAsia="Times New Roman" w:hAnsi="Book Antiqua" w:cs="Times New Roman"/>
          <w:lang w:eastAsia="tr-TR"/>
        </w:rPr>
        <w:t>1</w:t>
      </w:r>
      <w:r w:rsidR="000F373E">
        <w:rPr>
          <w:rFonts w:ascii="Book Antiqua" w:eastAsia="Times New Roman" w:hAnsi="Book Antiqua" w:cs="Times New Roman"/>
          <w:lang w:eastAsia="tr-TR"/>
        </w:rPr>
        <w:t>0</w:t>
      </w:r>
      <w:r w:rsidRPr="00C3316D">
        <w:rPr>
          <w:rFonts w:ascii="Book Antiqua" w:eastAsia="Times New Roman" w:hAnsi="Book Antiqua" w:cs="Times New Roman"/>
          <w:lang w:eastAsia="tr-TR"/>
        </w:rPr>
        <w:t xml:space="preserve"> sorun/g</w:t>
      </w:r>
      <w:bookmarkStart w:id="55" w:name="_Toc417972406"/>
      <w:r w:rsidR="00004E43">
        <w:rPr>
          <w:rFonts w:ascii="Book Antiqua" w:eastAsia="Times New Roman" w:hAnsi="Book Antiqua" w:cs="Times New Roman"/>
          <w:lang w:eastAsia="tr-TR"/>
        </w:rPr>
        <w:t>elişim alanı tespit edilmiştir.</w:t>
      </w:r>
    </w:p>
    <w:p w:rsidR="004771EC" w:rsidRDefault="004771EC" w:rsidP="00004E43">
      <w:pPr>
        <w:tabs>
          <w:tab w:val="left" w:pos="426"/>
        </w:tabs>
        <w:spacing w:after="0" w:line="240" w:lineRule="auto"/>
        <w:rPr>
          <w:rFonts w:ascii="Book Antiqua" w:eastAsia="Times New Roman" w:hAnsi="Book Antiqua" w:cs="Times New Roman"/>
          <w:lang w:eastAsia="tr-TR"/>
        </w:rPr>
      </w:pPr>
    </w:p>
    <w:p w:rsidR="00181036" w:rsidRPr="00C53B2C" w:rsidRDefault="00181036" w:rsidP="00004E43">
      <w:pPr>
        <w:tabs>
          <w:tab w:val="left" w:pos="426"/>
        </w:tabs>
        <w:spacing w:after="0" w:line="240" w:lineRule="auto"/>
        <w:rPr>
          <w:rFonts w:ascii="Book Antiqua" w:eastAsia="Times New Roman" w:hAnsi="Book Antiqua" w:cs="Times New Roman"/>
          <w:b/>
          <w:lang w:eastAsia="tr-TR"/>
        </w:rPr>
      </w:pPr>
      <w:r w:rsidRPr="00C53B2C">
        <w:rPr>
          <w:rFonts w:ascii="Book Antiqua" w:hAnsi="Book Antiqua"/>
          <w:b/>
        </w:rPr>
        <w:t xml:space="preserve">Tablo </w:t>
      </w:r>
      <w:r w:rsidR="00C53B2C" w:rsidRPr="00C53B2C">
        <w:rPr>
          <w:rFonts w:ascii="Book Antiqua" w:hAnsi="Book Antiqua"/>
          <w:b/>
        </w:rPr>
        <w:t>20</w:t>
      </w:r>
      <w:r w:rsidRPr="00C53B2C">
        <w:rPr>
          <w:rFonts w:ascii="Book Antiqua" w:hAnsi="Book Antiqua" w:cs="Times New Roman"/>
          <w:b/>
        </w:rPr>
        <w:t xml:space="preserve">: Gelişim ve Sorun Alanları </w:t>
      </w:r>
      <w:bookmarkEnd w:id="55"/>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060"/>
      </w:tblGrid>
      <w:tr w:rsidR="00181036" w:rsidRPr="00C3316D" w:rsidTr="008570E3">
        <w:trPr>
          <w:trHeight w:val="300"/>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FC6F4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1.TEMA: </w:t>
            </w:r>
            <w:r w:rsidR="00FC6F43" w:rsidRPr="00C3316D">
              <w:rPr>
                <w:rFonts w:ascii="Book Antiqua" w:eastAsia="Times New Roman" w:hAnsi="Book Antiqua" w:cs="Times New Roman"/>
                <w:b/>
                <w:bCs/>
                <w:color w:val="000000"/>
                <w:lang w:eastAsia="tr-TR"/>
              </w:rPr>
              <w:t>EĞİTİM VE ÖĞRETİME</w:t>
            </w:r>
            <w:r w:rsidR="004771EC">
              <w:rPr>
                <w:rFonts w:ascii="Book Antiqua" w:eastAsia="Times New Roman" w:hAnsi="Book Antiqua" w:cs="Times New Roman"/>
                <w:b/>
                <w:bCs/>
                <w:color w:val="000000"/>
                <w:lang w:eastAsia="tr-TR"/>
              </w:rPr>
              <w:t xml:space="preserve"> </w:t>
            </w:r>
            <w:r w:rsidR="00FC6F43" w:rsidRPr="00C3316D">
              <w:rPr>
                <w:rFonts w:ascii="Book Antiqua" w:eastAsia="Times New Roman" w:hAnsi="Book Antiqua" w:cs="Times New Roman"/>
                <w:b/>
                <w:bCs/>
                <w:color w:val="000000"/>
                <w:lang w:eastAsia="tr-TR"/>
              </w:rPr>
              <w:t>KATILIM</w:t>
            </w:r>
          </w:p>
        </w:tc>
      </w:tr>
      <w:tr w:rsidR="00181036" w:rsidRPr="00C3316D" w:rsidTr="008570E3">
        <w:trPr>
          <w:trHeight w:val="33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181036" w:rsidRPr="00C3316D" w:rsidRDefault="00181036" w:rsidP="00160A1B">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Bedensel engelli öğrenciler için </w:t>
            </w:r>
            <w:r w:rsidR="00160A1B" w:rsidRPr="00C3316D">
              <w:rPr>
                <w:rFonts w:ascii="Book Antiqua" w:eastAsia="Times New Roman" w:hAnsi="Book Antiqua" w:cs="Times New Roman"/>
                <w:color w:val="000000"/>
                <w:lang w:eastAsia="tr-TR"/>
              </w:rPr>
              <w:t>binanın</w:t>
            </w:r>
            <w:r w:rsidRPr="00C3316D">
              <w:rPr>
                <w:rFonts w:ascii="Book Antiqua" w:eastAsia="Times New Roman" w:hAnsi="Book Antiqua" w:cs="Times New Roman"/>
                <w:color w:val="000000"/>
                <w:lang w:eastAsia="tr-TR"/>
              </w:rPr>
              <w:t xml:space="preserve"> fiziki yetersizliği</w:t>
            </w:r>
          </w:p>
        </w:tc>
      </w:tr>
      <w:tr w:rsidR="00181036" w:rsidRPr="00C3316D" w:rsidTr="008570E3">
        <w:trPr>
          <w:trHeight w:val="330"/>
        </w:trPr>
        <w:tc>
          <w:tcPr>
            <w:tcW w:w="820" w:type="dxa"/>
            <w:shd w:val="clear" w:color="auto" w:fill="DEEAF6"/>
            <w:vAlign w:val="center"/>
            <w:hideMark/>
          </w:tcPr>
          <w:p w:rsidR="00181036" w:rsidRPr="00C3316D" w:rsidRDefault="00160A1B"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DEEAF6"/>
            <w:vAlign w:val="center"/>
            <w:hideMark/>
          </w:tcPr>
          <w:p w:rsidR="00181036" w:rsidRPr="00C3316D" w:rsidRDefault="00181036" w:rsidP="00160A1B">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Okul öncesi </w:t>
            </w:r>
            <w:r w:rsidR="00160A1B" w:rsidRPr="00C3316D">
              <w:rPr>
                <w:rFonts w:ascii="Book Antiqua" w:eastAsia="Times New Roman" w:hAnsi="Book Antiqua" w:cs="Times New Roman"/>
                <w:color w:val="000000"/>
                <w:lang w:eastAsia="tr-TR"/>
              </w:rPr>
              <w:t>eğitimde öğrenci kapasitesinin sınırlı olması</w:t>
            </w:r>
          </w:p>
        </w:tc>
      </w:tr>
      <w:tr w:rsidR="00181036" w:rsidRPr="00C3316D" w:rsidTr="00B17646">
        <w:trPr>
          <w:trHeight w:val="330"/>
        </w:trPr>
        <w:tc>
          <w:tcPr>
            <w:tcW w:w="820" w:type="dxa"/>
            <w:shd w:val="clear" w:color="auto" w:fill="auto"/>
            <w:vAlign w:val="center"/>
            <w:hideMark/>
          </w:tcPr>
          <w:p w:rsidR="00181036" w:rsidRPr="00C3316D" w:rsidRDefault="00160A1B"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060" w:type="dxa"/>
            <w:shd w:val="clear" w:color="auto" w:fill="auto"/>
            <w:vAlign w:val="center"/>
          </w:tcPr>
          <w:p w:rsidR="00181036" w:rsidRPr="00C3316D" w:rsidRDefault="000F373E"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Sürekli devamsız öğrencilere ulaşmanın zorluğu</w:t>
            </w:r>
          </w:p>
        </w:tc>
      </w:tr>
    </w:tbl>
    <w:p w:rsidR="00181036" w:rsidRDefault="00181036" w:rsidP="008570E3">
      <w:pPr>
        <w:pStyle w:val="ResimYazs"/>
        <w:spacing w:after="0"/>
        <w:ind w:left="396"/>
        <w:rPr>
          <w:rFonts w:ascii="Book Antiqua" w:hAnsi="Book Antiqua" w:cs="Times New Roman"/>
          <w:b w:val="0"/>
          <w:color w:val="auto"/>
          <w:sz w:val="22"/>
          <w:szCs w:val="22"/>
        </w:rPr>
      </w:pPr>
    </w:p>
    <w:p w:rsidR="000F373E" w:rsidRPr="000F373E" w:rsidRDefault="000F373E" w:rsidP="000F373E">
      <w:pPr>
        <w:rPr>
          <w:lang w:eastAsia="tr-TR"/>
        </w:rPr>
      </w:pPr>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060"/>
      </w:tblGrid>
      <w:tr w:rsidR="00181036" w:rsidRPr="00C3316D" w:rsidTr="008570E3">
        <w:trPr>
          <w:trHeight w:val="113"/>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114724">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2.TEMA</w:t>
            </w:r>
            <w:r w:rsidR="00114724" w:rsidRPr="00C3316D">
              <w:rPr>
                <w:rFonts w:ascii="Book Antiqua" w:eastAsia="Times New Roman" w:hAnsi="Book Antiqua" w:cs="Times New Roman"/>
                <w:b/>
                <w:bCs/>
                <w:color w:val="000000"/>
                <w:lang w:eastAsia="tr-TR"/>
              </w:rPr>
              <w:t>: EĞİTİM VE ÖĞRETİMDE KALİTE</w:t>
            </w:r>
          </w:p>
        </w:tc>
      </w:tr>
      <w:tr w:rsidR="00181036" w:rsidRPr="00C3316D" w:rsidTr="001421AA">
        <w:trPr>
          <w:trHeight w:hRule="exact" w:val="34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181036" w:rsidRPr="00C3316D" w:rsidRDefault="00700BB6"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P</w:t>
            </w:r>
            <w:r w:rsidR="00181036" w:rsidRPr="00C3316D">
              <w:rPr>
                <w:rFonts w:ascii="Book Antiqua" w:eastAsia="Times New Roman" w:hAnsi="Book Antiqua" w:cs="Times New Roman"/>
                <w:color w:val="000000"/>
                <w:lang w:eastAsia="tr-TR"/>
              </w:rPr>
              <w:t>roje çalışmalarına katılan öğretmen ve öğrenci sayılarının yeterli olmaması</w:t>
            </w:r>
          </w:p>
        </w:tc>
      </w:tr>
      <w:tr w:rsidR="00181036" w:rsidRPr="00C3316D" w:rsidTr="001421AA">
        <w:trPr>
          <w:trHeight w:hRule="exact" w:val="340"/>
        </w:trPr>
        <w:tc>
          <w:tcPr>
            <w:tcW w:w="820" w:type="dxa"/>
            <w:shd w:val="clear" w:color="auto" w:fill="auto"/>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auto"/>
            <w:vAlign w:val="center"/>
            <w:hideMark/>
          </w:tcPr>
          <w:p w:rsidR="00181036" w:rsidRPr="00C3316D" w:rsidRDefault="00181036"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Okul sağlığı ve temizliği konusunda yetersizliklerin olması</w:t>
            </w:r>
          </w:p>
        </w:tc>
      </w:tr>
      <w:tr w:rsidR="00181036" w:rsidRPr="00C3316D" w:rsidTr="001421AA">
        <w:trPr>
          <w:trHeight w:hRule="exact" w:val="34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060" w:type="dxa"/>
            <w:shd w:val="clear" w:color="auto" w:fill="DEEAF6"/>
            <w:vAlign w:val="center"/>
            <w:hideMark/>
          </w:tcPr>
          <w:p w:rsidR="00181036" w:rsidRPr="00C3316D" w:rsidRDefault="008570E3"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Ö</w:t>
            </w:r>
            <w:r w:rsidR="00181036" w:rsidRPr="00C3316D">
              <w:rPr>
                <w:rFonts w:ascii="Book Antiqua" w:eastAsia="Times New Roman" w:hAnsi="Book Antiqua" w:cs="Times New Roman"/>
                <w:color w:val="000000"/>
                <w:lang w:eastAsia="tr-TR"/>
              </w:rPr>
              <w:t>ğrencileri zararlı alışkanlıklara özendirecek ortamların varlığı</w:t>
            </w:r>
          </w:p>
        </w:tc>
      </w:tr>
      <w:tr w:rsidR="00181036" w:rsidRPr="00C3316D" w:rsidTr="00B17646">
        <w:trPr>
          <w:trHeight w:hRule="exact" w:val="340"/>
        </w:trPr>
        <w:tc>
          <w:tcPr>
            <w:tcW w:w="820" w:type="dxa"/>
            <w:shd w:val="clear" w:color="auto" w:fill="auto"/>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060" w:type="dxa"/>
            <w:shd w:val="clear" w:color="auto" w:fill="auto"/>
            <w:vAlign w:val="center"/>
          </w:tcPr>
          <w:p w:rsidR="00181036" w:rsidRPr="00C3316D" w:rsidRDefault="004771EC"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Sınıf kitaplığının aktif halde işlememesi</w:t>
            </w:r>
          </w:p>
        </w:tc>
      </w:tr>
    </w:tbl>
    <w:p w:rsidR="00181036" w:rsidRDefault="00181036" w:rsidP="001421AA">
      <w:pPr>
        <w:pStyle w:val="ResimYazs"/>
        <w:spacing w:after="0"/>
        <w:rPr>
          <w:rFonts w:ascii="Book Antiqua" w:hAnsi="Book Antiqua" w:cs="Times New Roman"/>
          <w:b w:val="0"/>
          <w:color w:val="auto"/>
          <w:sz w:val="22"/>
          <w:szCs w:val="22"/>
        </w:rPr>
      </w:pPr>
    </w:p>
    <w:p w:rsidR="000F373E" w:rsidRPr="000F373E" w:rsidRDefault="000F373E" w:rsidP="000F373E">
      <w:pPr>
        <w:rPr>
          <w:lang w:eastAsia="tr-TR"/>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637"/>
        <w:gridCol w:w="8575"/>
      </w:tblGrid>
      <w:tr w:rsidR="00181036" w:rsidRPr="00C3316D" w:rsidTr="008570E3">
        <w:trPr>
          <w:trHeight w:val="340"/>
        </w:trPr>
        <w:tc>
          <w:tcPr>
            <w:tcW w:w="921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3.TE</w:t>
            </w:r>
            <w:r w:rsidR="00114724" w:rsidRPr="00C3316D">
              <w:rPr>
                <w:rFonts w:ascii="Book Antiqua" w:eastAsia="Times New Roman" w:hAnsi="Book Antiqua" w:cs="Times New Roman"/>
                <w:b/>
                <w:bCs/>
                <w:color w:val="000000"/>
                <w:lang w:eastAsia="tr-TR"/>
              </w:rPr>
              <w:t>MA: KURUMSAL KAPASİTE</w:t>
            </w:r>
          </w:p>
        </w:tc>
      </w:tr>
      <w:tr w:rsidR="00181036" w:rsidRPr="00C3316D" w:rsidTr="008570E3">
        <w:trPr>
          <w:trHeight w:val="340"/>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575" w:type="dxa"/>
            <w:shd w:val="clear" w:color="auto" w:fill="auto"/>
            <w:vAlign w:val="center"/>
            <w:hideMark/>
          </w:tcPr>
          <w:p w:rsidR="00181036" w:rsidRPr="00C3316D" w:rsidRDefault="00181036" w:rsidP="00727184">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Bedensel engelli öğrenciler için </w:t>
            </w:r>
            <w:r w:rsidR="00727184" w:rsidRPr="00C3316D">
              <w:rPr>
                <w:rFonts w:ascii="Book Antiqua" w:eastAsia="Times New Roman" w:hAnsi="Book Antiqua" w:cs="Times New Roman"/>
                <w:color w:val="000000"/>
                <w:lang w:eastAsia="tr-TR"/>
              </w:rPr>
              <w:t>okulun fiziki yetersizliği</w:t>
            </w:r>
          </w:p>
        </w:tc>
      </w:tr>
      <w:tr w:rsidR="00181036" w:rsidRPr="00C3316D" w:rsidTr="001421AA">
        <w:trPr>
          <w:trHeight w:val="277"/>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575" w:type="dxa"/>
            <w:shd w:val="clear" w:color="auto" w:fill="auto"/>
            <w:vAlign w:val="center"/>
            <w:hideMark/>
          </w:tcPr>
          <w:p w:rsidR="00181036" w:rsidRPr="00C3316D" w:rsidRDefault="00700BB6" w:rsidP="00700BB6">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Okulun </w:t>
            </w:r>
            <w:r w:rsidR="00181036" w:rsidRPr="00C3316D">
              <w:rPr>
                <w:rFonts w:ascii="Book Antiqua" w:eastAsia="Times New Roman" w:hAnsi="Book Antiqua" w:cs="Times New Roman"/>
                <w:color w:val="000000"/>
                <w:lang w:eastAsia="tr-TR"/>
              </w:rPr>
              <w:t xml:space="preserve">iş güvenliği kapsamında risk </w:t>
            </w:r>
            <w:r w:rsidRPr="00C3316D">
              <w:rPr>
                <w:rFonts w:ascii="Book Antiqua" w:eastAsia="Times New Roman" w:hAnsi="Book Antiqua" w:cs="Times New Roman"/>
                <w:color w:val="000000"/>
                <w:lang w:eastAsia="tr-TR"/>
              </w:rPr>
              <w:t>analizinin</w:t>
            </w:r>
            <w:r w:rsidR="00181036" w:rsidRPr="00C3316D">
              <w:rPr>
                <w:rFonts w:ascii="Book Antiqua" w:eastAsia="Times New Roman" w:hAnsi="Book Antiqua" w:cs="Times New Roman"/>
                <w:color w:val="000000"/>
                <w:lang w:eastAsia="tr-TR"/>
              </w:rPr>
              <w:t xml:space="preserve"> yapılmaması</w:t>
            </w:r>
          </w:p>
        </w:tc>
      </w:tr>
      <w:tr w:rsidR="00181036" w:rsidRPr="00C3316D" w:rsidTr="00B17646">
        <w:trPr>
          <w:trHeight w:val="340"/>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575" w:type="dxa"/>
            <w:shd w:val="clear" w:color="auto" w:fill="auto"/>
            <w:vAlign w:val="center"/>
          </w:tcPr>
          <w:p w:rsidR="00181036" w:rsidRPr="00C3316D" w:rsidRDefault="000F373E"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Sportif faaliyetler için kapalı spor salonunun olmayışı</w:t>
            </w:r>
          </w:p>
        </w:tc>
      </w:tr>
    </w:tbl>
    <w:p w:rsidR="004C37B5" w:rsidRDefault="004C37B5" w:rsidP="007B266C">
      <w:pPr>
        <w:pStyle w:val="Balk1"/>
        <w:spacing w:before="0" w:after="200" w:line="360" w:lineRule="auto"/>
        <w:jc w:val="both"/>
        <w:rPr>
          <w:rFonts w:ascii="Book Antiqua" w:hAnsi="Book Antiqua"/>
          <w:sz w:val="22"/>
          <w:szCs w:val="22"/>
        </w:rPr>
      </w:pPr>
      <w:bookmarkStart w:id="56" w:name="_Toc410741134"/>
      <w:bookmarkStart w:id="57" w:name="_Toc413597772"/>
      <w:bookmarkStart w:id="58" w:name="_Toc418147566"/>
    </w:p>
    <w:p w:rsidR="000F373E" w:rsidRDefault="000F373E" w:rsidP="000F373E"/>
    <w:p w:rsidR="000F373E" w:rsidRDefault="000F373E" w:rsidP="000F373E"/>
    <w:p w:rsidR="000F373E" w:rsidRDefault="000F373E" w:rsidP="000F373E"/>
    <w:p w:rsidR="000F373E" w:rsidRPr="000F373E" w:rsidRDefault="000F373E" w:rsidP="000F373E"/>
    <w:bookmarkEnd w:id="56"/>
    <w:bookmarkEnd w:id="57"/>
    <w:bookmarkEnd w:id="58"/>
    <w:p w:rsidR="004C37B5" w:rsidRDefault="004C37B5" w:rsidP="004C37B5"/>
    <w:p w:rsidR="004C37B5" w:rsidRDefault="004C37B5" w:rsidP="004C37B5"/>
    <w:p w:rsidR="004C37B5" w:rsidRDefault="00D252B4" w:rsidP="004C37B5">
      <w:r>
        <w:rPr>
          <w:noProof/>
          <w:lang w:eastAsia="tr-TR"/>
        </w:rPr>
        <w:lastRenderedPageBreak/>
        <w:pict>
          <v:group id="_x0000_s1056" style="position:absolute;margin-left:442.65pt;margin-top:10.95pt;width:139.1pt;height:784.95pt;z-index:251703296;mso-position-horizontal-relative:page;mso-position-vertical-relative:page" coordorigin="8731,45" coordsize="2782,16114">
            <v:group id="_x0000_s1057" style="position:absolute;left:9203;top:45;width:2310;height:16114;mso-position-horizontal-relative:page;mso-position-vertical:top;mso-position-vertical-relative:page" coordorigin="6022,8835" coordsize="2310,16114" o:allowincell="f">
              <v:rect id="_x0000_s1058"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059"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060"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061"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062"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063"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064" style="position:absolute;left:8931;top:14606;width:864;height:864;mso-position-horizontal-relative:margin;mso-position-vertical-relative:bottom-margin-area" coordorigin="10653,14697" coordsize="864,864">
              <v:oval id="_x0000_s1065" style="position:absolute;left:10860;top:14898;width:297;height:303;flip:x" fillcolor="#4f81bd" strokecolor="#f2f2f2" strokeweight="3pt">
                <v:fill rotate="t"/>
                <v:shadow type="perspective" color="#243f60" opacity=".5" offset="1pt" offset2="-1pt"/>
              </v:oval>
              <v:rect id="_x0000_s1066" style="position:absolute;left:10653;top:14697;width:864;height:864" fillcolor="#666" strokecolor="#666" strokeweight="1pt">
                <v:fill color2="#ccc" angle="-45" focus="-50%" type="gradient"/>
                <v:shadow on="t" type="perspective" color="#7f7f7f" opacity=".5" offset="1pt" offset2="-3pt"/>
              </v:rect>
            </v:group>
            <w10:wrap anchorx="page" anchory="page"/>
          </v:group>
        </w:pict>
      </w:r>
    </w:p>
    <w:p w:rsidR="004C37B5" w:rsidRDefault="004C37B5" w:rsidP="004C37B5"/>
    <w:p w:rsidR="004C37B5" w:rsidRDefault="004C37B5" w:rsidP="004C37B5"/>
    <w:p w:rsidR="004C37B5" w:rsidRDefault="004C37B5" w:rsidP="004C37B5"/>
    <w:p w:rsidR="000F373E" w:rsidRPr="00910054" w:rsidRDefault="000F373E" w:rsidP="000F373E">
      <w:pPr>
        <w:jc w:val="center"/>
        <w:rPr>
          <w:rFonts w:ascii="Times New Roman" w:hAnsi="Times New Roman"/>
          <w:b/>
          <w:bCs/>
          <w:sz w:val="144"/>
          <w:szCs w:val="48"/>
        </w:rPr>
      </w:pPr>
      <w:r w:rsidRPr="00910054">
        <w:rPr>
          <w:rFonts w:ascii="Times New Roman" w:hAnsi="Times New Roman"/>
          <w:b/>
          <w:bCs/>
          <w:sz w:val="144"/>
          <w:szCs w:val="48"/>
        </w:rPr>
        <w:t>3. BÖLÜM</w:t>
      </w:r>
    </w:p>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0F373E" w:rsidP="004C37B5">
      <w:r>
        <w:rPr>
          <w:rFonts w:ascii="Times New Roman" w:hAnsi="Times New Roman"/>
          <w:b/>
          <w:bCs/>
          <w:sz w:val="56"/>
          <w:szCs w:val="48"/>
        </w:rPr>
        <w:t xml:space="preserve">     </w:t>
      </w:r>
      <w:r w:rsidRPr="00910054">
        <w:rPr>
          <w:rFonts w:ascii="Times New Roman" w:hAnsi="Times New Roman"/>
          <w:b/>
          <w:bCs/>
          <w:sz w:val="56"/>
          <w:szCs w:val="48"/>
        </w:rPr>
        <w:t>GELECEĞE YÖNELİM</w:t>
      </w:r>
      <w:r w:rsidR="00D252B4">
        <w:rPr>
          <w:noProof/>
          <w:lang w:eastAsia="tr-TR"/>
        </w:rPr>
        <w:pict>
          <v:shape id="_x0000_s1067" type="#_x0000_t32" style="position:absolute;margin-left:-36.3pt;margin-top:-482.35pt;width:0;height:771.4pt;z-index:251704320;mso-position-horizontal-relative:text;mso-position-vertical-relative:text" o:connectortype="straight" strokecolor="#c0504d" strokeweight="5pt">
            <v:shadow color="#868686"/>
          </v:shape>
        </w:pict>
      </w:r>
    </w:p>
    <w:p w:rsidR="004C37B5" w:rsidRDefault="004C37B5" w:rsidP="004C37B5"/>
    <w:p w:rsidR="004C37B5" w:rsidRDefault="004C37B5" w:rsidP="004C37B5"/>
    <w:p w:rsidR="000F373E" w:rsidRDefault="000F373E" w:rsidP="004C37B5"/>
    <w:p w:rsidR="000F373E" w:rsidRDefault="000F373E" w:rsidP="004C37B5"/>
    <w:p w:rsidR="000F373E" w:rsidRDefault="000F373E" w:rsidP="004C37B5"/>
    <w:p w:rsidR="000F373E" w:rsidRDefault="000F373E" w:rsidP="004C37B5"/>
    <w:p w:rsidR="000F373E" w:rsidRDefault="000F373E" w:rsidP="004C37B5"/>
    <w:p w:rsidR="000F373E" w:rsidRDefault="000F373E" w:rsidP="004C37B5"/>
    <w:p w:rsidR="000F373E" w:rsidRPr="004C37B5" w:rsidRDefault="00D252B4" w:rsidP="004C37B5">
      <w:r>
        <w:rPr>
          <w:noProof/>
          <w:lang w:eastAsia="tr-TR"/>
        </w:rPr>
        <w:pict>
          <v:shape id="_x0000_s1055" type="#_x0000_t32" style="position:absolute;margin-left:-36.3pt;margin-top:38.25pt;width:518.95pt;height:0;z-index:251702272" o:connectortype="straight" strokecolor="#c0504d" strokeweight="5pt">
            <v:shadow color="#868686"/>
          </v:shape>
        </w:pict>
      </w:r>
    </w:p>
    <w:p w:rsidR="00BA4628" w:rsidRPr="00C3316D" w:rsidRDefault="00903D23" w:rsidP="00903D23">
      <w:pPr>
        <w:pStyle w:val="Balk1"/>
        <w:spacing w:before="0" w:after="200" w:line="360" w:lineRule="auto"/>
        <w:ind w:left="426"/>
        <w:jc w:val="both"/>
        <w:rPr>
          <w:rFonts w:ascii="Book Antiqua" w:hAnsi="Book Antiqua"/>
          <w:sz w:val="22"/>
          <w:szCs w:val="22"/>
        </w:rPr>
      </w:pPr>
      <w:bookmarkStart w:id="59" w:name="_Toc418147567"/>
      <w:r w:rsidRPr="00C3316D">
        <w:rPr>
          <w:rFonts w:ascii="Book Antiqua" w:hAnsi="Book Antiqua"/>
          <w:sz w:val="22"/>
          <w:szCs w:val="22"/>
        </w:rPr>
        <w:lastRenderedPageBreak/>
        <w:t>A. MİSYON, VİZYON VE TEMEL DEĞERLER</w:t>
      </w:r>
      <w:bookmarkEnd w:id="59"/>
    </w:p>
    <w:p w:rsidR="004718B2" w:rsidRDefault="00D252B4" w:rsidP="00004E43">
      <w:pPr>
        <w:spacing w:line="240" w:lineRule="auto"/>
        <w:ind w:firstLine="709"/>
        <w:jc w:val="both"/>
        <w:rPr>
          <w:rFonts w:ascii="Book Antiqua" w:hAnsi="Book Antiqua" w:cs="Times New Roman"/>
          <w:lang w:eastAsia="tr-TR"/>
        </w:rPr>
      </w:pPr>
      <w:r w:rsidRPr="00D252B4">
        <w:rPr>
          <w:rFonts w:ascii="Book Antiqua" w:hAnsi="Book Antiqua"/>
          <w:noProof/>
          <w:lang w:eastAsia="tr-TR"/>
        </w:rPr>
        <w:pict>
          <v:roundrect id="Otomatik Şekil 2" o:spid="_x0000_s1027" style="position:absolute;left:0;text-align:left;margin-left:141.6pt;margin-top:22.25pt;width:157.05pt;height:460.3pt;rotation:90;z-index:25167257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" o:allowincell="f" fillcolor="#9bbb59" strokecolor="#f2f2f2" strokeweight="3pt">
            <v:shadow on="t" color="#4f6228" opacity=".5" offset="1pt"/>
            <v:textbox>
              <w:txbxContent>
                <w:p w:rsidR="00D07C25" w:rsidRDefault="00D07C25" w:rsidP="00E77F91">
                  <w:pPr>
                    <w:jc w:val="center"/>
                    <w:rPr>
                      <w:rFonts w:eastAsia="AGaramondPro-Regular" w:cs="Times New Roman"/>
                      <w:b/>
                      <w:sz w:val="32"/>
                      <w:szCs w:val="32"/>
                      <w:u w:val="single"/>
                    </w:rPr>
                  </w:pPr>
                  <w:r>
                    <w:rPr>
                      <w:rFonts w:eastAsia="AGaramondPro-Regular" w:cs="Times New Roman"/>
                      <w:b/>
                      <w:sz w:val="32"/>
                      <w:szCs w:val="32"/>
                      <w:u w:val="single"/>
                    </w:rPr>
                    <w:t>MİSYONUMUZ:</w:t>
                  </w:r>
                </w:p>
                <w:p w:rsidR="00D07C25" w:rsidRPr="00CD6302" w:rsidRDefault="00D07C25" w:rsidP="00E77F91">
                  <w:pPr>
                    <w:rPr>
                      <w:rFonts w:ascii="Book Antiqua" w:eastAsia="AGaramondPro-Regular" w:hAnsi="Book Antiqua" w:cs="Times New Roman"/>
                      <w:b/>
                      <w:sz w:val="32"/>
                      <w:szCs w:val="32"/>
                      <w:u w:val="single"/>
                    </w:rPr>
                  </w:pPr>
                  <w:r>
                    <w:rPr>
                      <w:rFonts w:ascii="Book Antiqua" w:hAnsi="Book Antiqua"/>
                    </w:rPr>
                    <w:t xml:space="preserve">İlkokul </w:t>
                  </w:r>
                  <w:r w:rsidRPr="00CD6302">
                    <w:rPr>
                      <w:rFonts w:ascii="Book Antiqua" w:hAnsi="Book Antiqua"/>
                    </w:rPr>
                    <w:t xml:space="preserve">çağındaki bireylere; yaşının gerektirdiği bilgi ve beceriyi kazandırmak, onları hayata ve bir üst öğrenime hazırlamak için, Milli Eğitimin genel amaçları ve temel ilkelerini gözeterek, </w:t>
                  </w:r>
                  <w:r w:rsidRPr="00CD6302">
                    <w:rPr>
                      <w:rStyle w:val="Gl"/>
                      <w:rFonts w:ascii="Book Antiqua" w:hAnsi="Book Antiqua"/>
                      <w:b w:val="0"/>
                    </w:rPr>
                    <w:t>kendini gerçekleştirmiş, duygu ve düşüncelerini özgürce ifade edebilen, hak ve sorumluluklarını bilen, üretken ve barışçı bireyler yetiştirmeye odaklı</w:t>
                  </w:r>
                  <w:r>
                    <w:rPr>
                      <w:rStyle w:val="Gl"/>
                      <w:rFonts w:ascii="Book Antiqua" w:hAnsi="Book Antiqua"/>
                      <w:b w:val="0"/>
                    </w:rPr>
                    <w:t xml:space="preserve"> </w:t>
                  </w:r>
                  <w:r w:rsidRPr="00CD6302">
                    <w:rPr>
                      <w:rFonts w:ascii="Book Antiqua" w:hAnsi="Book Antiqua"/>
                    </w:rPr>
                    <w:t>eğitim ve öğretim faaliyetlerini yürütmektir.</w:t>
                  </w:r>
                </w:p>
                <w:p w:rsidR="00D07C25" w:rsidRDefault="00D07C25" w:rsidP="00306718">
                  <w:pPr>
                    <w:rPr>
                      <w:b/>
                    </w:rPr>
                  </w:pPr>
                </w:p>
                <w:p w:rsidR="00D07C25" w:rsidRPr="0071305A" w:rsidRDefault="00D07C25" w:rsidP="00306718">
                  <w:pPr>
                    <w:jc w:val="center"/>
                    <w:rPr>
                      <w:rFonts w:ascii="Cambria" w:eastAsia="Times New Roman" w:hAnsi="Cambria" w:cs="Times New Roman"/>
                      <w:i/>
                      <w:iCs/>
                      <w:color w:val="FFFFFF"/>
                      <w:sz w:val="28"/>
                      <w:szCs w:val="28"/>
                    </w:rPr>
                  </w:pPr>
                </w:p>
              </w:txbxContent>
            </v:textbox>
            <w10:wrap type="square" anchorx="margin" anchory="margin"/>
          </v:roundrect>
        </w:pict>
      </w:r>
      <w:r w:rsidR="00E77F91" w:rsidRPr="00C3316D">
        <w:rPr>
          <w:rFonts w:ascii="Book Antiqua" w:hAnsi="Book Antiqua" w:cs="Times New Roman"/>
          <w:lang w:eastAsia="tr-TR"/>
        </w:rPr>
        <w:t xml:space="preserve"> Okul Müdürlüğümüzün Misyon, vizyon, temel ilke ve değerlerinin oluşturulması kapsamında öğretmenlerimiz, öğrencilerimiz, velilerimiz, çalışanlarımız ve diğer </w:t>
      </w:r>
      <w:r w:rsidR="008B5993" w:rsidRPr="00C3316D">
        <w:rPr>
          <w:rFonts w:ascii="Book Antiqua" w:hAnsi="Book Antiqua" w:cs="Times New Roman"/>
          <w:lang w:eastAsia="tr-TR"/>
        </w:rPr>
        <w:t>paydaşlarımızdan alınan</w:t>
      </w:r>
      <w:r w:rsidR="00E77F91" w:rsidRPr="00C3316D">
        <w:rPr>
          <w:rFonts w:ascii="Book Antiqua" w:hAnsi="Book Antiqua" w:cs="Times New Roman"/>
          <w:lang w:eastAsia="tr-TR"/>
        </w:rPr>
        <w:t xml:space="preserve"> görüşler sonucunda stratejik plan hazırlama ekibi tarafından </w:t>
      </w:r>
      <w:r w:rsidR="00737B79" w:rsidRPr="00C3316D">
        <w:rPr>
          <w:rFonts w:ascii="Book Antiqua" w:hAnsi="Book Antiqua" w:cs="Times New Roman"/>
          <w:lang w:eastAsia="tr-TR"/>
        </w:rPr>
        <w:t>oluşturulan Misyon</w:t>
      </w:r>
      <w:r w:rsidR="00E77F91" w:rsidRPr="00C3316D">
        <w:rPr>
          <w:rFonts w:ascii="Book Antiqua" w:hAnsi="Book Antiqua" w:cs="Times New Roman"/>
          <w:lang w:eastAsia="tr-TR"/>
        </w:rPr>
        <w:t>, Vizyon, Temel İlke ve Değerler; Okulumuz üst kurulana sunulmuş ve üst kurul tarafından onaylanmıştır.</w:t>
      </w:r>
      <w:bookmarkStart w:id="60" w:name="_Toc410061481"/>
      <w:bookmarkStart w:id="61" w:name="_Toc410741137"/>
      <w:bookmarkEnd w:id="4"/>
    </w:p>
    <w:p w:rsidR="00004E43" w:rsidRDefault="00004E43" w:rsidP="00004E43">
      <w:pPr>
        <w:spacing w:line="240" w:lineRule="auto"/>
        <w:ind w:firstLine="709"/>
        <w:jc w:val="both"/>
        <w:rPr>
          <w:rFonts w:ascii="Book Antiqua" w:hAnsi="Book Antiqua" w:cs="Times New Roman"/>
          <w:lang w:eastAsia="tr-TR"/>
        </w:rPr>
      </w:pPr>
    </w:p>
    <w:p w:rsidR="00004E43" w:rsidRPr="00004E43" w:rsidRDefault="00D252B4" w:rsidP="00004E43">
      <w:pPr>
        <w:spacing w:line="240" w:lineRule="auto"/>
        <w:ind w:firstLine="709"/>
        <w:jc w:val="both"/>
        <w:rPr>
          <w:rFonts w:ascii="Book Antiqua" w:hAnsi="Book Antiqua" w:cs="Times New Roman"/>
          <w:lang w:eastAsia="tr-TR"/>
        </w:rPr>
      </w:pPr>
      <w:bookmarkStart w:id="62" w:name="_Toc410061480"/>
      <w:bookmarkStart w:id="63" w:name="_Toc410741136"/>
      <w:r w:rsidRPr="00D252B4">
        <w:rPr>
          <w:rFonts w:ascii="Book Antiqua" w:hAnsi="Book Antiqua" w:cs="Times New Roman"/>
          <w:b/>
          <w:noProof/>
          <w:u w:val="single"/>
          <w:lang w:eastAsia="tr-TR"/>
        </w:rPr>
        <w:pict>
          <v:roundrect id="AutoShape 26" o:spid="_x0000_s1028" style="position:absolute;left:0;text-align:left;margin-left:154.3pt;margin-top:226.15pt;width:157.05pt;height:460.3pt;rotation:90;z-index:25168076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" o:allowincell="f" fillcolor="#00b050" strokecolor="#f2f2f2" strokeweight="3pt">
            <v:shadow on="t" color="#4f6228" opacity=".5" offset="1pt"/>
            <v:textbox>
              <w:txbxContent>
                <w:p w:rsidR="00D07C25" w:rsidRPr="00EE5FF8" w:rsidRDefault="00D07C25" w:rsidP="000A7307">
                  <w:pPr>
                    <w:spacing w:line="360" w:lineRule="auto"/>
                    <w:jc w:val="center"/>
                    <w:rPr>
                      <w:rFonts w:cs="Times New Roman"/>
                      <w:b/>
                      <w:snapToGrid w:val="0"/>
                      <w:sz w:val="32"/>
                      <w:szCs w:val="32"/>
                      <w:u w:val="single"/>
                    </w:rPr>
                  </w:pPr>
                  <w:r w:rsidRPr="00EE5FF8">
                    <w:rPr>
                      <w:rFonts w:cs="Times New Roman"/>
                      <w:b/>
                      <w:snapToGrid w:val="0"/>
                      <w:sz w:val="32"/>
                      <w:szCs w:val="32"/>
                      <w:u w:val="single"/>
                    </w:rPr>
                    <w:t>VİZYON</w:t>
                  </w:r>
                  <w:r>
                    <w:rPr>
                      <w:rFonts w:cs="Times New Roman"/>
                      <w:b/>
                      <w:snapToGrid w:val="0"/>
                      <w:sz w:val="32"/>
                      <w:szCs w:val="32"/>
                      <w:u w:val="single"/>
                    </w:rPr>
                    <w:t>UMUZ</w:t>
                  </w:r>
                  <w:r w:rsidRPr="00EE5FF8">
                    <w:rPr>
                      <w:rFonts w:cs="Times New Roman"/>
                      <w:b/>
                      <w:snapToGrid w:val="0"/>
                      <w:sz w:val="32"/>
                      <w:szCs w:val="32"/>
                      <w:u w:val="single"/>
                    </w:rPr>
                    <w:t>:</w:t>
                  </w:r>
                </w:p>
                <w:p w:rsidR="00D07C25" w:rsidRDefault="00D07C25" w:rsidP="000A7307">
                  <w:pPr>
                    <w:rPr>
                      <w:b/>
                    </w:rPr>
                  </w:pPr>
                  <w:r>
                    <w:rPr>
                      <w:rFonts w:ascii="Times New Roman" w:hAnsi="Times New Roman"/>
                      <w:bCs/>
                      <w:color w:val="000000"/>
                      <w:sz w:val="24"/>
                      <w:szCs w:val="24"/>
                    </w:rPr>
                    <w:t>Öğrencilerindeki potansiyeli en üst düzeye çıkaran; evrensel değerlere sahip, mutlu ve özgüveni yüksek bireyler yetiştiren bir okul olmak.</w:t>
                  </w:r>
                </w:p>
                <w:p w:rsidR="00D07C25" w:rsidRPr="0071305A" w:rsidRDefault="00D07C25" w:rsidP="000A7307">
                  <w:pPr>
                    <w:jc w:val="center"/>
                    <w:rPr>
                      <w:rFonts w:ascii="Cambria" w:eastAsia="Times New Roman" w:hAnsi="Cambria" w:cs="Times New Roman"/>
                      <w:i/>
                      <w:iCs/>
                      <w:color w:val="FFFFFF"/>
                      <w:sz w:val="28"/>
                      <w:szCs w:val="28"/>
                    </w:rPr>
                  </w:pPr>
                </w:p>
              </w:txbxContent>
            </v:textbox>
            <w10:wrap type="square" anchorx="margin" anchory="margin"/>
          </v:roundrect>
        </w:pict>
      </w:r>
      <w:bookmarkEnd w:id="62"/>
      <w:bookmarkEnd w:id="63"/>
    </w:p>
    <w:p w:rsidR="00C649BE" w:rsidRPr="00C3316D" w:rsidRDefault="00C649BE" w:rsidP="004718B2">
      <w:pPr>
        <w:spacing w:line="360" w:lineRule="auto"/>
        <w:jc w:val="center"/>
        <w:rPr>
          <w:rFonts w:ascii="Book Antiqua" w:hAnsi="Book Antiqua" w:cs="Times New Roman"/>
          <w:b/>
          <w:snapToGrid w:val="0"/>
          <w:u w:val="single"/>
        </w:rPr>
      </w:pPr>
    </w:p>
    <w:p w:rsidR="004718B2" w:rsidRPr="00C3316D" w:rsidRDefault="004718B2" w:rsidP="00EE0F99">
      <w:pPr>
        <w:spacing w:line="360" w:lineRule="auto"/>
        <w:rPr>
          <w:rFonts w:ascii="Book Antiqua" w:eastAsia="AGaramondPro-Bold" w:hAnsi="Book Antiqua" w:cs="Times New Roman"/>
          <w:b/>
          <w:bCs/>
        </w:rPr>
      </w:pPr>
      <w:bookmarkStart w:id="64" w:name="_Toc410061482"/>
      <w:bookmarkEnd w:id="60"/>
      <w:bookmarkEnd w:id="61"/>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D15082" w:rsidRPr="00C3316D" w:rsidRDefault="00903D23" w:rsidP="00EE0F99">
      <w:pPr>
        <w:spacing w:line="360" w:lineRule="auto"/>
        <w:rPr>
          <w:rFonts w:ascii="Book Antiqua" w:eastAsia="AGaramondPro-Bold" w:hAnsi="Book Antiqua" w:cs="Times New Roman"/>
          <w:b/>
          <w:bCs/>
        </w:rPr>
      </w:pPr>
      <w:r w:rsidRPr="00C3316D">
        <w:rPr>
          <w:rFonts w:ascii="Book Antiqua" w:eastAsia="AGaramondPro-Bold" w:hAnsi="Book Antiqua" w:cs="Times New Roman"/>
          <w:b/>
          <w:bCs/>
        </w:rPr>
        <w:t xml:space="preserve">TEMEL </w:t>
      </w:r>
      <w:r w:rsidR="00D15082" w:rsidRPr="00C3316D">
        <w:rPr>
          <w:rFonts w:ascii="Book Antiqua" w:eastAsia="AGaramondPro-Bold" w:hAnsi="Book Antiqua" w:cs="Times New Roman"/>
          <w:b/>
          <w:bCs/>
        </w:rPr>
        <w:t>DEĞERLERİMİZ</w:t>
      </w:r>
    </w:p>
    <w:p w:rsidR="00E77F91" w:rsidRPr="00C3316D" w:rsidRDefault="00E77F91" w:rsidP="00E77F91">
      <w:pPr>
        <w:pStyle w:val="NormalWeb"/>
        <w:numPr>
          <w:ilvl w:val="0"/>
          <w:numId w:val="25"/>
        </w:numPr>
        <w:spacing w:line="360" w:lineRule="auto"/>
        <w:rPr>
          <w:rFonts w:ascii="Book Antiqua" w:eastAsiaTheme="minorEastAsia" w:hAnsi="Book Antiqua"/>
          <w:sz w:val="22"/>
          <w:szCs w:val="22"/>
        </w:rPr>
      </w:pPr>
      <w:r w:rsidRPr="00C3316D">
        <w:rPr>
          <w:rFonts w:ascii="Book Antiqua" w:hAnsi="Book Antiqua"/>
          <w:sz w:val="22"/>
          <w:szCs w:val="22"/>
        </w:rPr>
        <w:t>Öğrenci merkezli eğitimi savunuruz.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Dürüst, güvenilir, şeffaf, hizmet ve çözüm odaklı yönetim anlayışını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Toplam Kalite Yönetimini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Farklılıklara saygılı olmayı, değişime ve gelişime açık olmayı önemseriz.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Teknolojiden ve bilimden sürekli ve etkin yararlanırız.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Hizmet sunduğumuz ailelerimizin ve öğrencilerimizin isteklerini, ihtiyaçlarını belirleyip, bunları karşılamaya çalışırız.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Kararlarımızı elde ettiğimiz sonuçlara göre alırız.</w:t>
      </w:r>
    </w:p>
    <w:p w:rsidR="00D15082" w:rsidRPr="00C3316D" w:rsidRDefault="00D15082" w:rsidP="009F5A92">
      <w:pPr>
        <w:pStyle w:val="NormalWeb"/>
        <w:numPr>
          <w:ilvl w:val="0"/>
          <w:numId w:val="25"/>
        </w:numPr>
        <w:spacing w:before="0" w:beforeAutospacing="0" w:after="0" w:afterAutospacing="0" w:line="360" w:lineRule="auto"/>
        <w:ind w:left="714" w:hanging="357"/>
        <w:rPr>
          <w:rFonts w:ascii="Book Antiqua" w:hAnsi="Book Antiqua"/>
          <w:sz w:val="22"/>
          <w:szCs w:val="22"/>
        </w:rPr>
      </w:pPr>
      <w:r w:rsidRPr="00C3316D">
        <w:rPr>
          <w:rFonts w:ascii="Book Antiqua" w:eastAsia="AGaramondPro-Regular" w:hAnsi="Book Antiqua"/>
          <w:sz w:val="22"/>
          <w:szCs w:val="22"/>
        </w:rPr>
        <w:t xml:space="preserve">Görevlerimizi yerine getirirken </w:t>
      </w:r>
      <w:r w:rsidR="00E77F91" w:rsidRPr="00C3316D">
        <w:rPr>
          <w:rFonts w:ascii="Book Antiqua" w:eastAsia="AGaramondPro-Regular" w:hAnsi="Book Antiqua"/>
          <w:sz w:val="22"/>
          <w:szCs w:val="22"/>
        </w:rPr>
        <w:t>katılımcılık, şeffaflık ve tarafsızlık</w:t>
      </w:r>
      <w:r w:rsidR="00B11A70">
        <w:rPr>
          <w:rFonts w:ascii="Book Antiqua" w:eastAsia="AGaramondPro-Regular" w:hAnsi="Book Antiqua"/>
          <w:sz w:val="22"/>
          <w:szCs w:val="22"/>
        </w:rPr>
        <w:t xml:space="preserve"> </w:t>
      </w:r>
      <w:r w:rsidR="00E77F91" w:rsidRPr="00C3316D">
        <w:rPr>
          <w:rFonts w:ascii="Book Antiqua" w:eastAsia="AGaramondPro-Regular" w:hAnsi="Book Antiqua"/>
          <w:sz w:val="22"/>
          <w:szCs w:val="22"/>
        </w:rPr>
        <w:t>ilkelerini</w:t>
      </w:r>
      <w:r w:rsidRPr="00C3316D">
        <w:rPr>
          <w:rFonts w:ascii="Book Antiqua" w:eastAsia="AGaramondPro-Regular" w:hAnsi="Book Antiqua"/>
          <w:sz w:val="22"/>
          <w:szCs w:val="22"/>
        </w:rPr>
        <w:t xml:space="preserve"> uygularız</w:t>
      </w:r>
      <w:r w:rsidR="003F4F6D">
        <w:rPr>
          <w:rFonts w:ascii="Book Antiqua" w:eastAsia="AGaramondPro-Regular" w:hAnsi="Book Antiqua"/>
          <w:sz w:val="22"/>
          <w:szCs w:val="22"/>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Tüm ilişkilerde insana saygı esasını uygular; çalışan ve hizmet alanların beklenti, duygu ve düşüncelerine değer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Çalışmalarda etkililik ve verimliliğin ekip çalışmalarıyla sağlanacağı anlayışı</w:t>
      </w:r>
      <w:r w:rsidR="003F4F6D">
        <w:rPr>
          <w:rFonts w:ascii="Book Antiqua" w:eastAsia="AGaramondPro-Regular" w:hAnsi="Book Antiqua"/>
        </w:rPr>
        <w:t>nı</w:t>
      </w:r>
      <w:r w:rsidR="00B11A70">
        <w:rPr>
          <w:rFonts w:ascii="Book Antiqua" w:eastAsia="AGaramondPro-Regular" w:hAnsi="Book Antiqua"/>
        </w:rPr>
        <w:t xml:space="preserve"> </w:t>
      </w:r>
      <w:r w:rsidR="003F4F6D">
        <w:rPr>
          <w:rFonts w:ascii="Book Antiqua" w:eastAsia="AGaramondPro-Regular" w:hAnsi="Book Antiqua"/>
        </w:rPr>
        <w:t>kabul ederek</w:t>
      </w:r>
      <w:r w:rsidRPr="00C3316D">
        <w:rPr>
          <w:rFonts w:ascii="Book Antiqua" w:eastAsia="AGaramondPro-Regular" w:hAnsi="Book Antiqua"/>
        </w:rPr>
        <w:t xml:space="preserve"> ekip çalışmalarına gereken önemi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Görev dağılımı ve hizmet sunumunda adil oluruz ve çalışanın kuruma katkısını tanıyıp takdir ederiz</w:t>
      </w:r>
      <w:r w:rsidR="003F4F6D">
        <w:rPr>
          <w:rFonts w:ascii="Book Antiqua" w:eastAsia="AGaramondPro-Regular" w:hAnsi="Book Antiqua"/>
        </w:rPr>
        <w:t>.</w:t>
      </w:r>
    </w:p>
    <w:p w:rsidR="00D15082" w:rsidRPr="00C3316D" w:rsidRDefault="00D15082" w:rsidP="00EE0F99">
      <w:pPr>
        <w:spacing w:line="360" w:lineRule="auto"/>
        <w:rPr>
          <w:rFonts w:ascii="Book Antiqua" w:hAnsi="Book Antiqua" w:cs="Times New Roman"/>
        </w:rPr>
      </w:pPr>
    </w:p>
    <w:p w:rsidR="00674322" w:rsidRPr="00C3316D" w:rsidRDefault="0067432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650632" w:rsidRPr="00C3316D" w:rsidRDefault="00650632" w:rsidP="00EE0F99">
      <w:pPr>
        <w:pStyle w:val="Balk1"/>
        <w:spacing w:before="0" w:after="200" w:line="360" w:lineRule="auto"/>
        <w:rPr>
          <w:rFonts w:ascii="Book Antiqua" w:eastAsiaTheme="minorHAnsi" w:hAnsi="Book Antiqua" w:cs="Times New Roman"/>
          <w:b w:val="0"/>
          <w:bCs w:val="0"/>
          <w:color w:val="auto"/>
          <w:sz w:val="22"/>
          <w:szCs w:val="22"/>
        </w:rPr>
      </w:pPr>
      <w:bookmarkStart w:id="65" w:name="_Toc410315238"/>
      <w:bookmarkStart w:id="66" w:name="_Toc410741138"/>
      <w:bookmarkStart w:id="67" w:name="_Toc413597774"/>
      <w:bookmarkStart w:id="68" w:name="_Toc418147568"/>
      <w:bookmarkEnd w:id="64"/>
    </w:p>
    <w:p w:rsidR="00650632" w:rsidRPr="00C3316D" w:rsidRDefault="00650632" w:rsidP="00650632">
      <w:pPr>
        <w:rPr>
          <w:rFonts w:ascii="Book Antiqua" w:hAnsi="Book Antiqua"/>
        </w:rPr>
      </w:pPr>
    </w:p>
    <w:p w:rsidR="00650632" w:rsidRPr="00C3316D" w:rsidRDefault="00650632" w:rsidP="00650632">
      <w:pPr>
        <w:rPr>
          <w:rFonts w:ascii="Book Antiqua" w:hAnsi="Book Antiqua"/>
        </w:rPr>
      </w:pPr>
    </w:p>
    <w:p w:rsidR="00010DF3" w:rsidRPr="00C3316D" w:rsidRDefault="00010DF3" w:rsidP="00650632">
      <w:pPr>
        <w:rPr>
          <w:rFonts w:ascii="Book Antiqua" w:hAnsi="Book Antiqua"/>
        </w:rPr>
      </w:pPr>
    </w:p>
    <w:p w:rsidR="00FC6F43" w:rsidRPr="00C3316D" w:rsidRDefault="00FC6F43" w:rsidP="00650632">
      <w:pPr>
        <w:rPr>
          <w:rFonts w:ascii="Book Antiqua" w:hAnsi="Book Antiqua"/>
        </w:rPr>
      </w:pPr>
    </w:p>
    <w:p w:rsidR="00E41A7A" w:rsidRDefault="00E41A7A" w:rsidP="00BD5C11">
      <w:pPr>
        <w:pStyle w:val="Balk1"/>
        <w:spacing w:before="0" w:after="0" w:line="240" w:lineRule="auto"/>
        <w:rPr>
          <w:rFonts w:ascii="Book Antiqua" w:hAnsi="Book Antiqua" w:cs="Times New Roman"/>
          <w:color w:val="auto"/>
          <w:sz w:val="22"/>
          <w:szCs w:val="22"/>
        </w:rPr>
        <w:sectPr w:rsidR="00E41A7A" w:rsidSect="006F4D1C">
          <w:pgSz w:w="11906" w:h="16838"/>
          <w:pgMar w:top="1418" w:right="1418" w:bottom="1418" w:left="1418" w:header="709" w:footer="709" w:gutter="0"/>
          <w:cols w:space="708"/>
          <w:docGrid w:linePitch="360"/>
        </w:sectPr>
      </w:pPr>
    </w:p>
    <w:bookmarkEnd w:id="65"/>
    <w:bookmarkEnd w:id="66"/>
    <w:bookmarkEnd w:id="67"/>
    <w:bookmarkEnd w:id="68"/>
    <w:p w:rsidR="009327BF" w:rsidRPr="00C3316D" w:rsidRDefault="009327BF" w:rsidP="009327BF">
      <w:pPr>
        <w:pStyle w:val="Balk1"/>
        <w:spacing w:before="0" w:after="0" w:line="240" w:lineRule="auto"/>
        <w:rPr>
          <w:rFonts w:ascii="Book Antiqua" w:hAnsi="Book Antiqua" w:cs="Times New Roman"/>
          <w:color w:val="auto"/>
          <w:sz w:val="22"/>
          <w:szCs w:val="22"/>
        </w:rPr>
      </w:pPr>
      <w:r w:rsidRPr="00C3316D">
        <w:rPr>
          <w:rFonts w:ascii="Book Antiqua" w:hAnsi="Book Antiqua" w:cs="Times New Roman"/>
          <w:color w:val="auto"/>
          <w:sz w:val="22"/>
          <w:szCs w:val="22"/>
        </w:rPr>
        <w:lastRenderedPageBreak/>
        <w:t>B. STRATEJİK PLAN GENEL TABLOSU</w:t>
      </w:r>
    </w:p>
    <w:p w:rsidR="009327BF" w:rsidRPr="00FE1243" w:rsidRDefault="00D252B4" w:rsidP="009327BF">
      <w:pPr>
        <w:rPr>
          <w:rFonts w:ascii="Book Antiqua" w:eastAsia="Times New Roman" w:hAnsi="Book Antiqua" w:cs="Times New Roman"/>
          <w:b/>
          <w:bCs/>
          <w:lang w:eastAsia="tr-TR"/>
        </w:rPr>
      </w:pPr>
      <w:r w:rsidRPr="00D252B4">
        <w:rPr>
          <w:rFonts w:ascii="Book Antiqua" w:hAnsi="Book Antiqua"/>
          <w:noProof/>
          <w:lang w:eastAsia="tr-TR"/>
        </w:rPr>
        <w:pict>
          <v:roundrect id="AutoShape 28" o:spid="_x0000_s1029" style="position:absolute;margin-left:-34pt;margin-top:2.25pt;width:199.8pt;height:58.2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" fillcolor="#8496b0 [1951]">
            <v:textbox>
              <w:txbxContent>
                <w:p w:rsidR="00D07C25" w:rsidRDefault="00D07C25" w:rsidP="009327BF">
                  <w:r w:rsidRPr="002B5A1C">
                    <w:rPr>
                      <w:rFonts w:ascii="Book Antiqua" w:eastAsia="Times New Roman" w:hAnsi="Book Antiqua" w:cs="Times New Roman"/>
                      <w:b/>
                      <w:bCs/>
                      <w:lang w:eastAsia="tr-TR"/>
                    </w:rPr>
                    <w:t xml:space="preserve">EĞİTİM VE ÖĞRETİME </w:t>
                  </w: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AT</w:t>
                  </w:r>
                  <w:r>
                    <w:rPr>
                      <w:rFonts w:ascii="Book Antiqua" w:eastAsia="Times New Roman" w:hAnsi="Book Antiqua" w:cs="Times New Roman"/>
                      <w:b/>
                      <w:bCs/>
                      <w:lang w:eastAsia="tr-TR"/>
                    </w:rPr>
                    <w:t>ıLIM</w:t>
                  </w:r>
                </w:p>
              </w:txbxContent>
            </v:textbox>
          </v:roundrect>
        </w:pict>
      </w:r>
      <w:r w:rsidRPr="00D252B4">
        <w:rPr>
          <w:rFonts w:ascii="Book Antiqua" w:hAnsi="Book Antiqua"/>
          <w:noProof/>
          <w:lang w:eastAsia="tr-TR"/>
        </w:rPr>
        <w:pict>
          <v:roundrect id="AutoShape 30" o:spid="_x0000_s1030" style="position:absolute;margin-left:532.15pt;margin-top:7.9pt;width:197.7pt;height:58.2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" fillcolor="#bdd6ee [1300]">
            <v:textbox>
              <w:txbxContent>
                <w:p w:rsidR="00D07C25" w:rsidRPr="00FE1243" w:rsidRDefault="00D07C25" w:rsidP="009327BF">
                  <w:pPr>
                    <w:spacing w:after="0" w:line="240" w:lineRule="auto"/>
                    <w:rPr>
                      <w:rFonts w:ascii="Book Antiqua" w:eastAsia="Times New Roman" w:hAnsi="Book Antiqua" w:cs="Times New Roman"/>
                      <w:b/>
                      <w:bCs/>
                      <w:lang w:eastAsia="tr-TR"/>
                    </w:rPr>
                  </w:pPr>
                  <w:r w:rsidRPr="00FE1243">
                    <w:rPr>
                      <w:rFonts w:ascii="Book Antiqua" w:eastAsia="Times New Roman" w:hAnsi="Book Antiqua" w:cs="Times New Roman"/>
                      <w:b/>
                      <w:bCs/>
                      <w:lang w:eastAsia="tr-TR"/>
                    </w:rPr>
                    <w:t xml:space="preserve">KURUMSAL </w:t>
                  </w:r>
                </w:p>
                <w:p w:rsidR="00D07C25" w:rsidRPr="00C3316D" w:rsidRDefault="00D07C25" w:rsidP="009327BF">
                  <w:pPr>
                    <w:pStyle w:val="ListeParagraf"/>
                    <w:spacing w:after="0" w:line="240" w:lineRule="auto"/>
                    <w:ind w:left="450"/>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C3316D">
                    <w:rPr>
                      <w:rFonts w:ascii="Book Antiqua" w:eastAsia="Times New Roman" w:hAnsi="Book Antiqua" w:cs="Times New Roman"/>
                      <w:b/>
                      <w:bCs/>
                      <w:lang w:eastAsia="tr-TR"/>
                    </w:rPr>
                    <w:t>APASİTE</w:t>
                  </w:r>
                </w:p>
                <w:p w:rsidR="00D07C25" w:rsidRDefault="00D07C25" w:rsidP="009327BF"/>
              </w:txbxContent>
            </v:textbox>
          </v:roundrect>
        </w:pict>
      </w:r>
      <w:r w:rsidRPr="00D252B4">
        <w:rPr>
          <w:rFonts w:ascii="Book Antiqua" w:hAnsi="Book Antiqua"/>
          <w:noProof/>
          <w:lang w:eastAsia="tr-TR"/>
        </w:rPr>
        <w:pict>
          <v:roundrect id="AutoShape 29" o:spid="_x0000_s1031" style="position:absolute;margin-left:254.1pt;margin-top:7.9pt;width:196.55pt;height:58.2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" fillcolor="#5b9bd5 [3204]">
            <v:textbox>
              <w:txbxContent>
                <w:p w:rsidR="00D07C25" w:rsidRDefault="00D07C25"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lang w:eastAsia="tr-TR"/>
                    </w:rPr>
                    <w:t xml:space="preserve">EĞİTİM VE ÖĞRETİMDE </w:t>
                  </w:r>
                </w:p>
                <w:p w:rsidR="00D07C25" w:rsidRPr="002B5A1C" w:rsidRDefault="00D07C25"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ALİTE</w:t>
                  </w:r>
                </w:p>
                <w:p w:rsidR="00D07C25" w:rsidRDefault="00D07C25" w:rsidP="009327BF"/>
              </w:txbxContent>
            </v:textbox>
          </v:roundrect>
        </w:pict>
      </w:r>
    </w:p>
    <w:p w:rsidR="009327BF" w:rsidRPr="00C3316D"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D252B4"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4" o:spid="_x0000_s1032" style="position:absolute;left:0;text-align:left;margin-left:488.85pt;margin-top:4.5pt;width:267.3pt;height:8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" fillcolor="#bdd6ee [1300]">
            <v:textbox>
              <w:txbxContent>
                <w:p w:rsidR="00D07C25" w:rsidRPr="00C3316D" w:rsidRDefault="00D07C25" w:rsidP="009327BF">
                  <w:pPr>
                    <w:spacing w:after="0" w:line="240" w:lineRule="auto"/>
                    <w:jc w:val="both"/>
                    <w:rPr>
                      <w:rFonts w:ascii="Book Antiqua" w:hAnsi="Book Antiqua" w:cs="Times New Roman"/>
                      <w:b/>
                    </w:rPr>
                  </w:pPr>
                  <w:r w:rsidRPr="00C3316D">
                    <w:rPr>
                      <w:rFonts w:ascii="Book Antiqua" w:hAnsi="Book Antiqua" w:cs="Times New Roman"/>
                      <w:b/>
                    </w:rPr>
                    <w:t xml:space="preserve">STRATEJİK AMAÇ </w:t>
                  </w:r>
                  <w:r>
                    <w:rPr>
                      <w:rFonts w:ascii="Book Antiqua" w:hAnsi="Book Antiqua" w:cs="Times New Roman"/>
                      <w:b/>
                    </w:rPr>
                    <w:t>3</w:t>
                  </w:r>
                </w:p>
                <w:p w:rsidR="00D07C25" w:rsidRPr="00FE1243" w:rsidRDefault="00D07C25" w:rsidP="009327BF">
                  <w:pPr>
                    <w:spacing w:after="0" w:line="240" w:lineRule="auto"/>
                    <w:ind w:firstLine="450"/>
                    <w:jc w:val="both"/>
                    <w:rPr>
                      <w:rFonts w:ascii="Book Antiqua" w:hAnsi="Book Antiqua" w:cs="Times New Roman"/>
                      <w:sz w:val="18"/>
                      <w:szCs w:val="18"/>
                    </w:rPr>
                  </w:pPr>
                  <w:r w:rsidRPr="00FE1243">
                    <w:rPr>
                      <w:rFonts w:ascii="Book Antiqua" w:hAnsi="Book Antiqua" w:cs="Times New Roman"/>
                      <w:sz w:val="18"/>
                      <w:szCs w:val="18"/>
                    </w:rPr>
                    <w:t>Yeni kamu hizmeti yaklaşımı çerçevesinde; insan kaynaklarını, fiziki, mali ve teknolojik yapı ile yönetim ve organizasyon yapısını geliştirip bilgi yönetimi ve kurumsal iletişimi artırarak,  hizmet</w:t>
                  </w:r>
                  <w:r>
                    <w:rPr>
                      <w:rFonts w:ascii="Book Antiqua" w:hAnsi="Book Antiqua" w:cs="Times New Roman"/>
                      <w:sz w:val="18"/>
                      <w:szCs w:val="18"/>
                    </w:rPr>
                    <w:t xml:space="preserve"> </w:t>
                  </w:r>
                  <w:r w:rsidRPr="00FE1243">
                    <w:rPr>
                      <w:rFonts w:ascii="Book Antiqua" w:hAnsi="Book Antiqua" w:cs="Times New Roman"/>
                      <w:sz w:val="18"/>
                      <w:szCs w:val="18"/>
                    </w:rPr>
                    <w:t>kalitesini</w:t>
                  </w:r>
                  <w:r>
                    <w:rPr>
                      <w:rFonts w:ascii="Book Antiqua" w:hAnsi="Book Antiqua" w:cs="Times New Roman"/>
                      <w:sz w:val="18"/>
                      <w:szCs w:val="18"/>
                    </w:rPr>
                    <w:t xml:space="preserve"> </w:t>
                  </w:r>
                  <w:r w:rsidRPr="00FE1243">
                    <w:rPr>
                      <w:rFonts w:ascii="Book Antiqua" w:hAnsi="Book Antiqua" w:cs="Times New Roman"/>
                      <w:sz w:val="18"/>
                      <w:szCs w:val="18"/>
                    </w:rPr>
                    <w:t xml:space="preserve">yükseltecek etkin ve verimli işleyen bir kurumsal yapıyı oluşturmak </w:t>
                  </w:r>
                </w:p>
                <w:p w:rsidR="00D07C25" w:rsidRPr="00FE1243" w:rsidRDefault="00D07C25" w:rsidP="009327BF">
                  <w:pPr>
                    <w:rPr>
                      <w:sz w:val="18"/>
                      <w:szCs w:val="18"/>
                    </w:rPr>
                  </w:pPr>
                </w:p>
              </w:txbxContent>
            </v:textbox>
          </v:rect>
        </w:pict>
      </w:r>
      <w:r>
        <w:rPr>
          <w:rFonts w:ascii="Book Antiqua" w:hAnsi="Book Antiqua" w:cs="Times New Roman"/>
          <w:b/>
          <w:noProof/>
          <w:lang w:eastAsia="tr-TR"/>
        </w:rPr>
        <w:pict>
          <v:rect id="Rectangle 33" o:spid="_x0000_s1033" style="position:absolute;left:0;text-align:left;margin-left:194.55pt;margin-top:4.5pt;width:279.85pt;height:94.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" fillcolor="#5b9bd5 [3204]">
            <v:textbox>
              <w:txbxContent>
                <w:p w:rsidR="00D07C25" w:rsidRDefault="00D07C25" w:rsidP="009327BF">
                  <w:pPr>
                    <w:spacing w:after="0" w:line="240" w:lineRule="auto"/>
                    <w:jc w:val="both"/>
                    <w:rPr>
                      <w:rFonts w:ascii="Book Antiqua" w:hAnsi="Book Antiqua" w:cs="Times New Roman"/>
                      <w:b/>
                    </w:rPr>
                  </w:pPr>
                  <w:r w:rsidRPr="00C3316D">
                    <w:rPr>
                      <w:rFonts w:ascii="Book Antiqua" w:hAnsi="Book Antiqua" w:cs="Times New Roman"/>
                      <w:b/>
                    </w:rPr>
                    <w:t>STRATEJİK AMAÇ 2</w:t>
                  </w:r>
                </w:p>
                <w:p w:rsidR="00D07C25" w:rsidRPr="00D2345A" w:rsidRDefault="00D07C25" w:rsidP="009327BF">
                  <w:pPr>
                    <w:spacing w:after="0" w:line="240" w:lineRule="auto"/>
                    <w:jc w:val="both"/>
                    <w:rPr>
                      <w:rFonts w:ascii="Book Antiqua" w:hAnsi="Book Antiqua" w:cs="Times New Roman"/>
                      <w:b/>
                    </w:rPr>
                  </w:pPr>
                  <w:r w:rsidRPr="00B51206">
                    <w:rPr>
                      <w:rFonts w:ascii="Book Antiqua" w:hAnsi="Book Antiqua" w:cs="Times New Roman"/>
                      <w:sz w:val="16"/>
                      <w:szCs w:val="16"/>
                    </w:rPr>
                    <w:t>Mevcut imkanların en iyi şekilde kullanılarak</w:t>
                  </w:r>
                  <w:r>
                    <w:rPr>
                      <w:rFonts w:ascii="Book Antiqua" w:hAnsi="Book Antiqua" w:cs="Times New Roman"/>
                      <w:sz w:val="16"/>
                      <w:szCs w:val="16"/>
                    </w:rPr>
                    <w:t xml:space="preserve"> ilkokul çağındaki her bireye yaşına uygun bilgi, beceri, tutum ve davranışların kazandırılması,</w:t>
                  </w:r>
                  <w:r w:rsidRPr="00FE1243">
                    <w:rPr>
                      <w:rFonts w:ascii="Book Antiqua" w:hAnsi="Book Antiqua"/>
                      <w:sz w:val="16"/>
                      <w:szCs w:val="16"/>
                    </w:rPr>
                    <w:t xml:space="preserve"> girişimci, yenilikçi, keşfedici, dil becerileri yüksek, iletişime ve öğrenmeye açık, özgüven ve sorumluluk sahibi, kendini gerçekleştirmiş sağlıklı ve mutlu bireylerin yetişmesine imkân sağlamak.</w:t>
                  </w:r>
                </w:p>
                <w:p w:rsidR="00D07C25" w:rsidRPr="00FE1243" w:rsidRDefault="00D07C25" w:rsidP="009327BF">
                  <w:pPr>
                    <w:rPr>
                      <w:sz w:val="16"/>
                      <w:szCs w:val="16"/>
                    </w:rPr>
                  </w:pPr>
                </w:p>
              </w:txbxContent>
            </v:textbox>
          </v:rect>
        </w:pict>
      </w:r>
      <w:r>
        <w:rPr>
          <w:rFonts w:ascii="Book Antiqua" w:hAnsi="Book Antiqua" w:cs="Times New Roman"/>
          <w:b/>
          <w:noProof/>
          <w:lang w:eastAsia="tr-TR"/>
        </w:rPr>
        <w:pict>
          <v:rect id="Rectangle 31" o:spid="_x0000_s1034" style="position:absolute;left:0;text-align:left;margin-left:-34pt;margin-top:4.5pt;width:208.45pt;height:94.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" fillcolor="#8496b0 [1951]">
            <v:textbox>
              <w:txbxContent>
                <w:p w:rsidR="00D07C25" w:rsidRPr="002B5A1C" w:rsidRDefault="00D07C25" w:rsidP="009327BF">
                  <w:pPr>
                    <w:spacing w:after="0" w:line="240" w:lineRule="auto"/>
                    <w:jc w:val="both"/>
                    <w:rPr>
                      <w:rFonts w:ascii="Book Antiqua" w:hAnsi="Book Antiqua" w:cs="Times New Roman"/>
                      <w:b/>
                      <w:sz w:val="20"/>
                      <w:szCs w:val="20"/>
                    </w:rPr>
                  </w:pPr>
                  <w:r w:rsidRPr="002B5A1C">
                    <w:rPr>
                      <w:rFonts w:ascii="Book Antiqua" w:hAnsi="Book Antiqua" w:cs="Times New Roman"/>
                      <w:b/>
                      <w:sz w:val="20"/>
                      <w:szCs w:val="20"/>
                    </w:rPr>
                    <w:t>STRATEJİK AMAÇ 1:</w:t>
                  </w:r>
                </w:p>
                <w:p w:rsidR="00D07C25" w:rsidRDefault="00D07C25" w:rsidP="009327BF">
                  <w:r>
                    <w:rPr>
                      <w:rFonts w:ascii="Book Antiqua" w:hAnsi="Book Antiqua" w:cs="Times New Roman"/>
                      <w:sz w:val="16"/>
                      <w:szCs w:val="16"/>
                    </w:rPr>
                    <w:t xml:space="preserve">İlkokul </w:t>
                  </w:r>
                  <w:r w:rsidRPr="002B5A1C">
                    <w:rPr>
                      <w:rFonts w:ascii="Book Antiqua" w:hAnsi="Book Antiqua" w:cs="Times New Roman"/>
                      <w:sz w:val="16"/>
                      <w:szCs w:val="16"/>
                    </w:rPr>
                    <w:t>çağındaki tüm bireylerin; eşit ve adil şartlar altında eğitim</w:t>
                  </w:r>
                  <w:r w:rsidRPr="00C3316D">
                    <w:rPr>
                      <w:rFonts w:ascii="Book Antiqua" w:hAnsi="Book Antiqua" w:cs="Times New Roman"/>
                    </w:rPr>
                    <w:t xml:space="preserve"> ve </w:t>
                  </w:r>
                  <w:r w:rsidRPr="002B5A1C">
                    <w:rPr>
                      <w:rFonts w:ascii="Book Antiqua" w:hAnsi="Book Antiqua" w:cs="Times New Roman"/>
                      <w:sz w:val="16"/>
                      <w:szCs w:val="16"/>
                    </w:rPr>
                    <w:t>öğretim hizmetlerine katılarak okula devamlarını</w:t>
                  </w:r>
                  <w:r>
                    <w:rPr>
                      <w:rFonts w:ascii="Book Antiqua" w:hAnsi="Book Antiqua" w:cs="Times New Roman"/>
                      <w:sz w:val="16"/>
                      <w:szCs w:val="16"/>
                    </w:rPr>
                    <w:t xml:space="preserve"> </w:t>
                  </w:r>
                  <w:r w:rsidRPr="002B5A1C">
                    <w:rPr>
                      <w:rFonts w:ascii="Book Antiqua" w:hAnsi="Book Antiqua" w:cs="Times New Roman"/>
                      <w:sz w:val="16"/>
                      <w:szCs w:val="16"/>
                    </w:rPr>
                    <w:t>sağlamak</w:t>
                  </w:r>
                </w:p>
              </w:txbxContent>
            </v:textbox>
          </v:rect>
        </w:pict>
      </w: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Pr="00C3316D" w:rsidRDefault="009327BF" w:rsidP="009327BF">
      <w:pPr>
        <w:spacing w:after="0" w:line="240" w:lineRule="auto"/>
        <w:jc w:val="both"/>
        <w:rPr>
          <w:rFonts w:ascii="Book Antiqua" w:hAnsi="Book Antiqua" w:cs="Times New Roman"/>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D252B4"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40" o:spid="_x0000_s1035" style="position:absolute;left:0;text-align:left;margin-left:676.05pt;margin-top:10.75pt;width:86.85pt;height:283.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" fillcolor="#bdd6ee [1300]">
            <v:textbox>
              <w:txbxContent>
                <w:p w:rsidR="00D07C25" w:rsidRPr="00032551" w:rsidRDefault="00D07C25"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 xml:space="preserve">Stratejik Hedef 3.3 </w:t>
                  </w:r>
                </w:p>
                <w:p w:rsidR="00D07C25" w:rsidRDefault="00D07C25"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Yönetim ve Organizasyon</w:t>
                  </w:r>
                </w:p>
                <w:p w:rsidR="00D07C25" w:rsidRPr="00032551" w:rsidRDefault="00D07C25" w:rsidP="009327BF">
                  <w:pPr>
                    <w:spacing w:after="0" w:line="240" w:lineRule="auto"/>
                    <w:rPr>
                      <w:rFonts w:ascii="Book Antiqua" w:hAnsi="Book Antiqua" w:cs="Times New Roman"/>
                      <w:b/>
                      <w:sz w:val="20"/>
                      <w:szCs w:val="20"/>
                    </w:rPr>
                  </w:pPr>
                  <w:r w:rsidRPr="00032551">
                    <w:rPr>
                      <w:rFonts w:ascii="Book Antiqua" w:hAnsi="Book Antiqua" w:cs="Times New Roman"/>
                      <w:sz w:val="18"/>
                      <w:szCs w:val="18"/>
                    </w:rPr>
                    <w:t>Kurumsal rehberlikle desteklenen, çoğulcu, katılımcı, şeffaf ve hesap verilebilir performans yönetim sisteminin uygulandığı bir yönetim ve organizasyon yapısını oluşturmak</w:t>
                  </w:r>
                </w:p>
                <w:p w:rsidR="00D07C25" w:rsidRPr="00032551" w:rsidRDefault="00D07C25" w:rsidP="009327BF">
                  <w:pPr>
                    <w:spacing w:after="0" w:line="240" w:lineRule="auto"/>
                    <w:ind w:firstLine="708"/>
                    <w:rPr>
                      <w:rFonts w:ascii="Book Antiqua" w:hAnsi="Book Antiqua" w:cs="Times New Roman"/>
                      <w:sz w:val="18"/>
                      <w:szCs w:val="18"/>
                    </w:rPr>
                  </w:pPr>
                </w:p>
              </w:txbxContent>
            </v:textbox>
          </v:rect>
        </w:pict>
      </w:r>
      <w:r>
        <w:rPr>
          <w:rFonts w:ascii="Book Antiqua" w:hAnsi="Book Antiqua" w:cs="Times New Roman"/>
          <w:b/>
          <w:noProof/>
          <w:lang w:eastAsia="tr-TR"/>
        </w:rPr>
        <w:pict>
          <v:rect id="Rectangle 39" o:spid="_x0000_s1036" style="position:absolute;left:0;text-align:left;margin-left:583.4pt;margin-top:10.75pt;width:86.85pt;height:283.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" fillcolor="#bdd6ee [1300]">
            <v:textbox>
              <w:txbxContent>
                <w:p w:rsidR="00D07C25" w:rsidRPr="00032551" w:rsidRDefault="00D07C25"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 xml:space="preserve">Stratejik Hedef 3.2 </w:t>
                  </w:r>
                  <w:r w:rsidRPr="00032551">
                    <w:rPr>
                      <w:rFonts w:ascii="Book Antiqua" w:eastAsia="Times New Roman" w:hAnsi="Book Antiqua" w:cs="Times New Roman"/>
                      <w:b/>
                      <w:bCs/>
                      <w:sz w:val="20"/>
                      <w:szCs w:val="20"/>
                      <w:lang w:eastAsia="tr-TR"/>
                    </w:rPr>
                    <w:t>Fiziki ve Mali Alt Yapı</w:t>
                  </w:r>
                </w:p>
                <w:p w:rsidR="00D07C25" w:rsidRPr="00032551" w:rsidRDefault="00D07C25"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 xml:space="preserve">Etkin ve verimli bir mali yönetim yapısını oluşturarak çağın gereklerine uygun biçimde donatılmış, nitelikli ve güvenli eğitim ortamlarını tesis etmek </w:t>
                  </w:r>
                </w:p>
                <w:p w:rsidR="00D07C25" w:rsidRPr="00032551" w:rsidRDefault="00D07C25" w:rsidP="009327BF">
                  <w:pPr>
                    <w:spacing w:after="0" w:line="240" w:lineRule="auto"/>
                    <w:ind w:firstLine="708"/>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8" o:spid="_x0000_s1037" style="position:absolute;left:0;text-align:left;margin-left:488.85pt;margin-top:10.75pt;width:86.85pt;height:283.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" fillcolor="#bdd6ee [1300]">
            <v:textbox>
              <w:txbxContent>
                <w:p w:rsidR="00D07C25" w:rsidRPr="00032551" w:rsidRDefault="00D07C25"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 xml:space="preserve">Stratejik Hedef 3.1 </w:t>
                  </w:r>
                  <w:r w:rsidRPr="00032551">
                    <w:rPr>
                      <w:rFonts w:ascii="Book Antiqua" w:eastAsia="Times New Roman" w:hAnsi="Book Antiqua" w:cs="Times New Roman"/>
                      <w:b/>
                      <w:bCs/>
                      <w:sz w:val="20"/>
                      <w:szCs w:val="20"/>
                      <w:lang w:eastAsia="tr-TR"/>
                    </w:rPr>
                    <w:t>İnsan Kaynakları</w:t>
                  </w:r>
                </w:p>
                <w:p w:rsidR="00D07C25" w:rsidRPr="00032551" w:rsidRDefault="00D07C25"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Görev tanımlarına uygun biçimde çalışan personelin, yeterliklerinin ve performansının geliştirildiği, buna bağlı olarak mevcut insan kaynağının niteliğinin ve memnuniyetinin arttığı etkin bir insan kaynakları yönetimi oluşturmak</w:t>
                  </w:r>
                </w:p>
                <w:p w:rsidR="00D07C25" w:rsidRPr="00032551" w:rsidRDefault="00D07C25"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7" o:spid="_x0000_s1038" style="position:absolute;left:0;text-align:left;margin-left:393.7pt;margin-top:10.75pt;width:80.7pt;height:283.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" fillcolor="#5b9bd5 [3204]">
            <v:textbox>
              <w:txbxContent>
                <w:p w:rsidR="00D07C25" w:rsidRPr="00FE1243" w:rsidRDefault="00D07C25"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2.3</w:t>
                  </w:r>
                </w:p>
                <w:p w:rsidR="00D07C25" w:rsidRPr="00FE1243" w:rsidRDefault="00D07C25" w:rsidP="009327BF">
                  <w:pPr>
                    <w:spacing w:after="0" w:line="240" w:lineRule="auto"/>
                    <w:jc w:val="both"/>
                    <w:rPr>
                      <w:rFonts w:ascii="Book Antiqua" w:eastAsia="Times New Roman" w:hAnsi="Book Antiqua" w:cs="Times New Roman"/>
                      <w:b/>
                      <w:bCs/>
                      <w:sz w:val="20"/>
                      <w:szCs w:val="20"/>
                      <w:lang w:eastAsia="tr-TR"/>
                    </w:rPr>
                  </w:pPr>
                  <w:r>
                    <w:rPr>
                      <w:rFonts w:ascii="Book Antiqua" w:eastAsia="Times New Roman" w:hAnsi="Book Antiqua" w:cs="Times New Roman"/>
                      <w:b/>
                      <w:bCs/>
                      <w:sz w:val="20"/>
                      <w:szCs w:val="20"/>
                      <w:lang w:eastAsia="tr-TR"/>
                    </w:rPr>
                    <w:t xml:space="preserve">Kitap Okuma Alışkanlıklarının Geliştirilmesi </w:t>
                  </w:r>
                </w:p>
                <w:p w:rsidR="00D07C25" w:rsidRPr="00DE3C7B" w:rsidRDefault="00D07C25" w:rsidP="00DE3C7B">
                  <w:pPr>
                    <w:spacing w:after="0" w:line="240" w:lineRule="auto"/>
                    <w:jc w:val="both"/>
                    <w:rPr>
                      <w:rFonts w:ascii="Book Antiqua" w:hAnsi="Book Antiqua" w:cs="Times New Roman"/>
                      <w:sz w:val="10"/>
                      <w:szCs w:val="16"/>
                    </w:rPr>
                  </w:pPr>
                  <w:r>
                    <w:rPr>
                      <w:rFonts w:ascii="Book Antiqua" w:hAnsi="Book Antiqua"/>
                      <w:sz w:val="16"/>
                    </w:rPr>
                    <w:t xml:space="preserve">Öğrenci </w:t>
                  </w:r>
                  <w:r w:rsidRPr="00DE3C7B">
                    <w:rPr>
                      <w:rFonts w:ascii="Book Antiqua" w:hAnsi="Book Antiqua"/>
                      <w:sz w:val="16"/>
                    </w:rPr>
                    <w:t>ve velilerimize kitap okuma alışkanlığını kazandırmak</w:t>
                  </w:r>
                </w:p>
              </w:txbxContent>
            </v:textbox>
          </v:rect>
        </w:pict>
      </w:r>
    </w:p>
    <w:p w:rsidR="009327BF" w:rsidRDefault="00D252B4" w:rsidP="009327BF">
      <w:pPr>
        <w:spacing w:after="0" w:line="240" w:lineRule="auto"/>
        <w:ind w:firstLine="708"/>
        <w:jc w:val="both"/>
        <w:rPr>
          <w:rFonts w:ascii="Book Antiqua" w:hAnsi="Book Antiqua" w:cs="Times New Roman"/>
          <w:b/>
        </w:rPr>
      </w:pPr>
      <w:r w:rsidRPr="00D252B4">
        <w:rPr>
          <w:rFonts w:ascii="Book Antiqua" w:hAnsi="Book Antiqua" w:cs="Times New Roman"/>
          <w:noProof/>
          <w:lang w:eastAsia="tr-TR"/>
        </w:rPr>
        <w:pict>
          <v:rect id="Rectangle 36" o:spid="_x0000_s1039" style="position:absolute;left:0;text-align:left;margin-left:290.5pt;margin-top:1.4pt;width:88.75pt;height:283.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" fillcolor="#5b9bd5 [3204]">
            <v:textbox>
              <w:txbxContent>
                <w:p w:rsidR="00D07C25" w:rsidRPr="00FE1243" w:rsidRDefault="00D07C25" w:rsidP="009327BF">
                  <w:pPr>
                    <w:pStyle w:val="Balk2"/>
                    <w:numPr>
                      <w:ilvl w:val="0"/>
                      <w:numId w:val="0"/>
                    </w:numPr>
                    <w:spacing w:before="0" w:after="0" w:line="240" w:lineRule="auto"/>
                    <w:rPr>
                      <w:sz w:val="20"/>
                      <w:szCs w:val="20"/>
                    </w:rPr>
                  </w:pPr>
                  <w:bookmarkStart w:id="69" w:name="_Toc416085159"/>
                  <w:r w:rsidRPr="00FE1243">
                    <w:rPr>
                      <w:sz w:val="20"/>
                      <w:szCs w:val="20"/>
                    </w:rPr>
                    <w:t>Stratejik Hedef 2.2</w:t>
                  </w:r>
                </w:p>
                <w:p w:rsidR="00D07C25" w:rsidRPr="00FE1243" w:rsidRDefault="00D07C25" w:rsidP="009327BF">
                  <w:pPr>
                    <w:pStyle w:val="Balk2"/>
                    <w:numPr>
                      <w:ilvl w:val="0"/>
                      <w:numId w:val="0"/>
                    </w:numPr>
                    <w:spacing w:before="0" w:after="0" w:line="240" w:lineRule="auto"/>
                    <w:rPr>
                      <w:sz w:val="20"/>
                      <w:szCs w:val="20"/>
                    </w:rPr>
                  </w:pPr>
                  <w:r w:rsidRPr="00FE1243">
                    <w:rPr>
                      <w:sz w:val="20"/>
                      <w:szCs w:val="20"/>
                    </w:rPr>
                    <w:t xml:space="preserve">Eğitim ve Öğretim ile </w:t>
                  </w:r>
                  <w:bookmarkEnd w:id="69"/>
                  <w:r>
                    <w:rPr>
                      <w:sz w:val="20"/>
                      <w:szCs w:val="20"/>
                    </w:rPr>
                    <w:t>Teknoloji İlişkisinin Geliştirilmesi</w:t>
                  </w:r>
                </w:p>
                <w:p w:rsidR="00D07C25" w:rsidRPr="00FD0DD8" w:rsidRDefault="00D07C25" w:rsidP="00FD0DD8">
                  <w:pPr>
                    <w:spacing w:after="0" w:line="240" w:lineRule="auto"/>
                    <w:jc w:val="both"/>
                    <w:rPr>
                      <w:rFonts w:ascii="Book Antiqua" w:hAnsi="Book Antiqua" w:cs="Times New Roman"/>
                      <w:sz w:val="16"/>
                      <w:szCs w:val="16"/>
                    </w:rPr>
                  </w:pPr>
                  <w:r w:rsidRPr="00FD0DD8">
                    <w:rPr>
                      <w:rFonts w:ascii="Book Antiqua" w:hAnsi="Book Antiqua"/>
                      <w:sz w:val="16"/>
                      <w:szCs w:val="16"/>
                    </w:rPr>
                    <w:t>Teknolojiyi eğitim alanında daha etkin kullanabilmek</w:t>
                  </w:r>
                  <w:r>
                    <w:rPr>
                      <w:rFonts w:ascii="Book Antiqua" w:hAnsi="Book Antiqua"/>
                      <w:sz w:val="16"/>
                      <w:szCs w:val="16"/>
                    </w:rPr>
                    <w:t>.</w:t>
                  </w:r>
                </w:p>
              </w:txbxContent>
            </v:textbox>
          </v:rect>
        </w:pict>
      </w:r>
      <w:r>
        <w:rPr>
          <w:rFonts w:ascii="Book Antiqua" w:hAnsi="Book Antiqua" w:cs="Times New Roman"/>
          <w:b/>
          <w:noProof/>
          <w:lang w:eastAsia="tr-TR"/>
        </w:rPr>
        <w:pict>
          <v:rect id="Rectangle 35" o:spid="_x0000_s1040" style="position:absolute;left:0;text-align:left;margin-left:189.45pt;margin-top:1.4pt;width:86.85pt;height:283.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" fillcolor="#5b9bd5 [3204]">
            <v:textbox>
              <w:txbxContent>
                <w:p w:rsidR="00D07C25" w:rsidRPr="00FE1243" w:rsidRDefault="00D07C25"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2.1</w:t>
                  </w:r>
                </w:p>
                <w:p w:rsidR="00D07C25" w:rsidRDefault="00D07C25" w:rsidP="00B51206">
                  <w:pPr>
                    <w:spacing w:after="0" w:line="240" w:lineRule="auto"/>
                    <w:jc w:val="both"/>
                    <w:rPr>
                      <w:rFonts w:ascii="Book Antiqua" w:hAnsi="Book Antiqua" w:cs="Times New Roman"/>
                      <w:b/>
                      <w:sz w:val="20"/>
                      <w:szCs w:val="20"/>
                    </w:rPr>
                  </w:pPr>
                  <w:r w:rsidRPr="00FE1243">
                    <w:rPr>
                      <w:rFonts w:ascii="Book Antiqua" w:eastAsia="Times New Roman" w:hAnsi="Book Antiqua" w:cs="Times New Roman"/>
                      <w:b/>
                      <w:bCs/>
                      <w:sz w:val="20"/>
                      <w:szCs w:val="20"/>
                      <w:lang w:eastAsia="tr-TR"/>
                    </w:rPr>
                    <w:t>Öğrenci Başarısı ve Öğrenme Kazanımları</w:t>
                  </w:r>
                </w:p>
                <w:p w:rsidR="00D07C25" w:rsidRPr="00B51206" w:rsidRDefault="00D07C25" w:rsidP="00B51206">
                  <w:pPr>
                    <w:spacing w:after="0" w:line="240" w:lineRule="auto"/>
                    <w:jc w:val="both"/>
                    <w:rPr>
                      <w:rFonts w:ascii="Book Antiqua" w:hAnsi="Book Antiqua" w:cs="Times New Roman"/>
                      <w:b/>
                      <w:sz w:val="20"/>
                      <w:szCs w:val="20"/>
                    </w:rPr>
                  </w:pPr>
                  <w:r>
                    <w:rPr>
                      <w:rFonts w:ascii="Book Antiqua" w:hAnsi="Book Antiqua" w:cs="Times New Roman"/>
                      <w:sz w:val="16"/>
                      <w:szCs w:val="16"/>
                    </w:rPr>
                    <w:t>İlkokul</w:t>
                  </w:r>
                  <w:r w:rsidRPr="00B51206">
                    <w:rPr>
                      <w:rFonts w:ascii="Book Antiqua" w:hAnsi="Book Antiqua" w:cs="Times New Roman"/>
                      <w:sz w:val="16"/>
                      <w:szCs w:val="16"/>
                    </w:rPr>
                    <w:t xml:space="preserve"> çağındaki her bireyin </w:t>
                  </w:r>
                  <w:r w:rsidRPr="00B51206">
                    <w:rPr>
                      <w:rFonts w:ascii="Book Antiqua" w:hAnsi="Book Antiqua"/>
                      <w:sz w:val="16"/>
                      <w:szCs w:val="16"/>
                    </w:rPr>
                    <w:t>akademik</w:t>
                  </w:r>
                  <w:r w:rsidRPr="00FE1243">
                    <w:rPr>
                      <w:rFonts w:ascii="Book Antiqua" w:hAnsi="Book Antiqua"/>
                      <w:sz w:val="16"/>
                      <w:szCs w:val="16"/>
                    </w:rPr>
                    <w:t xml:space="preserve"> başarı düzeyleri ile ruhsal ve fiziksel gelişimlerine yönelik sosyal, kültürel ve sportif faaliyetlere katılım oranını artırarak özgüveni ve sorumluluk bilinci yüksek bireyler yetiştirmek</w:t>
                  </w:r>
                </w:p>
                <w:p w:rsidR="00D07C25" w:rsidRPr="002B5A1C" w:rsidRDefault="00D07C25" w:rsidP="009327BF">
                  <w:pPr>
                    <w:spacing w:after="0" w:line="240" w:lineRule="auto"/>
                    <w:ind w:firstLine="708"/>
                    <w:jc w:val="both"/>
                    <w:rPr>
                      <w:rFonts w:ascii="Book Antiqua" w:hAnsi="Book Antiqua" w:cs="Times New Roman"/>
                      <w:sz w:val="16"/>
                      <w:szCs w:val="16"/>
                    </w:rPr>
                  </w:pPr>
                </w:p>
              </w:txbxContent>
            </v:textbox>
          </v:rect>
        </w:pict>
      </w:r>
      <w:r w:rsidRPr="00D252B4">
        <w:rPr>
          <w:rFonts w:ascii="Book Antiqua" w:hAnsi="Book Antiqua" w:cs="Times New Roman"/>
          <w:noProof/>
          <w:lang w:eastAsia="tr-TR"/>
        </w:rPr>
        <w:pict>
          <v:rect id="Rectangle 32" o:spid="_x0000_s1041" style="position:absolute;left:0;text-align:left;margin-left:6.2pt;margin-top:1.4pt;width:88.85pt;height:283.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" fillcolor="#8496b0 [1951]">
            <v:textbox>
              <w:txbxContent>
                <w:p w:rsidR="00D07C25" w:rsidRPr="00FE1243" w:rsidRDefault="00D07C25"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1:</w:t>
                  </w:r>
                  <w:r>
                    <w:rPr>
                      <w:rFonts w:ascii="Book Antiqua" w:hAnsi="Book Antiqua" w:cs="Times New Roman"/>
                      <w:b/>
                      <w:sz w:val="20"/>
                      <w:szCs w:val="20"/>
                    </w:rPr>
                    <w:t>1</w:t>
                  </w:r>
                </w:p>
                <w:p w:rsidR="00D07C25" w:rsidRPr="00FE1243" w:rsidRDefault="00D07C25" w:rsidP="009327BF">
                  <w:pPr>
                    <w:spacing w:after="0" w:line="240" w:lineRule="auto"/>
                    <w:jc w:val="both"/>
                    <w:rPr>
                      <w:rFonts w:ascii="Book Antiqua" w:hAnsi="Book Antiqua"/>
                      <w:b/>
                      <w:sz w:val="20"/>
                      <w:szCs w:val="20"/>
                    </w:rPr>
                  </w:pPr>
                  <w:r w:rsidRPr="00FE1243">
                    <w:rPr>
                      <w:rFonts w:ascii="Book Antiqua" w:eastAsia="Times New Roman" w:hAnsi="Book Antiqua" w:cs="Times New Roman"/>
                      <w:b/>
                      <w:bCs/>
                      <w:sz w:val="20"/>
                      <w:szCs w:val="20"/>
                      <w:lang w:eastAsia="tr-TR"/>
                    </w:rPr>
                    <w:t>Eğitim Öğretime Katılım</w:t>
                  </w:r>
                </w:p>
                <w:p w:rsidR="00D07C25" w:rsidRPr="002B5A1C" w:rsidRDefault="00D07C25" w:rsidP="009327BF">
                  <w:pPr>
                    <w:spacing w:after="0" w:line="240" w:lineRule="auto"/>
                    <w:rPr>
                      <w:rFonts w:ascii="Book Antiqua" w:hAnsi="Book Antiqua" w:cs="Times New Roman"/>
                      <w:sz w:val="16"/>
                      <w:szCs w:val="16"/>
                    </w:rPr>
                  </w:pPr>
                  <w:r>
                    <w:rPr>
                      <w:rFonts w:ascii="Book Antiqua" w:hAnsi="Book Antiqua" w:cs="Times New Roman"/>
                      <w:sz w:val="16"/>
                      <w:szCs w:val="16"/>
                    </w:rPr>
                    <w:t>İlkokul</w:t>
                  </w:r>
                  <w:r w:rsidRPr="002B5A1C">
                    <w:rPr>
                      <w:rFonts w:ascii="Book Antiqua" w:hAnsi="Book Antiqua" w:cs="Times New Roman"/>
                      <w:sz w:val="16"/>
                      <w:szCs w:val="16"/>
                    </w:rPr>
                    <w:t xml:space="preserve"> çağındaki tüm bireylerin eğitim öğretim</w:t>
                  </w:r>
                  <w:r>
                    <w:rPr>
                      <w:rFonts w:ascii="Book Antiqua" w:hAnsi="Book Antiqua" w:cs="Times New Roman"/>
                      <w:sz w:val="16"/>
                      <w:szCs w:val="16"/>
                    </w:rPr>
                    <w:t xml:space="preserve"> </w:t>
                  </w:r>
                  <w:r w:rsidRPr="002B5A1C">
                    <w:rPr>
                      <w:rFonts w:ascii="Book Antiqua" w:hAnsi="Book Antiqua" w:cs="Times New Roman"/>
                      <w:sz w:val="16"/>
                      <w:szCs w:val="16"/>
                    </w:rPr>
                    <w:t>hizmetlerinden yararlanma ve okulu bitirme oranlarını</w:t>
                  </w:r>
                  <w:r>
                    <w:rPr>
                      <w:rFonts w:ascii="Book Antiqua" w:hAnsi="Book Antiqua" w:cs="Times New Roman"/>
                      <w:sz w:val="16"/>
                      <w:szCs w:val="16"/>
                    </w:rPr>
                    <w:t xml:space="preserve"> artırmak </w:t>
                  </w:r>
                  <w:r w:rsidRPr="002B5A1C">
                    <w:rPr>
                      <w:rFonts w:ascii="Book Antiqua" w:hAnsi="Book Antiqua" w:cs="Times New Roman"/>
                      <w:sz w:val="16"/>
                      <w:szCs w:val="16"/>
                    </w:rPr>
                    <w:t>hizmetlerine katılarak okula devamlarını sağlamak</w:t>
                  </w:r>
                </w:p>
              </w:txbxContent>
            </v:textbox>
          </v:rect>
        </w:pict>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tabs>
          <w:tab w:val="left" w:pos="5848"/>
        </w:tabs>
        <w:spacing w:after="0" w:line="240" w:lineRule="auto"/>
        <w:ind w:firstLine="708"/>
        <w:jc w:val="both"/>
        <w:rPr>
          <w:rFonts w:ascii="Book Antiqua" w:hAnsi="Book Antiqua" w:cs="Times New Roman"/>
          <w:b/>
        </w:rPr>
      </w:pPr>
      <w:r>
        <w:rPr>
          <w:rFonts w:ascii="Book Antiqua" w:hAnsi="Book Antiqua" w:cs="Times New Roman"/>
          <w:b/>
        </w:rPr>
        <w:tab/>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Pr="00C3316D" w:rsidRDefault="009327BF" w:rsidP="009327BF">
      <w:pPr>
        <w:spacing w:after="0" w:line="240" w:lineRule="auto"/>
        <w:ind w:firstLine="708"/>
        <w:jc w:val="both"/>
        <w:rPr>
          <w:rFonts w:ascii="Book Antiqua" w:hAnsi="Book Antiqua" w:cs="Times New Roman"/>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E41A7A" w:rsidRDefault="00E41A7A" w:rsidP="00282341">
      <w:pPr>
        <w:spacing w:after="0" w:line="240" w:lineRule="auto"/>
        <w:jc w:val="both"/>
        <w:rPr>
          <w:rFonts w:ascii="Book Antiqua" w:hAnsi="Book Antiqua" w:cs="Times New Roman"/>
        </w:rPr>
        <w:sectPr w:rsidR="00E41A7A" w:rsidSect="00E41A7A">
          <w:pgSz w:w="16838" w:h="11906" w:orient="landscape"/>
          <w:pgMar w:top="1418" w:right="1418" w:bottom="1418" w:left="1418" w:header="709" w:footer="709" w:gutter="0"/>
          <w:cols w:space="708"/>
          <w:docGrid w:linePitch="360"/>
        </w:sectPr>
      </w:pPr>
    </w:p>
    <w:p w:rsidR="005B7419" w:rsidRPr="00C3316D" w:rsidRDefault="005B7419" w:rsidP="00EE0F99">
      <w:pPr>
        <w:spacing w:line="360" w:lineRule="auto"/>
        <w:rPr>
          <w:rFonts w:ascii="Book Antiqua" w:hAnsi="Book Antiqua" w:cs="Times New Roman"/>
        </w:rPr>
      </w:pPr>
    </w:p>
    <w:p w:rsidR="004718B2" w:rsidRPr="00C3316D" w:rsidRDefault="00C65127" w:rsidP="00EE0F99">
      <w:pPr>
        <w:pStyle w:val="Balk2"/>
        <w:numPr>
          <w:ilvl w:val="0"/>
          <w:numId w:val="0"/>
        </w:numPr>
        <w:spacing w:before="0" w:after="200" w:line="360" w:lineRule="auto"/>
        <w:ind w:left="1080"/>
        <w:rPr>
          <w:rFonts w:ascii="Book Antiqua" w:hAnsi="Book Antiqua" w:cs="Times New Roman"/>
          <w:sz w:val="22"/>
          <w:szCs w:val="22"/>
        </w:rPr>
      </w:pPr>
      <w:bookmarkStart w:id="70" w:name="_Toc418147570"/>
      <w:bookmarkStart w:id="71" w:name="_Toc410315239"/>
      <w:bookmarkStart w:id="72" w:name="_Toc410741139"/>
      <w:r w:rsidRPr="00C3316D">
        <w:rPr>
          <w:rFonts w:ascii="Book Antiqua" w:hAnsi="Book Antiqua" w:cs="Times New Roman"/>
          <w:sz w:val="22"/>
          <w:szCs w:val="22"/>
        </w:rPr>
        <w:t>C. TEMA, AMAÇ</w:t>
      </w:r>
      <w:r w:rsidR="00903D23" w:rsidRPr="00C3316D">
        <w:rPr>
          <w:rFonts w:ascii="Book Antiqua" w:hAnsi="Book Antiqua" w:cs="Times New Roman"/>
          <w:sz w:val="22"/>
          <w:szCs w:val="22"/>
        </w:rPr>
        <w:t>, HEDEF VE TEDBİRLER</w:t>
      </w:r>
      <w:bookmarkEnd w:id="70"/>
    </w:p>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bookmarkStart w:id="73" w:name="_Toc413597776"/>
      <w:bookmarkStart w:id="74" w:name="_Toc418147571"/>
      <w:r w:rsidRPr="00C3316D">
        <w:rPr>
          <w:rFonts w:ascii="Book Antiqua" w:hAnsi="Book Antiqua" w:cs="Times New Roman"/>
          <w:sz w:val="22"/>
          <w:szCs w:val="22"/>
        </w:rPr>
        <w:t xml:space="preserve">TEMA: EĞİTİM VE ÖĞRETİME </w:t>
      </w:r>
      <w:bookmarkEnd w:id="71"/>
      <w:bookmarkEnd w:id="72"/>
      <w:bookmarkEnd w:id="73"/>
      <w:bookmarkEnd w:id="74"/>
      <w:r w:rsidR="00C65127" w:rsidRPr="00C3316D">
        <w:rPr>
          <w:rFonts w:ascii="Book Antiqua" w:hAnsi="Book Antiqua" w:cs="Times New Roman"/>
          <w:sz w:val="22"/>
          <w:szCs w:val="22"/>
        </w:rPr>
        <w:t>KATILIM</w:t>
      </w:r>
    </w:p>
    <w:p w:rsidR="00242D80" w:rsidRPr="00C3316D" w:rsidRDefault="00E56FC4" w:rsidP="007F6848">
      <w:pPr>
        <w:pStyle w:val="Balk2"/>
        <w:numPr>
          <w:ilvl w:val="0"/>
          <w:numId w:val="0"/>
        </w:numPr>
        <w:spacing w:before="0" w:after="200" w:line="360" w:lineRule="auto"/>
        <w:ind w:left="709" w:firstLine="371"/>
        <w:rPr>
          <w:rFonts w:ascii="Book Antiqua" w:hAnsi="Book Antiqua" w:cs="Times New Roman"/>
          <w:sz w:val="22"/>
          <w:szCs w:val="22"/>
        </w:rPr>
      </w:pPr>
      <w:bookmarkStart w:id="75" w:name="_Toc410061483"/>
      <w:bookmarkStart w:id="76" w:name="_Toc413597777"/>
      <w:bookmarkStart w:id="77" w:name="_Toc418147572"/>
      <w:bookmarkEnd w:id="75"/>
      <w:r w:rsidRPr="00C3316D">
        <w:rPr>
          <w:rFonts w:ascii="Book Antiqua" w:hAnsi="Book Antiqua" w:cs="Times New Roman"/>
          <w:sz w:val="22"/>
          <w:szCs w:val="22"/>
        </w:rPr>
        <w:t>STRATEJİK AMAÇ 1:</w:t>
      </w:r>
      <w:bookmarkEnd w:id="76"/>
      <w:bookmarkEnd w:id="77"/>
    </w:p>
    <w:p w:rsidR="00C65127" w:rsidRPr="00C3316D" w:rsidRDefault="007B266C" w:rsidP="00C65127">
      <w:pPr>
        <w:spacing w:after="0" w:line="360" w:lineRule="auto"/>
        <w:ind w:firstLine="284"/>
        <w:jc w:val="both"/>
        <w:rPr>
          <w:rFonts w:ascii="Book Antiqua" w:hAnsi="Book Antiqua" w:cs="Times New Roman"/>
        </w:rPr>
      </w:pPr>
      <w:bookmarkStart w:id="78" w:name="_Toc410315242"/>
      <w:r w:rsidRPr="007B266C">
        <w:rPr>
          <w:rFonts w:ascii="Book Antiqua" w:hAnsi="Book Antiqua" w:cs="Times New Roman"/>
          <w:szCs w:val="16"/>
        </w:rPr>
        <w:t>İlkokul</w:t>
      </w:r>
      <w:r>
        <w:rPr>
          <w:rFonts w:ascii="Book Antiqua" w:hAnsi="Book Antiqua" w:cs="Times New Roman"/>
        </w:rPr>
        <w:t xml:space="preserve"> </w:t>
      </w:r>
      <w:r w:rsidR="00E25777">
        <w:rPr>
          <w:rFonts w:ascii="Book Antiqua" w:hAnsi="Book Antiqua" w:cs="Times New Roman"/>
        </w:rPr>
        <w:t>ç</w:t>
      </w:r>
      <w:r w:rsidR="00C65127" w:rsidRPr="00C3316D">
        <w:rPr>
          <w:rFonts w:ascii="Book Antiqua" w:hAnsi="Book Antiqua" w:cs="Times New Roman"/>
        </w:rPr>
        <w:t>ağındaki tüm bireylerin; eşit ve adil şartlar altında eğitim ve öğretim hizmetlerine katılarak okula devamlarını sağlamak</w:t>
      </w:r>
    </w:p>
    <w:p w:rsidR="00C65127" w:rsidRPr="00C3316D" w:rsidRDefault="00C65127" w:rsidP="00C65127">
      <w:pPr>
        <w:spacing w:after="0" w:line="240" w:lineRule="auto"/>
        <w:jc w:val="both"/>
        <w:rPr>
          <w:rFonts w:ascii="Book Antiqua" w:hAnsi="Book Antiqua" w:cs="Times New Roman"/>
        </w:rPr>
      </w:pPr>
    </w:p>
    <w:p w:rsidR="00C65127" w:rsidRPr="00C3316D" w:rsidRDefault="00E56FC4" w:rsidP="00C65127">
      <w:pPr>
        <w:spacing w:line="360" w:lineRule="auto"/>
        <w:ind w:left="284"/>
        <w:rPr>
          <w:rFonts w:ascii="Book Antiqua" w:eastAsia="Times New Roman" w:hAnsi="Book Antiqua" w:cs="Times New Roman"/>
          <w:b/>
          <w:bCs/>
          <w:lang w:eastAsia="tr-TR"/>
        </w:rPr>
      </w:pPr>
      <w:r w:rsidRPr="00C3316D">
        <w:rPr>
          <w:rFonts w:ascii="Book Antiqua" w:hAnsi="Book Antiqua" w:cs="Times New Roman"/>
          <w:b/>
        </w:rPr>
        <w:t>Stratejik Hedef 1</w:t>
      </w:r>
      <w:r w:rsidR="00903D23" w:rsidRPr="00C3316D">
        <w:rPr>
          <w:rFonts w:ascii="Book Antiqua" w:hAnsi="Book Antiqua" w:cs="Times New Roman"/>
          <w:b/>
        </w:rPr>
        <w:t>.1</w:t>
      </w:r>
      <w:r w:rsidRPr="00C3316D">
        <w:rPr>
          <w:rFonts w:ascii="Book Antiqua" w:hAnsi="Book Antiqua" w:cs="Times New Roman"/>
          <w:b/>
        </w:rPr>
        <w:t>:</w:t>
      </w:r>
      <w:r w:rsidR="00430352" w:rsidRPr="00C3316D">
        <w:rPr>
          <w:rFonts w:ascii="Book Antiqua" w:eastAsia="Times New Roman" w:hAnsi="Book Antiqua" w:cs="Times New Roman"/>
          <w:b/>
          <w:bCs/>
          <w:lang w:eastAsia="tr-TR"/>
        </w:rPr>
        <w:t xml:space="preserve"> Eğitim Öğretime Katılım </w:t>
      </w:r>
    </w:p>
    <w:p w:rsidR="00C65127" w:rsidRPr="00C3316D" w:rsidRDefault="007B266C" w:rsidP="00BD5C11">
      <w:pPr>
        <w:spacing w:after="0" w:line="360" w:lineRule="auto"/>
        <w:ind w:firstLine="709"/>
        <w:jc w:val="both"/>
        <w:rPr>
          <w:rFonts w:ascii="Book Antiqua" w:hAnsi="Book Antiqua" w:cs="Times New Roman"/>
        </w:rPr>
      </w:pPr>
      <w:r w:rsidRPr="007B266C">
        <w:rPr>
          <w:rFonts w:ascii="Book Antiqua" w:hAnsi="Book Antiqua" w:cs="Times New Roman"/>
          <w:szCs w:val="16"/>
        </w:rPr>
        <w:t>İlkokul</w:t>
      </w:r>
      <w:r w:rsidR="00C65127" w:rsidRPr="00C3316D">
        <w:rPr>
          <w:rFonts w:ascii="Book Antiqua" w:hAnsi="Book Antiqua" w:cs="Times New Roman"/>
        </w:rPr>
        <w:t xml:space="preserve"> çağındaki tüm bireylerin eğitim öğretim hizmetlerinden yararlanma ve okulu bitirme oranlarını artırmak.</w:t>
      </w:r>
    </w:p>
    <w:p w:rsidR="006F5B19" w:rsidRDefault="006F5B19" w:rsidP="007F6848">
      <w:pPr>
        <w:spacing w:line="360" w:lineRule="auto"/>
        <w:jc w:val="both"/>
        <w:rPr>
          <w:rFonts w:ascii="Book Antiqua" w:hAnsi="Book Antiqua" w:cs="Times New Roman"/>
          <w:b/>
        </w:rPr>
      </w:pPr>
      <w:r w:rsidRPr="00C3316D">
        <w:rPr>
          <w:rFonts w:ascii="Book Antiqua" w:hAnsi="Book Antiqua" w:cs="Times New Roman"/>
          <w:b/>
        </w:rPr>
        <w:t xml:space="preserve">Mevcut Durum </w:t>
      </w:r>
      <w:r w:rsidR="00C65127" w:rsidRPr="00C3316D">
        <w:rPr>
          <w:rFonts w:ascii="Book Antiqua" w:hAnsi="Book Antiqua" w:cs="Times New Roman"/>
          <w:b/>
        </w:rPr>
        <w:t>Analizi</w:t>
      </w:r>
    </w:p>
    <w:p w:rsidR="004822D1" w:rsidRPr="00C3316D" w:rsidRDefault="00D13BAF" w:rsidP="00D33389">
      <w:pPr>
        <w:ind w:firstLine="708"/>
        <w:jc w:val="both"/>
        <w:rPr>
          <w:rFonts w:ascii="Book Antiqua" w:hAnsi="Book Antiqua" w:cs="Times New Roman"/>
        </w:rPr>
      </w:pPr>
      <w:r>
        <w:rPr>
          <w:rFonts w:ascii="Book Antiqua" w:hAnsi="Book Antiqua" w:cs="Times New Roman"/>
        </w:rPr>
        <w:t xml:space="preserve">Okulumuzda </w:t>
      </w:r>
      <w:r w:rsidR="00B075A2" w:rsidRPr="00C3316D">
        <w:rPr>
          <w:rFonts w:ascii="Book Antiqua" w:hAnsi="Book Antiqua" w:cs="Times New Roman"/>
        </w:rPr>
        <w:t>2014</w:t>
      </w:r>
      <w:r w:rsidR="00245889" w:rsidRPr="00C3316D">
        <w:rPr>
          <w:rFonts w:ascii="Book Antiqua" w:hAnsi="Book Antiqua" w:cs="Times New Roman"/>
        </w:rPr>
        <w:t xml:space="preserve">-2015 öğretim yılında 10 gün ve üzeri devamsızlık yapan öğrenci oranı </w:t>
      </w:r>
      <w:r w:rsidR="0010471B">
        <w:rPr>
          <w:rFonts w:ascii="Book Antiqua" w:hAnsi="Book Antiqua" w:cs="Times New Roman"/>
        </w:rPr>
        <w:t>%20, 20</w:t>
      </w:r>
      <w:r w:rsidR="00D33389" w:rsidRPr="00C3316D">
        <w:rPr>
          <w:rFonts w:ascii="Book Antiqua" w:hAnsi="Book Antiqua" w:cs="Times New Roman"/>
        </w:rPr>
        <w:t xml:space="preserve"> gün ve üzeri devamsızlık oranı ise % </w:t>
      </w:r>
      <w:r w:rsidR="0010471B">
        <w:rPr>
          <w:rFonts w:ascii="Book Antiqua" w:hAnsi="Book Antiqua" w:cs="Times New Roman"/>
        </w:rPr>
        <w:t>15</w:t>
      </w:r>
      <w:r w:rsidR="00D33389" w:rsidRPr="00C3316D">
        <w:rPr>
          <w:rFonts w:ascii="Book Antiqua" w:hAnsi="Book Antiqua" w:cs="Times New Roman"/>
        </w:rPr>
        <w:t xml:space="preserve"> olarak gerçekleşmiştir. Sürekli devamsız öğrenci oranı ise 2014-2015 Eğitim ve Öğretim Yılı sonu itibariyle % </w:t>
      </w:r>
      <w:r w:rsidR="0010471B">
        <w:rPr>
          <w:rFonts w:ascii="Book Antiqua" w:hAnsi="Book Antiqua" w:cs="Times New Roman"/>
        </w:rPr>
        <w:t>2’dir</w:t>
      </w:r>
      <w:r w:rsidR="00D33389" w:rsidRPr="00C3316D">
        <w:rPr>
          <w:rFonts w:ascii="Book Antiqua" w:hAnsi="Book Antiqua" w:cs="Times New Roman"/>
        </w:rPr>
        <w:t>.</w:t>
      </w:r>
    </w:p>
    <w:p w:rsidR="00245889" w:rsidRPr="00C3316D" w:rsidRDefault="00D33389" w:rsidP="00D33389">
      <w:pPr>
        <w:ind w:firstLine="708"/>
        <w:jc w:val="both"/>
        <w:rPr>
          <w:rFonts w:ascii="Book Antiqua" w:hAnsi="Book Antiqua" w:cs="Times New Roman"/>
        </w:rPr>
      </w:pPr>
      <w:r w:rsidRPr="00C3316D">
        <w:rPr>
          <w:rFonts w:ascii="Book Antiqua" w:hAnsi="Book Antiqua" w:cs="Times New Roman"/>
        </w:rPr>
        <w:t xml:space="preserve"> 2014-2015 Eğitim ve Öğretim Yılında Adrese </w:t>
      </w:r>
      <w:r w:rsidR="004822D1" w:rsidRPr="00C3316D">
        <w:rPr>
          <w:rFonts w:ascii="Book Antiqua" w:hAnsi="Book Antiqua" w:cs="Times New Roman"/>
        </w:rPr>
        <w:t>Dayalı Nüfus Kayıt Sisteminde okul bölgesine kayıtlı olan öğrencilerden okulu</w:t>
      </w:r>
      <w:r w:rsidR="0010471B">
        <w:rPr>
          <w:rFonts w:ascii="Book Antiqua" w:hAnsi="Book Antiqua" w:cs="Times New Roman"/>
        </w:rPr>
        <w:t xml:space="preserve">muza devam eden öğrenci oranı %98 </w:t>
      </w:r>
      <w:r w:rsidR="004822D1" w:rsidRPr="00C3316D">
        <w:rPr>
          <w:rFonts w:ascii="Book Antiqua" w:hAnsi="Book Antiqua" w:cs="Times New Roman"/>
        </w:rPr>
        <w:t xml:space="preserve">olmuştur. Okulumuza devam etmeyen öğrenci sayısı </w:t>
      </w:r>
      <w:r w:rsidR="0010471B">
        <w:rPr>
          <w:rFonts w:ascii="Book Antiqua" w:hAnsi="Book Antiqua" w:cs="Times New Roman"/>
        </w:rPr>
        <w:t>10’dur.</w:t>
      </w:r>
      <w:r w:rsidR="004822D1" w:rsidRPr="00C3316D">
        <w:rPr>
          <w:rFonts w:ascii="Book Antiqua" w:hAnsi="Book Antiqua" w:cs="Times New Roman"/>
        </w:rPr>
        <w:t xml:space="preserve"> Çoğunluğunun isteğe bağlı kayıt yaşında olan bu öğrencilerin velilerinin çocuğun okula otomatik olarak kaydolduğundan habersiz olduğu değerlendirilmektedir. Bu durumda olan velilerden bir kısmına ulaşılarak dilekçesi alınmış ve kayıt ertelemesi yapılmıştır.</w:t>
      </w:r>
    </w:p>
    <w:p w:rsidR="00CD5538" w:rsidRPr="00C3316D" w:rsidRDefault="004822D1" w:rsidP="000A3F7D">
      <w:pPr>
        <w:ind w:firstLine="708"/>
        <w:jc w:val="both"/>
        <w:rPr>
          <w:rFonts w:ascii="Book Antiqua" w:hAnsi="Book Antiqua" w:cs="Times New Roman"/>
        </w:rPr>
      </w:pPr>
      <w:r w:rsidRPr="00C3316D">
        <w:rPr>
          <w:rFonts w:ascii="Book Antiqua" w:hAnsi="Book Antiqua" w:cs="Times New Roman"/>
        </w:rPr>
        <w:t>201</w:t>
      </w:r>
      <w:r w:rsidR="00B075A2" w:rsidRPr="00C3316D">
        <w:rPr>
          <w:rFonts w:ascii="Book Antiqua" w:hAnsi="Book Antiqua" w:cs="Times New Roman"/>
        </w:rPr>
        <w:t>4</w:t>
      </w:r>
      <w:r w:rsidRPr="00C3316D">
        <w:rPr>
          <w:rFonts w:ascii="Book Antiqua" w:hAnsi="Book Antiqua" w:cs="Times New Roman"/>
        </w:rPr>
        <w:t>-201</w:t>
      </w:r>
      <w:r w:rsidR="00B075A2" w:rsidRPr="00C3316D">
        <w:rPr>
          <w:rFonts w:ascii="Book Antiqua" w:hAnsi="Book Antiqua" w:cs="Times New Roman"/>
        </w:rPr>
        <w:t>5</w:t>
      </w:r>
      <w:r w:rsidR="0010471B">
        <w:rPr>
          <w:rFonts w:ascii="Book Antiqua" w:hAnsi="Book Antiqua" w:cs="Times New Roman"/>
        </w:rPr>
        <w:t xml:space="preserve"> Eğitim ve Öğretim Yılında 6</w:t>
      </w:r>
      <w:r w:rsidRPr="00C3316D">
        <w:rPr>
          <w:rFonts w:ascii="Book Antiqua" w:hAnsi="Book Antiqua" w:cs="Times New Roman"/>
        </w:rPr>
        <w:t xml:space="preserve"> öğrenci dilekçe ile kayıt erteleme yapmıştır.</w:t>
      </w:r>
      <w:r w:rsidR="00B075A2" w:rsidRPr="00C3316D">
        <w:rPr>
          <w:rFonts w:ascii="Book Antiqua" w:hAnsi="Book Antiqua" w:cs="Times New Roman"/>
        </w:rPr>
        <w:t xml:space="preserve"> Bu </w:t>
      </w:r>
      <w:r w:rsidR="007D0343" w:rsidRPr="00C3316D">
        <w:rPr>
          <w:rFonts w:ascii="Book Antiqua" w:hAnsi="Book Antiqua" w:cs="Times New Roman"/>
        </w:rPr>
        <w:t xml:space="preserve">sayı aday kayıt olan öğrenciler arasında </w:t>
      </w:r>
      <w:r w:rsidR="0010471B">
        <w:rPr>
          <w:rFonts w:ascii="Book Antiqua" w:hAnsi="Book Antiqua" w:cs="Times New Roman"/>
        </w:rPr>
        <w:t>%3.3</w:t>
      </w:r>
      <w:r w:rsidR="00FC30E3">
        <w:rPr>
          <w:rFonts w:ascii="Book Antiqua" w:hAnsi="Book Antiqua" w:cs="Times New Roman"/>
        </w:rPr>
        <w:t xml:space="preserve"> ‘lük bir orandır</w:t>
      </w:r>
      <w:r w:rsidR="00B075A2" w:rsidRPr="00C3316D">
        <w:rPr>
          <w:rFonts w:ascii="Book Antiqua" w:hAnsi="Book Antiqua" w:cs="Times New Roman"/>
        </w:rPr>
        <w:t xml:space="preserve">. </w:t>
      </w:r>
    </w:p>
    <w:p w:rsidR="006E4C18" w:rsidRPr="00C3316D" w:rsidRDefault="006E4C18" w:rsidP="00851278">
      <w:pPr>
        <w:spacing w:line="360" w:lineRule="auto"/>
        <w:ind w:firstLine="708"/>
        <w:jc w:val="both"/>
        <w:rPr>
          <w:rFonts w:ascii="Book Antiqua" w:hAnsi="Book Antiqua" w:cs="Times New Roman"/>
        </w:rPr>
      </w:pPr>
      <w:r w:rsidRPr="00C3316D">
        <w:rPr>
          <w:rFonts w:ascii="Book Antiqua" w:hAnsi="Book Antiqua" w:cs="Times New Roman"/>
        </w:rPr>
        <w:t xml:space="preserve">Okulumuzda bulunan dezavantajlı öğrencilerin eğitim öğretime devam etmeleri ve sorunların çözümü için öğrenci ve velilerle görüşmeler yapılmış, </w:t>
      </w:r>
      <w:r w:rsidR="0010471B">
        <w:rPr>
          <w:rFonts w:ascii="Book Antiqua" w:hAnsi="Book Antiqua" w:cs="Times New Roman"/>
        </w:rPr>
        <w:t xml:space="preserve">sorunlar tespit edilmiş, mevcut </w:t>
      </w:r>
      <w:r w:rsidRPr="00C3316D">
        <w:rPr>
          <w:rFonts w:ascii="Book Antiqua" w:hAnsi="Book Antiqua" w:cs="Times New Roman"/>
        </w:rPr>
        <w:t>imkânlar dâhilinde çözüm önerileri üretilmiştir</w:t>
      </w:r>
      <w:r w:rsidR="0010471B">
        <w:rPr>
          <w:rFonts w:ascii="Book Antiqua" w:hAnsi="Book Antiqua" w:cs="Times New Roman"/>
        </w:rPr>
        <w:t>. Dezavantajlı bireylere destek eğitim odasında ekstra eğitim almaları için gerekli hassasiyet gösterilmiştir. Bazı öğrencilerimiz burada eğitim almaya başlamışlardır.</w:t>
      </w: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7F6848" w:rsidRDefault="007F6848" w:rsidP="007F6848">
      <w:pPr>
        <w:rPr>
          <w:lang w:eastAsia="tr-TR"/>
        </w:rPr>
      </w:pPr>
    </w:p>
    <w:p w:rsidR="007F6848" w:rsidRDefault="007F6848" w:rsidP="007F6848">
      <w:pPr>
        <w:rPr>
          <w:lang w:eastAsia="tr-TR"/>
        </w:rPr>
      </w:pPr>
    </w:p>
    <w:p w:rsidR="007F6848" w:rsidRPr="007F6848" w:rsidRDefault="007F6848" w:rsidP="007F6848">
      <w:pPr>
        <w:rPr>
          <w:lang w:eastAsia="tr-TR"/>
        </w:rPr>
      </w:pPr>
    </w:p>
    <w:p w:rsidR="00245889" w:rsidRDefault="00673D41" w:rsidP="00245889">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lastRenderedPageBreak/>
        <w:t xml:space="preserve">Tablo </w:t>
      </w:r>
      <w:r w:rsidR="00C53B2C">
        <w:rPr>
          <w:rFonts w:ascii="Book Antiqua" w:hAnsi="Book Antiqua" w:cs="Times New Roman"/>
          <w:color w:val="auto"/>
          <w:sz w:val="22"/>
          <w:szCs w:val="22"/>
        </w:rPr>
        <w:t>21</w:t>
      </w:r>
      <w:r>
        <w:rPr>
          <w:rFonts w:ascii="Book Antiqua" w:hAnsi="Book Antiqua" w:cs="Times New Roman"/>
          <w:color w:val="auto"/>
          <w:sz w:val="22"/>
          <w:szCs w:val="22"/>
        </w:rPr>
        <w:t xml:space="preserve">. </w:t>
      </w:r>
      <w:r w:rsidR="00245889" w:rsidRPr="00C3316D">
        <w:rPr>
          <w:rFonts w:ascii="Book Antiqua" w:hAnsi="Book Antiqua" w:cs="Times New Roman"/>
          <w:color w:val="auto"/>
          <w:sz w:val="22"/>
          <w:szCs w:val="22"/>
        </w:rPr>
        <w:t>Performans Göstergeleri</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842"/>
        <w:gridCol w:w="851"/>
        <w:gridCol w:w="850"/>
        <w:gridCol w:w="1134"/>
        <w:gridCol w:w="992"/>
      </w:tblGrid>
      <w:tr w:rsidR="00E25777" w:rsidRPr="007F2DC5" w:rsidTr="00282341">
        <w:trPr>
          <w:trHeight w:val="435"/>
        </w:trPr>
        <w:tc>
          <w:tcPr>
            <w:tcW w:w="3369" w:type="dxa"/>
            <w:vMerge w:val="restart"/>
            <w:shd w:val="clear" w:color="auto" w:fill="2E74B5" w:themeFill="accent1" w:themeFillShade="BF"/>
            <w:noWrap/>
            <w:vAlign w:val="center"/>
            <w:hideMark/>
          </w:tcPr>
          <w:p w:rsidR="00E25777" w:rsidRPr="00272C0E" w:rsidRDefault="00E25777" w:rsidP="00453AFB">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842" w:type="dxa"/>
            <w:vMerge w:val="restart"/>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2835" w:type="dxa"/>
            <w:gridSpan w:val="3"/>
            <w:shd w:val="clear" w:color="auto" w:fill="2E74B5" w:themeFill="accent1" w:themeFillShade="BF"/>
          </w:tcPr>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992" w:type="dxa"/>
            <w:shd w:val="clear" w:color="auto" w:fill="2E74B5" w:themeFill="accent1" w:themeFillShade="BF"/>
            <w:vAlign w:val="center"/>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E25777" w:rsidRPr="007F2DC5" w:rsidTr="00282341">
        <w:trPr>
          <w:trHeight w:val="220"/>
        </w:trPr>
        <w:tc>
          <w:tcPr>
            <w:tcW w:w="3369" w:type="dxa"/>
            <w:vMerge/>
            <w:tcBorders>
              <w:bottom w:val="single" w:sz="4" w:space="0" w:color="auto"/>
            </w:tcBorders>
            <w:shd w:val="clear" w:color="auto" w:fill="2E74B5" w:themeFill="accent1" w:themeFillShade="BF"/>
            <w:vAlign w:val="center"/>
            <w:hideMark/>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vMerge/>
            <w:tcBorders>
              <w:bottom w:val="single" w:sz="4" w:space="0" w:color="auto"/>
            </w:tcBorders>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p>
        </w:tc>
        <w:tc>
          <w:tcPr>
            <w:tcW w:w="851" w:type="dxa"/>
            <w:tcBorders>
              <w:bottom w:val="single" w:sz="4" w:space="0" w:color="auto"/>
            </w:tcBorders>
            <w:shd w:val="clear" w:color="auto" w:fill="2E74B5" w:themeFill="accent1" w:themeFillShade="BF"/>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1134" w:type="dxa"/>
            <w:tcBorders>
              <w:bottom w:val="single" w:sz="4" w:space="0" w:color="auto"/>
            </w:tcBorders>
            <w:shd w:val="clear" w:color="auto" w:fill="2E74B5" w:themeFill="accent1" w:themeFillShade="BF"/>
            <w:noWrap/>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2" w:type="dxa"/>
            <w:tcBorders>
              <w:bottom w:val="single" w:sz="4" w:space="0" w:color="auto"/>
            </w:tcBorders>
            <w:shd w:val="clear" w:color="auto" w:fill="2E74B5" w:themeFill="accent1" w:themeFillShade="BF"/>
            <w:noWrap/>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E25777" w:rsidRPr="007F2DC5" w:rsidTr="00282341">
        <w:trPr>
          <w:trHeight w:val="77"/>
        </w:trPr>
        <w:tc>
          <w:tcPr>
            <w:tcW w:w="3369" w:type="dxa"/>
            <w:vMerge w:val="restart"/>
            <w:shd w:val="clear" w:color="auto" w:fill="BDD6EE" w:themeFill="accent1" w:themeFillTint="66"/>
            <w:vAlign w:val="center"/>
            <w:hideMark/>
          </w:tcPr>
          <w:p w:rsidR="00E25777" w:rsidRPr="0049625A" w:rsidRDefault="00E25777" w:rsidP="00C70005">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PG.1.1.1: </w:t>
            </w:r>
            <w:r>
              <w:rPr>
                <w:rFonts w:ascii="Times New Roman" w:eastAsia="Times New Roman" w:hAnsi="Times New Roman" w:cs="Times New Roman"/>
                <w:b/>
                <w:bCs/>
                <w:sz w:val="20"/>
                <w:szCs w:val="20"/>
                <w:lang w:eastAsia="tr-TR"/>
              </w:rPr>
              <w:t xml:space="preserve">ADNS sisteminde okul bölgesine kayıtlı olan öğrencilerin okulumuzdaki eğitim öğretime katılım oranı % </w:t>
            </w: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1"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45</w:t>
            </w:r>
          </w:p>
        </w:tc>
        <w:tc>
          <w:tcPr>
            <w:tcW w:w="850"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50</w:t>
            </w:r>
          </w:p>
        </w:tc>
        <w:tc>
          <w:tcPr>
            <w:tcW w:w="1134"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55</w:t>
            </w:r>
          </w:p>
        </w:tc>
        <w:tc>
          <w:tcPr>
            <w:tcW w:w="992"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1.sınıf</w:t>
            </w:r>
          </w:p>
        </w:tc>
        <w:tc>
          <w:tcPr>
            <w:tcW w:w="851"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97</w:t>
            </w:r>
          </w:p>
        </w:tc>
        <w:tc>
          <w:tcPr>
            <w:tcW w:w="850"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1134"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992"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2.sınıf</w:t>
            </w:r>
          </w:p>
        </w:tc>
        <w:tc>
          <w:tcPr>
            <w:tcW w:w="851"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97</w:t>
            </w:r>
          </w:p>
        </w:tc>
        <w:tc>
          <w:tcPr>
            <w:tcW w:w="850"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1134"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99</w:t>
            </w:r>
          </w:p>
        </w:tc>
        <w:tc>
          <w:tcPr>
            <w:tcW w:w="992"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E25777" w:rsidRPr="007F2DC5" w:rsidTr="00176B04">
        <w:trPr>
          <w:trHeight w:val="294"/>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3.sınıf</w:t>
            </w:r>
          </w:p>
        </w:tc>
        <w:tc>
          <w:tcPr>
            <w:tcW w:w="851"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850"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1134"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99</w:t>
            </w:r>
          </w:p>
        </w:tc>
        <w:tc>
          <w:tcPr>
            <w:tcW w:w="992"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E25777" w:rsidRPr="007F2DC5" w:rsidTr="00282341">
        <w:trPr>
          <w:trHeight w:val="77"/>
        </w:trPr>
        <w:tc>
          <w:tcPr>
            <w:tcW w:w="3369" w:type="dxa"/>
            <w:vMerge/>
            <w:shd w:val="clear" w:color="auto" w:fill="BDD6EE" w:themeFill="accent1" w:themeFillTint="66"/>
            <w:vAlign w:val="center"/>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E25777" w:rsidRPr="00272C0E" w:rsidRDefault="00E25777"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4.sınıf</w:t>
            </w:r>
          </w:p>
        </w:tc>
        <w:tc>
          <w:tcPr>
            <w:tcW w:w="851"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850" w:type="dxa"/>
            <w:shd w:val="clear" w:color="auto" w:fill="BDD6EE" w:themeFill="accent1" w:themeFillTint="66"/>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98</w:t>
            </w:r>
          </w:p>
        </w:tc>
        <w:tc>
          <w:tcPr>
            <w:tcW w:w="1134"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99</w:t>
            </w:r>
          </w:p>
        </w:tc>
        <w:tc>
          <w:tcPr>
            <w:tcW w:w="992" w:type="dxa"/>
            <w:shd w:val="clear" w:color="auto" w:fill="BDD6EE" w:themeFill="accent1" w:themeFillTint="66"/>
            <w:noWrap/>
            <w:vAlign w:val="center"/>
          </w:tcPr>
          <w:p w:rsidR="00E25777"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176B04" w:rsidRPr="007F2DC5" w:rsidTr="00282341">
        <w:trPr>
          <w:trHeight w:val="290"/>
        </w:trPr>
        <w:tc>
          <w:tcPr>
            <w:tcW w:w="3369" w:type="dxa"/>
            <w:vMerge w:val="restart"/>
            <w:shd w:val="clear" w:color="auto" w:fill="BDD6EE" w:themeFill="accent1" w:themeFillTint="66"/>
            <w:vAlign w:val="center"/>
          </w:tcPr>
          <w:p w:rsidR="00176B04" w:rsidRPr="00D544D2" w:rsidRDefault="00176B04" w:rsidP="00C70005">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PG.1.1.2: </w:t>
            </w:r>
            <w:r>
              <w:rPr>
                <w:rFonts w:ascii="Times New Roman" w:eastAsia="Times New Roman" w:hAnsi="Times New Roman" w:cs="Times New Roman"/>
                <w:b/>
                <w:bCs/>
                <w:sz w:val="20"/>
                <w:szCs w:val="20"/>
                <w:lang w:eastAsia="tr-TR"/>
              </w:rPr>
              <w:t>D</w:t>
            </w:r>
            <w:r w:rsidRPr="001061F4">
              <w:rPr>
                <w:rFonts w:ascii="Times New Roman" w:eastAsia="Times New Roman" w:hAnsi="Times New Roman" w:cs="Times New Roman"/>
                <w:b/>
                <w:bCs/>
                <w:sz w:val="20"/>
                <w:szCs w:val="20"/>
                <w:lang w:eastAsia="tr-TR"/>
              </w:rPr>
              <w:t>evamsızlık oranı (10 gün ve üzeri)</w:t>
            </w:r>
            <w:r>
              <w:rPr>
                <w:rFonts w:ascii="Times New Roman" w:eastAsia="Times New Roman" w:hAnsi="Times New Roman" w:cs="Times New Roman"/>
                <w:b/>
                <w:bCs/>
                <w:sz w:val="20"/>
                <w:szCs w:val="20"/>
                <w:lang w:eastAsia="tr-TR"/>
              </w:rPr>
              <w:t xml:space="preserve"> % </w:t>
            </w:r>
          </w:p>
        </w:tc>
        <w:tc>
          <w:tcPr>
            <w:tcW w:w="1842" w:type="dxa"/>
            <w:shd w:val="clear" w:color="auto" w:fill="BDD6EE" w:themeFill="accent1" w:themeFillTint="66"/>
            <w:vAlign w:val="center"/>
          </w:tcPr>
          <w:p w:rsidR="00176B04" w:rsidRPr="00272C0E" w:rsidRDefault="00176B04" w:rsidP="000C77F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1"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850"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1134" w:type="dxa"/>
            <w:shd w:val="clear" w:color="auto" w:fill="BDD6EE" w:themeFill="accent1" w:themeFillTint="66"/>
            <w:noWrap/>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992" w:type="dxa"/>
            <w:shd w:val="clear" w:color="auto" w:fill="BDD6EE" w:themeFill="accent1" w:themeFillTint="66"/>
            <w:noWrap/>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00D51362">
              <w:rPr>
                <w:rFonts w:ascii="Times New Roman" w:eastAsia="Times New Roman" w:hAnsi="Times New Roman" w:cs="Times New Roman"/>
                <w:sz w:val="20"/>
                <w:szCs w:val="20"/>
                <w:lang w:eastAsia="tr-TR"/>
              </w:rPr>
              <w:t>100</w:t>
            </w:r>
          </w:p>
        </w:tc>
      </w:tr>
      <w:tr w:rsidR="00176B04" w:rsidRPr="007F2DC5" w:rsidTr="00282341">
        <w:trPr>
          <w:trHeight w:val="266"/>
        </w:trPr>
        <w:tc>
          <w:tcPr>
            <w:tcW w:w="3369" w:type="dxa"/>
            <w:vMerge/>
            <w:shd w:val="clear" w:color="auto" w:fill="BDD6EE" w:themeFill="accent1" w:themeFillTint="66"/>
            <w:vAlign w:val="center"/>
          </w:tcPr>
          <w:p w:rsidR="00176B04" w:rsidRPr="00272C0E" w:rsidRDefault="00176B04"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176B04" w:rsidRPr="00272C0E" w:rsidRDefault="00176B04" w:rsidP="000C77F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1.sınıf</w:t>
            </w:r>
          </w:p>
        </w:tc>
        <w:tc>
          <w:tcPr>
            <w:tcW w:w="851"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850"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%4 </w:t>
            </w:r>
          </w:p>
        </w:tc>
        <w:tc>
          <w:tcPr>
            <w:tcW w:w="1134" w:type="dxa"/>
            <w:shd w:val="clear" w:color="auto" w:fill="BDD6EE" w:themeFill="accent1" w:themeFillTint="66"/>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%3 </w:t>
            </w:r>
          </w:p>
        </w:tc>
        <w:tc>
          <w:tcPr>
            <w:tcW w:w="992" w:type="dxa"/>
            <w:shd w:val="clear" w:color="auto" w:fill="BDD6EE" w:themeFill="accent1" w:themeFillTint="66"/>
            <w:noWrap/>
            <w:vAlign w:val="center"/>
          </w:tcPr>
          <w:p w:rsidR="00176B04" w:rsidRPr="00272C0E" w:rsidRDefault="00970519"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176B04" w:rsidRPr="007F2DC5" w:rsidTr="00282341">
        <w:trPr>
          <w:trHeight w:val="270"/>
        </w:trPr>
        <w:tc>
          <w:tcPr>
            <w:tcW w:w="3369" w:type="dxa"/>
            <w:vMerge/>
            <w:shd w:val="clear" w:color="auto" w:fill="BDD6EE" w:themeFill="accent1" w:themeFillTint="66"/>
            <w:vAlign w:val="center"/>
          </w:tcPr>
          <w:p w:rsidR="00176B04" w:rsidRPr="00272C0E" w:rsidRDefault="00176B04"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176B04" w:rsidRPr="00272C0E" w:rsidRDefault="00176B04" w:rsidP="000C77F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2.sınıf</w:t>
            </w:r>
          </w:p>
        </w:tc>
        <w:tc>
          <w:tcPr>
            <w:tcW w:w="851"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850"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shd w:val="clear" w:color="auto" w:fill="BDD6EE" w:themeFill="accent1" w:themeFillTint="66"/>
            <w:noWrap/>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BDD6EE" w:themeFill="accent1" w:themeFillTint="66"/>
            <w:noWrap/>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D51362">
              <w:rPr>
                <w:rFonts w:ascii="Times New Roman" w:eastAsia="Times New Roman" w:hAnsi="Times New Roman" w:cs="Times New Roman"/>
                <w:sz w:val="20"/>
                <w:szCs w:val="20"/>
                <w:lang w:eastAsia="tr-TR"/>
              </w:rPr>
              <w:t xml:space="preserve"> 1</w:t>
            </w:r>
          </w:p>
        </w:tc>
      </w:tr>
      <w:tr w:rsidR="00176B04" w:rsidRPr="007F2DC5" w:rsidTr="00282341">
        <w:trPr>
          <w:trHeight w:val="270"/>
        </w:trPr>
        <w:tc>
          <w:tcPr>
            <w:tcW w:w="3369" w:type="dxa"/>
            <w:vMerge/>
            <w:shd w:val="clear" w:color="auto" w:fill="BDD6EE" w:themeFill="accent1" w:themeFillTint="66"/>
            <w:vAlign w:val="center"/>
          </w:tcPr>
          <w:p w:rsidR="00176B04" w:rsidRPr="00272C0E" w:rsidRDefault="00176B04"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176B04" w:rsidRPr="00272C0E" w:rsidRDefault="00176B04" w:rsidP="000C77F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3.sınıf</w:t>
            </w:r>
          </w:p>
        </w:tc>
        <w:tc>
          <w:tcPr>
            <w:tcW w:w="851"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850" w:type="dxa"/>
            <w:shd w:val="clear" w:color="auto" w:fill="BDD6EE" w:themeFill="accent1" w:themeFillTint="66"/>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4" w:type="dxa"/>
            <w:shd w:val="clear" w:color="auto" w:fill="BDD6EE" w:themeFill="accent1" w:themeFillTint="66"/>
            <w:noWrap/>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92" w:type="dxa"/>
            <w:shd w:val="clear" w:color="auto" w:fill="BDD6EE" w:themeFill="accent1" w:themeFillTint="66"/>
            <w:noWrap/>
            <w:vAlign w:val="center"/>
          </w:tcPr>
          <w:p w:rsidR="00176B04" w:rsidRPr="00272C0E" w:rsidRDefault="00C7000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00D51362">
              <w:rPr>
                <w:rFonts w:ascii="Times New Roman" w:eastAsia="Times New Roman" w:hAnsi="Times New Roman" w:cs="Times New Roman"/>
                <w:sz w:val="20"/>
                <w:szCs w:val="20"/>
                <w:lang w:eastAsia="tr-TR"/>
              </w:rPr>
              <w:t>1</w:t>
            </w:r>
          </w:p>
        </w:tc>
      </w:tr>
      <w:tr w:rsidR="00176B04" w:rsidRPr="007F2DC5" w:rsidTr="00282341">
        <w:trPr>
          <w:trHeight w:val="270"/>
        </w:trPr>
        <w:tc>
          <w:tcPr>
            <w:tcW w:w="3369" w:type="dxa"/>
            <w:vMerge/>
            <w:shd w:val="clear" w:color="auto" w:fill="BDD6EE" w:themeFill="accent1" w:themeFillTint="66"/>
            <w:vAlign w:val="center"/>
          </w:tcPr>
          <w:p w:rsidR="00176B04" w:rsidRPr="00272C0E" w:rsidRDefault="00176B04"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176B04" w:rsidRPr="00272C0E" w:rsidRDefault="00176B04" w:rsidP="000C77F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4.sınıf</w:t>
            </w:r>
          </w:p>
        </w:tc>
        <w:tc>
          <w:tcPr>
            <w:tcW w:w="851" w:type="dxa"/>
            <w:shd w:val="clear" w:color="auto" w:fill="BDD6EE" w:themeFill="accent1" w:themeFillTint="66"/>
          </w:tcPr>
          <w:p w:rsidR="00176B04"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shd w:val="clear" w:color="auto" w:fill="BDD6EE" w:themeFill="accent1" w:themeFillTint="66"/>
          </w:tcPr>
          <w:p w:rsidR="00176B04"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BDD6EE" w:themeFill="accent1" w:themeFillTint="66"/>
            <w:noWrap/>
            <w:vAlign w:val="center"/>
          </w:tcPr>
          <w:p w:rsidR="00176B04"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2" w:type="dxa"/>
            <w:shd w:val="clear" w:color="auto" w:fill="BDD6EE" w:themeFill="accent1" w:themeFillTint="66"/>
            <w:noWrap/>
            <w:vAlign w:val="center"/>
          </w:tcPr>
          <w:p w:rsidR="00176B04"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D51362">
              <w:rPr>
                <w:rFonts w:ascii="Times New Roman" w:eastAsia="Times New Roman" w:hAnsi="Times New Roman" w:cs="Times New Roman"/>
                <w:sz w:val="20"/>
                <w:szCs w:val="20"/>
                <w:lang w:eastAsia="tr-TR"/>
              </w:rPr>
              <w:t xml:space="preserve"> 1</w:t>
            </w:r>
          </w:p>
        </w:tc>
      </w:tr>
      <w:tr w:rsidR="00C70005" w:rsidRPr="007F2DC5" w:rsidTr="00282341">
        <w:trPr>
          <w:trHeight w:val="288"/>
        </w:trPr>
        <w:tc>
          <w:tcPr>
            <w:tcW w:w="3369" w:type="dxa"/>
            <w:vMerge w:val="restart"/>
            <w:shd w:val="clear" w:color="auto" w:fill="BDD6EE" w:themeFill="accent1" w:themeFillTint="66"/>
            <w:vAlign w:val="center"/>
            <w:hideMark/>
          </w:tcPr>
          <w:p w:rsidR="00C70005" w:rsidRPr="00D544D2" w:rsidRDefault="00C70005" w:rsidP="007F6848">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PG.1.1.3: </w:t>
            </w:r>
            <w:r w:rsidR="00DE6D4A">
              <w:rPr>
                <w:rFonts w:ascii="Times New Roman" w:eastAsia="Times New Roman" w:hAnsi="Times New Roman" w:cs="Times New Roman"/>
                <w:b/>
                <w:bCs/>
                <w:sz w:val="20"/>
                <w:szCs w:val="20"/>
                <w:lang w:eastAsia="tr-TR"/>
              </w:rPr>
              <w:t>Sürekli Devamlı</w:t>
            </w:r>
            <w:r>
              <w:rPr>
                <w:rFonts w:ascii="Times New Roman" w:eastAsia="Times New Roman" w:hAnsi="Times New Roman" w:cs="Times New Roman"/>
                <w:b/>
                <w:bCs/>
                <w:sz w:val="20"/>
                <w:szCs w:val="20"/>
                <w:lang w:eastAsia="tr-TR"/>
              </w:rPr>
              <w:t xml:space="preserve"> öğrenci oranı % </w:t>
            </w:r>
          </w:p>
        </w:tc>
        <w:tc>
          <w:tcPr>
            <w:tcW w:w="1842" w:type="dxa"/>
            <w:shd w:val="clear" w:color="auto" w:fill="BDD6EE" w:themeFill="accent1" w:themeFillTint="66"/>
            <w:vAlign w:val="center"/>
          </w:tcPr>
          <w:p w:rsidR="00C70005" w:rsidRPr="00272C0E" w:rsidRDefault="00C70005" w:rsidP="0090131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1"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%97</w:t>
            </w:r>
          </w:p>
        </w:tc>
        <w:tc>
          <w:tcPr>
            <w:tcW w:w="850"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%97</w:t>
            </w:r>
          </w:p>
        </w:tc>
        <w:tc>
          <w:tcPr>
            <w:tcW w:w="1134" w:type="dxa"/>
            <w:shd w:val="clear" w:color="auto" w:fill="BDD6EE" w:themeFill="accent1" w:themeFillTint="66"/>
            <w:noWrap/>
            <w:vAlign w:val="center"/>
          </w:tcPr>
          <w:p w:rsidR="00C70005" w:rsidRPr="00272C0E" w:rsidRDefault="00DE6D4A" w:rsidP="00DE6D4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%97</w:t>
            </w:r>
          </w:p>
        </w:tc>
        <w:tc>
          <w:tcPr>
            <w:tcW w:w="992"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970519">
              <w:rPr>
                <w:rFonts w:ascii="Times New Roman" w:eastAsia="Times New Roman" w:hAnsi="Times New Roman" w:cs="Times New Roman"/>
                <w:sz w:val="20"/>
                <w:szCs w:val="20"/>
                <w:lang w:eastAsia="tr-TR"/>
              </w:rPr>
              <w:t>99.5</w:t>
            </w:r>
          </w:p>
        </w:tc>
      </w:tr>
      <w:tr w:rsidR="00C70005" w:rsidRPr="007F2DC5" w:rsidTr="00282341">
        <w:trPr>
          <w:trHeight w:val="264"/>
        </w:trPr>
        <w:tc>
          <w:tcPr>
            <w:tcW w:w="3369" w:type="dxa"/>
            <w:vMerge/>
            <w:shd w:val="clear" w:color="auto" w:fill="BDD6EE" w:themeFill="accent1" w:themeFillTint="66"/>
            <w:vAlign w:val="center"/>
          </w:tcPr>
          <w:p w:rsidR="00C70005" w:rsidRPr="00272C0E" w:rsidRDefault="00C70005"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0005" w:rsidRPr="00272C0E" w:rsidRDefault="00C70005" w:rsidP="0090131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1.sınıf</w:t>
            </w:r>
          </w:p>
        </w:tc>
        <w:tc>
          <w:tcPr>
            <w:tcW w:w="851"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%97</w:t>
            </w:r>
          </w:p>
        </w:tc>
        <w:tc>
          <w:tcPr>
            <w:tcW w:w="850"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1134"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992"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970519">
              <w:rPr>
                <w:rFonts w:ascii="Times New Roman" w:eastAsia="Times New Roman" w:hAnsi="Times New Roman" w:cs="Times New Roman"/>
                <w:sz w:val="20"/>
                <w:szCs w:val="20"/>
                <w:lang w:eastAsia="tr-TR"/>
              </w:rPr>
              <w:t>99.5</w:t>
            </w:r>
          </w:p>
        </w:tc>
      </w:tr>
      <w:tr w:rsidR="00C70005" w:rsidRPr="007F2DC5" w:rsidTr="00282341">
        <w:trPr>
          <w:trHeight w:val="282"/>
        </w:trPr>
        <w:tc>
          <w:tcPr>
            <w:tcW w:w="3369" w:type="dxa"/>
            <w:vMerge/>
            <w:shd w:val="clear" w:color="auto" w:fill="BDD6EE" w:themeFill="accent1" w:themeFillTint="66"/>
            <w:vAlign w:val="center"/>
          </w:tcPr>
          <w:p w:rsidR="00C70005" w:rsidRPr="00272C0E" w:rsidRDefault="00C70005"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0005" w:rsidRPr="00272C0E" w:rsidRDefault="00C70005" w:rsidP="0090131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2.sınıf</w:t>
            </w:r>
          </w:p>
        </w:tc>
        <w:tc>
          <w:tcPr>
            <w:tcW w:w="851"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850"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1134"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w:t>
            </w:r>
          </w:p>
        </w:tc>
        <w:tc>
          <w:tcPr>
            <w:tcW w:w="992"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970519">
              <w:rPr>
                <w:rFonts w:ascii="Times New Roman" w:eastAsia="Times New Roman" w:hAnsi="Times New Roman" w:cs="Times New Roman"/>
                <w:sz w:val="20"/>
                <w:szCs w:val="20"/>
                <w:lang w:eastAsia="tr-TR"/>
              </w:rPr>
              <w:t>99.5</w:t>
            </w:r>
          </w:p>
        </w:tc>
      </w:tr>
      <w:tr w:rsidR="00C70005" w:rsidRPr="007F2DC5" w:rsidTr="00282341">
        <w:trPr>
          <w:trHeight w:val="258"/>
        </w:trPr>
        <w:tc>
          <w:tcPr>
            <w:tcW w:w="3369" w:type="dxa"/>
            <w:vMerge/>
            <w:shd w:val="clear" w:color="auto" w:fill="BDD6EE" w:themeFill="accent1" w:themeFillTint="66"/>
            <w:vAlign w:val="center"/>
          </w:tcPr>
          <w:p w:rsidR="00C70005" w:rsidRPr="00272C0E" w:rsidRDefault="00C70005"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0005" w:rsidRPr="00272C0E" w:rsidRDefault="00C70005" w:rsidP="0090131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3.sınıf</w:t>
            </w:r>
          </w:p>
        </w:tc>
        <w:tc>
          <w:tcPr>
            <w:tcW w:w="851"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850"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1134"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992"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970519">
              <w:rPr>
                <w:rFonts w:ascii="Times New Roman" w:eastAsia="Times New Roman" w:hAnsi="Times New Roman" w:cs="Times New Roman"/>
                <w:sz w:val="20"/>
                <w:szCs w:val="20"/>
                <w:lang w:eastAsia="tr-TR"/>
              </w:rPr>
              <w:t>99.5</w:t>
            </w:r>
          </w:p>
        </w:tc>
      </w:tr>
      <w:tr w:rsidR="00C70005" w:rsidRPr="007F2DC5" w:rsidTr="00282341">
        <w:trPr>
          <w:trHeight w:val="258"/>
        </w:trPr>
        <w:tc>
          <w:tcPr>
            <w:tcW w:w="3369" w:type="dxa"/>
            <w:vMerge/>
            <w:shd w:val="clear" w:color="auto" w:fill="BDD6EE" w:themeFill="accent1" w:themeFillTint="66"/>
            <w:vAlign w:val="center"/>
          </w:tcPr>
          <w:p w:rsidR="00C70005" w:rsidRPr="00272C0E" w:rsidRDefault="00C70005"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0005" w:rsidRPr="00272C0E" w:rsidRDefault="00C70005" w:rsidP="0090131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4.sınıf</w:t>
            </w:r>
          </w:p>
        </w:tc>
        <w:tc>
          <w:tcPr>
            <w:tcW w:w="851"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850" w:type="dxa"/>
            <w:shd w:val="clear" w:color="auto" w:fill="BDD6EE" w:themeFill="accent1" w:themeFillTint="66"/>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1134"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992" w:type="dxa"/>
            <w:shd w:val="clear" w:color="auto" w:fill="BDD6EE" w:themeFill="accent1" w:themeFillTint="66"/>
            <w:noWrap/>
            <w:vAlign w:val="center"/>
          </w:tcPr>
          <w:p w:rsidR="00C70005" w:rsidRPr="00272C0E"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970519">
              <w:rPr>
                <w:rFonts w:ascii="Times New Roman" w:eastAsia="Times New Roman" w:hAnsi="Times New Roman" w:cs="Times New Roman"/>
                <w:sz w:val="20"/>
                <w:szCs w:val="20"/>
                <w:lang w:eastAsia="tr-TR"/>
              </w:rPr>
              <w:t>99.5</w:t>
            </w:r>
          </w:p>
        </w:tc>
      </w:tr>
      <w:tr w:rsidR="00DE6D4A" w:rsidRPr="007F2DC5" w:rsidTr="00282341">
        <w:trPr>
          <w:trHeight w:val="258"/>
        </w:trPr>
        <w:tc>
          <w:tcPr>
            <w:tcW w:w="3369" w:type="dxa"/>
            <w:vMerge w:val="restart"/>
            <w:shd w:val="clear" w:color="auto" w:fill="BDD6EE" w:themeFill="accent1" w:themeFillTint="66"/>
            <w:vAlign w:val="center"/>
          </w:tcPr>
          <w:p w:rsidR="00DE6D4A" w:rsidRPr="00272C0E" w:rsidRDefault="00DE6D4A" w:rsidP="00453AFB">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PG.1.1.4:</w:t>
            </w:r>
            <w:r w:rsidRPr="00C829F4">
              <w:rPr>
                <w:rFonts w:ascii="Times New Roman" w:hAnsi="Times New Roman" w:cs="Times New Roman"/>
                <w:b/>
                <w:sz w:val="20"/>
                <w:szCs w:val="20"/>
              </w:rPr>
              <w:t>sistemden ayrılma oranı</w:t>
            </w:r>
            <w:r>
              <w:rPr>
                <w:rFonts w:ascii="Times New Roman" w:hAnsi="Times New Roman" w:cs="Times New Roman"/>
                <w:b/>
                <w:sz w:val="20"/>
                <w:szCs w:val="20"/>
              </w:rPr>
              <w:t xml:space="preserve"> (Terk) %</w:t>
            </w:r>
          </w:p>
        </w:tc>
        <w:tc>
          <w:tcPr>
            <w:tcW w:w="1842" w:type="dxa"/>
            <w:shd w:val="clear" w:color="auto" w:fill="BDD6EE" w:themeFill="accent1" w:themeFillTint="66"/>
            <w:vAlign w:val="center"/>
          </w:tcPr>
          <w:p w:rsidR="00DE6D4A" w:rsidRPr="00272C0E" w:rsidRDefault="00DE6D4A" w:rsidP="00EC098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1"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850"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1134"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992"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1</w:t>
            </w:r>
          </w:p>
        </w:tc>
      </w:tr>
      <w:tr w:rsidR="00DE6D4A" w:rsidRPr="007F2DC5" w:rsidTr="00282341">
        <w:trPr>
          <w:trHeight w:val="258"/>
        </w:trPr>
        <w:tc>
          <w:tcPr>
            <w:tcW w:w="3369" w:type="dxa"/>
            <w:vMerge/>
            <w:shd w:val="clear" w:color="auto" w:fill="BDD6EE" w:themeFill="accent1" w:themeFillTint="66"/>
            <w:vAlign w:val="center"/>
          </w:tcPr>
          <w:p w:rsidR="00DE6D4A" w:rsidRPr="00272C0E" w:rsidRDefault="00DE6D4A"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DE6D4A" w:rsidRPr="00272C0E" w:rsidRDefault="00DE6D4A" w:rsidP="00EC098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1.sınıf</w:t>
            </w:r>
          </w:p>
        </w:tc>
        <w:tc>
          <w:tcPr>
            <w:tcW w:w="851"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3</w:t>
            </w:r>
          </w:p>
        </w:tc>
        <w:tc>
          <w:tcPr>
            <w:tcW w:w="850"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1134"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992"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1</w:t>
            </w:r>
          </w:p>
        </w:tc>
      </w:tr>
      <w:tr w:rsidR="00DE6D4A" w:rsidRPr="007F2DC5" w:rsidTr="00282341">
        <w:trPr>
          <w:trHeight w:val="258"/>
        </w:trPr>
        <w:tc>
          <w:tcPr>
            <w:tcW w:w="3369" w:type="dxa"/>
            <w:vMerge/>
            <w:shd w:val="clear" w:color="auto" w:fill="BDD6EE" w:themeFill="accent1" w:themeFillTint="66"/>
            <w:vAlign w:val="center"/>
          </w:tcPr>
          <w:p w:rsidR="00DE6D4A" w:rsidRPr="00272C0E" w:rsidRDefault="00DE6D4A"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DE6D4A" w:rsidRPr="00272C0E" w:rsidRDefault="00DE6D4A" w:rsidP="00EC098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2.sınıf</w:t>
            </w:r>
          </w:p>
        </w:tc>
        <w:tc>
          <w:tcPr>
            <w:tcW w:w="851"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134"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970519">
              <w:rPr>
                <w:rFonts w:ascii="Times New Roman" w:eastAsia="Times New Roman" w:hAnsi="Times New Roman" w:cs="Times New Roman"/>
                <w:sz w:val="20"/>
                <w:szCs w:val="20"/>
                <w:lang w:eastAsia="tr-TR"/>
              </w:rPr>
              <w:t>2</w:t>
            </w:r>
          </w:p>
        </w:tc>
        <w:tc>
          <w:tcPr>
            <w:tcW w:w="992" w:type="dxa"/>
            <w:shd w:val="clear" w:color="auto" w:fill="BDD6EE" w:themeFill="accent1" w:themeFillTint="66"/>
            <w:noWrap/>
            <w:vAlign w:val="center"/>
          </w:tcPr>
          <w:p w:rsidR="00DE6D4A" w:rsidRDefault="00DE6D4A" w:rsidP="00DE6D4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DE6D4A" w:rsidRPr="007F2DC5" w:rsidTr="00282341">
        <w:trPr>
          <w:trHeight w:val="258"/>
        </w:trPr>
        <w:tc>
          <w:tcPr>
            <w:tcW w:w="3369" w:type="dxa"/>
            <w:vMerge/>
            <w:shd w:val="clear" w:color="auto" w:fill="BDD6EE" w:themeFill="accent1" w:themeFillTint="66"/>
            <w:vAlign w:val="center"/>
          </w:tcPr>
          <w:p w:rsidR="00DE6D4A" w:rsidRPr="00272C0E" w:rsidRDefault="00DE6D4A"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DE6D4A" w:rsidRPr="00272C0E" w:rsidRDefault="00DE6D4A" w:rsidP="00EC098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3.sınıf</w:t>
            </w:r>
          </w:p>
        </w:tc>
        <w:tc>
          <w:tcPr>
            <w:tcW w:w="851"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850"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1134"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992"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1</w:t>
            </w:r>
          </w:p>
        </w:tc>
      </w:tr>
      <w:tr w:rsidR="00DE6D4A" w:rsidRPr="007F2DC5" w:rsidTr="00282341">
        <w:trPr>
          <w:trHeight w:val="258"/>
        </w:trPr>
        <w:tc>
          <w:tcPr>
            <w:tcW w:w="3369" w:type="dxa"/>
            <w:vMerge/>
            <w:shd w:val="clear" w:color="auto" w:fill="BDD6EE" w:themeFill="accent1" w:themeFillTint="66"/>
            <w:vAlign w:val="center"/>
          </w:tcPr>
          <w:p w:rsidR="00DE6D4A" w:rsidRPr="00272C0E" w:rsidRDefault="00DE6D4A"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DE6D4A" w:rsidRPr="00272C0E" w:rsidRDefault="00DE6D4A" w:rsidP="00EC098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4.sınıf</w:t>
            </w:r>
          </w:p>
        </w:tc>
        <w:tc>
          <w:tcPr>
            <w:tcW w:w="851" w:type="dxa"/>
            <w:shd w:val="clear" w:color="auto" w:fill="BDD6EE" w:themeFill="accent1" w:themeFillTint="66"/>
          </w:tcPr>
          <w:p w:rsidR="00DE6D4A" w:rsidRPr="00DE6D4A" w:rsidRDefault="00DE6D4A" w:rsidP="00453AFB">
            <w:pPr>
              <w:spacing w:after="0" w:line="240" w:lineRule="auto"/>
              <w:jc w:val="center"/>
            </w:pPr>
            <w:r>
              <w:rPr>
                <w:rFonts w:ascii="Times New Roman" w:eastAsia="Times New Roman" w:hAnsi="Times New Roman" w:cs="Times New Roman"/>
                <w:sz w:val="20"/>
                <w:szCs w:val="20"/>
                <w:lang w:eastAsia="tr-TR"/>
              </w:rPr>
              <w:t>%</w:t>
            </w:r>
            <w:r>
              <w:t xml:space="preserve"> 2</w:t>
            </w:r>
          </w:p>
        </w:tc>
        <w:tc>
          <w:tcPr>
            <w:tcW w:w="850" w:type="dxa"/>
            <w:shd w:val="clear" w:color="auto" w:fill="BDD6EE" w:themeFill="accent1" w:themeFillTint="66"/>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1134"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2</w:t>
            </w:r>
          </w:p>
        </w:tc>
        <w:tc>
          <w:tcPr>
            <w:tcW w:w="992" w:type="dxa"/>
            <w:shd w:val="clear" w:color="auto" w:fill="BDD6EE" w:themeFill="accent1" w:themeFillTint="66"/>
            <w:noWrap/>
            <w:vAlign w:val="center"/>
          </w:tcPr>
          <w:p w:rsidR="00DE6D4A" w:rsidRDefault="00DE6D4A"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1</w:t>
            </w:r>
          </w:p>
        </w:tc>
      </w:tr>
    </w:tbl>
    <w:p w:rsidR="00E25777" w:rsidRDefault="00E25777" w:rsidP="00E25777">
      <w:pPr>
        <w:rPr>
          <w:lang w:eastAsia="tr-TR"/>
        </w:rPr>
      </w:pPr>
    </w:p>
    <w:p w:rsidR="005621DE" w:rsidRPr="00C3316D" w:rsidRDefault="005621DE" w:rsidP="00EE0F99">
      <w:pPr>
        <w:pStyle w:val="Balk5"/>
        <w:spacing w:line="360" w:lineRule="auto"/>
        <w:ind w:left="0"/>
        <w:rPr>
          <w:rFonts w:ascii="Book Antiqua" w:hAnsi="Book Antiqua"/>
          <w:sz w:val="22"/>
          <w:szCs w:val="22"/>
        </w:rPr>
        <w:sectPr w:rsidR="005621DE" w:rsidRPr="00C3316D" w:rsidSect="006F4D1C">
          <w:pgSz w:w="11906" w:h="16838"/>
          <w:pgMar w:top="1418" w:right="1418" w:bottom="1418" w:left="1418" w:header="709" w:footer="709" w:gutter="0"/>
          <w:cols w:space="708"/>
          <w:docGrid w:linePitch="360"/>
        </w:sectPr>
      </w:pPr>
    </w:p>
    <w:p w:rsidR="00106D27" w:rsidRDefault="00106D27" w:rsidP="00106D27">
      <w:pPr>
        <w:pStyle w:val="ResimYazs"/>
        <w:spacing w:after="0"/>
        <w:rPr>
          <w:rFonts w:ascii="Book Antiqua" w:hAnsi="Book Antiqua" w:cs="Times New Roman"/>
          <w:color w:val="auto"/>
          <w:sz w:val="22"/>
          <w:szCs w:val="22"/>
        </w:rPr>
      </w:pPr>
      <w:bookmarkStart w:id="79" w:name="_Toc417972410"/>
      <w:bookmarkEnd w:id="78"/>
      <w:r w:rsidRPr="00C3316D">
        <w:rPr>
          <w:rFonts w:ascii="Book Antiqua" w:hAnsi="Book Antiqua" w:cs="Times New Roman"/>
          <w:color w:val="auto"/>
          <w:sz w:val="22"/>
          <w:szCs w:val="22"/>
        </w:rPr>
        <w:lastRenderedPageBreak/>
        <w:t xml:space="preserve">Tablo </w:t>
      </w:r>
      <w:r w:rsidR="00C53B2C">
        <w:rPr>
          <w:rFonts w:ascii="Book Antiqua" w:hAnsi="Book Antiqua" w:cs="Times New Roman"/>
          <w:color w:val="auto"/>
          <w:sz w:val="22"/>
          <w:szCs w:val="22"/>
        </w:rPr>
        <w:t>22</w:t>
      </w:r>
      <w:r>
        <w:rPr>
          <w:rFonts w:ascii="Book Antiqua" w:hAnsi="Book Antiqua" w:cs="Times New Roman"/>
          <w:color w:val="auto"/>
          <w:sz w:val="22"/>
          <w:szCs w:val="22"/>
        </w:rPr>
        <w:t>.</w:t>
      </w:r>
      <w:r w:rsidRPr="00C3316D">
        <w:rPr>
          <w:rFonts w:ascii="Book Antiqua" w:hAnsi="Book Antiqua" w:cs="Times New Roman"/>
          <w:color w:val="auto"/>
          <w:sz w:val="22"/>
          <w:szCs w:val="22"/>
        </w:rPr>
        <w:t xml:space="preserve"> Tedbirler</w:t>
      </w:r>
    </w:p>
    <w:p w:rsidR="00106D27" w:rsidRPr="00106D27" w:rsidRDefault="00106D27" w:rsidP="00106D27">
      <w:pPr>
        <w:spacing w:after="0" w:line="240" w:lineRule="auto"/>
        <w:rPr>
          <w:lang w:eastAsia="tr-TR"/>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106D27" w:rsidRPr="00D61917" w:rsidTr="00106D27">
        <w:trPr>
          <w:trHeight w:val="273"/>
          <w:jc w:val="center"/>
        </w:trPr>
        <w:tc>
          <w:tcPr>
            <w:tcW w:w="407"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62340" w:rsidRPr="00C3316D" w:rsidTr="00106D27">
        <w:trPr>
          <w:trHeight w:hRule="exact" w:val="97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1</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 xml:space="preserve">Çocuğunu okula göndermeyen aileler okula davet edilerek ya da ev ziyareti gerçekleştirilerek ikna çalışmaları yapılacaktır. </w:t>
            </w:r>
          </w:p>
        </w:tc>
      </w:tr>
      <w:tr w:rsidR="00162340" w:rsidRPr="00C3316D" w:rsidTr="00106D27">
        <w:trPr>
          <w:trHeight w:hRule="exact" w:val="70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2</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Ailelerin çocukları okula göndermeme nedeniyle ilgili rapor hazırlanarak analiz edilecek, sonuçlar doğrultusunda eylem planı hazırlanacaktır.</w:t>
            </w:r>
          </w:p>
        </w:tc>
      </w:tr>
      <w:tr w:rsidR="00106D27" w:rsidRPr="00C3316D" w:rsidTr="00106D27">
        <w:trPr>
          <w:trHeight w:hRule="exact" w:val="706"/>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3</w:t>
            </w:r>
          </w:p>
        </w:tc>
        <w:tc>
          <w:tcPr>
            <w:tcW w:w="4593" w:type="pct"/>
            <w:shd w:val="clear" w:color="auto" w:fill="BDD6EE" w:themeFill="accent1" w:themeFillTint="66"/>
          </w:tcPr>
          <w:p w:rsidR="00106D27" w:rsidRPr="00C3316D" w:rsidRDefault="00A83C17" w:rsidP="00A83C17">
            <w:pPr>
              <w:ind w:left="117"/>
              <w:rPr>
                <w:rFonts w:ascii="Book Antiqua" w:hAnsi="Book Antiqua" w:cs="Times New Roman"/>
              </w:rPr>
            </w:pPr>
            <w:r>
              <w:rPr>
                <w:rFonts w:ascii="Book Antiqua" w:hAnsi="Book Antiqua" w:cs="Times New Roman"/>
              </w:rPr>
              <w:t>Devamsızlık yapan öğrencileri rehberlik servisine yönlendirerek, okul içinde gerekli destek sağlanacaktır.</w:t>
            </w:r>
          </w:p>
        </w:tc>
      </w:tr>
      <w:tr w:rsidR="00106D27" w:rsidRPr="00C3316D" w:rsidTr="00106D27">
        <w:trPr>
          <w:trHeight w:hRule="exact" w:val="702"/>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4</w:t>
            </w:r>
          </w:p>
        </w:tc>
        <w:tc>
          <w:tcPr>
            <w:tcW w:w="4593" w:type="pct"/>
            <w:shd w:val="clear" w:color="auto" w:fill="BDD6EE" w:themeFill="accent1" w:themeFillTint="66"/>
          </w:tcPr>
          <w:p w:rsidR="00106D27" w:rsidRPr="00C3316D" w:rsidRDefault="00A83C17" w:rsidP="00106D27">
            <w:pPr>
              <w:ind w:left="117"/>
              <w:rPr>
                <w:rFonts w:ascii="Book Antiqua" w:hAnsi="Book Antiqua" w:cs="Times New Roman"/>
              </w:rPr>
            </w:pPr>
            <w:r>
              <w:rPr>
                <w:rFonts w:ascii="Book Antiqua" w:hAnsi="Book Antiqua" w:cs="Times New Roman"/>
              </w:rPr>
              <w:t>Okula uyumda sıkıntı yaşayan 1. Sınıfa yeni kayıt olan öğrenci ve velilerine uyum semineri yaparak, bu süreçte neler yapmaları gerektiği anlatılacaktır.</w:t>
            </w:r>
          </w:p>
        </w:tc>
      </w:tr>
    </w:tbl>
    <w:p w:rsidR="00851278" w:rsidRDefault="00851278" w:rsidP="00605B39">
      <w:pPr>
        <w:pStyle w:val="Balk2"/>
        <w:numPr>
          <w:ilvl w:val="0"/>
          <w:numId w:val="0"/>
        </w:numPr>
        <w:spacing w:before="0" w:after="200" w:line="360" w:lineRule="auto"/>
        <w:rPr>
          <w:rFonts w:ascii="Book Antiqua" w:hAnsi="Book Antiqua" w:cs="Times New Roman"/>
          <w:smallCaps/>
          <w:sz w:val="22"/>
          <w:szCs w:val="22"/>
        </w:rPr>
      </w:pPr>
      <w:bookmarkStart w:id="80" w:name="_Toc409281036"/>
      <w:bookmarkStart w:id="81" w:name="_Toc410061484"/>
      <w:bookmarkStart w:id="82" w:name="_Toc410315244"/>
      <w:bookmarkStart w:id="83" w:name="_Toc410741141"/>
      <w:bookmarkStart w:id="84" w:name="_Toc413597778"/>
      <w:bookmarkStart w:id="85" w:name="_Toc418147573"/>
      <w:bookmarkEnd w:id="79"/>
    </w:p>
    <w:p w:rsidR="00453AFB" w:rsidRDefault="00453AFB" w:rsidP="00605B39">
      <w:pPr>
        <w:pStyle w:val="Balk2"/>
        <w:numPr>
          <w:ilvl w:val="0"/>
          <w:numId w:val="0"/>
        </w:numPr>
        <w:spacing w:before="0" w:after="200" w:line="360" w:lineRule="auto"/>
        <w:rPr>
          <w:rFonts w:ascii="Book Antiqua" w:hAnsi="Book Antiqua" w:cs="Times New Roman"/>
          <w:smallCaps/>
          <w:sz w:val="22"/>
          <w:szCs w:val="22"/>
        </w:rPr>
      </w:pPr>
    </w:p>
    <w:p w:rsidR="00242D80" w:rsidRPr="00C3316D" w:rsidRDefault="00242D80" w:rsidP="00605B39">
      <w:pPr>
        <w:pStyle w:val="Balk2"/>
        <w:numPr>
          <w:ilvl w:val="0"/>
          <w:numId w:val="0"/>
        </w:numPr>
        <w:spacing w:before="0" w:after="200" w:line="360" w:lineRule="auto"/>
        <w:rPr>
          <w:rFonts w:ascii="Book Antiqua" w:hAnsi="Book Antiqua" w:cs="Times New Roman"/>
          <w:sz w:val="22"/>
          <w:szCs w:val="22"/>
        </w:rPr>
      </w:pPr>
      <w:r w:rsidRPr="00C3316D">
        <w:rPr>
          <w:rFonts w:ascii="Book Antiqua" w:hAnsi="Book Antiqua" w:cs="Times New Roman"/>
          <w:smallCaps/>
          <w:sz w:val="22"/>
          <w:szCs w:val="22"/>
        </w:rPr>
        <w:t xml:space="preserve">TEMA: </w:t>
      </w:r>
      <w:r w:rsidRPr="00C3316D">
        <w:rPr>
          <w:rFonts w:ascii="Book Antiqua" w:hAnsi="Book Antiqua" w:cs="Times New Roman"/>
          <w:sz w:val="22"/>
          <w:szCs w:val="22"/>
        </w:rPr>
        <w:t>EĞİTİM-ÖĞRETİMDE KALİTE</w:t>
      </w:r>
      <w:bookmarkEnd w:id="80"/>
      <w:bookmarkEnd w:id="81"/>
      <w:bookmarkEnd w:id="82"/>
      <w:bookmarkEnd w:id="83"/>
      <w:bookmarkEnd w:id="84"/>
      <w:bookmarkEnd w:id="85"/>
    </w:p>
    <w:p w:rsidR="00EC05BF" w:rsidRPr="00C3316D" w:rsidRDefault="00EC05BF" w:rsidP="00F36305">
      <w:pPr>
        <w:spacing w:line="360" w:lineRule="auto"/>
        <w:jc w:val="both"/>
        <w:rPr>
          <w:rFonts w:ascii="Book Antiqua" w:hAnsi="Book Antiqua" w:cs="Times New Roman"/>
          <w:b/>
        </w:rPr>
      </w:pPr>
      <w:bookmarkStart w:id="86" w:name="_Toc410315247"/>
      <w:r w:rsidRPr="00C3316D">
        <w:rPr>
          <w:rFonts w:ascii="Book Antiqua" w:hAnsi="Book Antiqua" w:cs="Times New Roman"/>
          <w:b/>
        </w:rPr>
        <w:t xml:space="preserve"> STRATEJİK AMAÇ 2:</w:t>
      </w:r>
    </w:p>
    <w:p w:rsidR="00605B39" w:rsidRPr="00C3316D" w:rsidRDefault="00605B39" w:rsidP="00605B39">
      <w:pPr>
        <w:spacing w:after="0" w:line="360" w:lineRule="auto"/>
        <w:ind w:firstLine="266"/>
        <w:jc w:val="both"/>
        <w:rPr>
          <w:rFonts w:ascii="Book Antiqua" w:hAnsi="Book Antiqua"/>
        </w:rPr>
      </w:pPr>
      <w:r w:rsidRPr="00C3316D">
        <w:rPr>
          <w:rFonts w:ascii="Book Antiqua" w:hAnsi="Book Antiqua" w:cs="Times New Roman"/>
          <w:shd w:val="clear" w:color="auto" w:fill="FFFFFF"/>
        </w:rPr>
        <w:t xml:space="preserve">Mevcut imkânların en iyi şekilde kullanılarak </w:t>
      </w:r>
      <w:r w:rsidR="00901316">
        <w:rPr>
          <w:rFonts w:ascii="Book Antiqua" w:hAnsi="Book Antiqua"/>
          <w:shd w:val="clear" w:color="auto" w:fill="FFFFFF"/>
        </w:rPr>
        <w:t xml:space="preserve">ilkokul </w:t>
      </w:r>
      <w:r w:rsidRPr="00C3316D">
        <w:rPr>
          <w:rFonts w:ascii="Book Antiqua" w:hAnsi="Book Antiqua"/>
          <w:shd w:val="clear" w:color="auto" w:fill="FFFFFF"/>
        </w:rPr>
        <w:t xml:space="preserve">çağındaki her bireye yaşına uygun bilgi, beceri, tutum ve davranışın kazandırılması ile </w:t>
      </w:r>
      <w:r w:rsidRPr="00C3316D">
        <w:rPr>
          <w:rFonts w:ascii="Book Antiqua" w:hAnsi="Book Antiqua"/>
        </w:rPr>
        <w:t>girişimci, yenilikçi, keşfedici, dil becerileri yüksek, iletişime ve öğrenmeye açık, özgüven ve sorumluluk sahibi, kendini gerçekleştirmiş sağlıklı ve mutlu bireylerin yetişmesine imkân sağlamak.</w:t>
      </w:r>
    </w:p>
    <w:p w:rsidR="00605B39" w:rsidRPr="00C3316D" w:rsidRDefault="00605B39" w:rsidP="00BB28FE">
      <w:pPr>
        <w:spacing w:after="0" w:line="360" w:lineRule="auto"/>
        <w:jc w:val="both"/>
        <w:rPr>
          <w:rFonts w:ascii="Book Antiqua" w:hAnsi="Book Antiqua"/>
        </w:rPr>
      </w:pPr>
    </w:p>
    <w:p w:rsidR="007C69C6" w:rsidRPr="00C3316D" w:rsidRDefault="007C69C6" w:rsidP="00605B39">
      <w:pPr>
        <w:spacing w:line="360" w:lineRule="auto"/>
        <w:rPr>
          <w:rFonts w:ascii="Book Antiqua" w:eastAsia="Times New Roman" w:hAnsi="Book Antiqua" w:cs="Times New Roman"/>
          <w:b/>
          <w:bCs/>
          <w:lang w:eastAsia="tr-TR"/>
        </w:rPr>
      </w:pPr>
      <w:r w:rsidRPr="00C3316D">
        <w:rPr>
          <w:rFonts w:ascii="Book Antiqua" w:hAnsi="Book Antiqua" w:cs="Times New Roman"/>
          <w:b/>
        </w:rPr>
        <w:t xml:space="preserve">Stratejik Hedef </w:t>
      </w:r>
      <w:r w:rsidR="00901316" w:rsidRPr="00C3316D">
        <w:rPr>
          <w:rFonts w:ascii="Book Antiqua" w:hAnsi="Book Antiqua" w:cs="Times New Roman"/>
          <w:b/>
        </w:rPr>
        <w:t>2</w:t>
      </w:r>
      <w:r w:rsidR="007F6848">
        <w:rPr>
          <w:rFonts w:ascii="Book Antiqua" w:hAnsi="Book Antiqua" w:cs="Times New Roman"/>
          <w:b/>
        </w:rPr>
        <w:t>.</w:t>
      </w:r>
      <w:r w:rsidR="00901316" w:rsidRPr="00C3316D">
        <w:rPr>
          <w:rFonts w:ascii="Book Antiqua" w:hAnsi="Book Antiqua" w:cs="Times New Roman"/>
          <w:b/>
        </w:rPr>
        <w:t>1</w:t>
      </w:r>
      <w:r w:rsidRPr="00C3316D">
        <w:rPr>
          <w:rFonts w:ascii="Book Antiqua" w:hAnsi="Book Antiqua" w:cs="Times New Roman"/>
          <w:b/>
        </w:rPr>
        <w:t>:</w:t>
      </w:r>
      <w:r w:rsidRPr="00C3316D">
        <w:rPr>
          <w:rFonts w:ascii="Book Antiqua" w:eastAsia="Times New Roman" w:hAnsi="Book Antiqua" w:cs="Times New Roman"/>
          <w:b/>
          <w:bCs/>
          <w:lang w:eastAsia="tr-TR"/>
        </w:rPr>
        <w:t>Öğrenci Başarısı ve Öğrenme Kazanımları</w:t>
      </w:r>
    </w:p>
    <w:bookmarkEnd w:id="86"/>
    <w:p w:rsidR="007C69C6" w:rsidRDefault="00901316" w:rsidP="00BB28FE">
      <w:pPr>
        <w:spacing w:after="0" w:line="360" w:lineRule="auto"/>
        <w:ind w:firstLine="269"/>
        <w:jc w:val="both"/>
        <w:rPr>
          <w:rFonts w:ascii="Book Antiqua" w:hAnsi="Book Antiqua"/>
        </w:rPr>
      </w:pPr>
      <w:r>
        <w:rPr>
          <w:rFonts w:ascii="Book Antiqua" w:hAnsi="Book Antiqua"/>
          <w:shd w:val="clear" w:color="auto" w:fill="FFFFFF"/>
        </w:rPr>
        <w:t xml:space="preserve">İlkokul </w:t>
      </w:r>
      <w:r w:rsidR="00880232" w:rsidRPr="00C3316D">
        <w:rPr>
          <w:rFonts w:ascii="Book Antiqua" w:hAnsi="Book Antiqua"/>
          <w:shd w:val="clear" w:color="auto" w:fill="FFFFFF"/>
        </w:rPr>
        <w:t xml:space="preserve">çağındaki her bireyin </w:t>
      </w:r>
      <w:r w:rsidR="00880232" w:rsidRPr="00C3316D">
        <w:rPr>
          <w:rFonts w:ascii="Book Antiqua" w:hAnsi="Book Antiqua"/>
        </w:rPr>
        <w:t>akademik başarı düzeyleri ile ruhsal ve fiziksel gelişimlerine yönelik sosyal, kültürel ve sportif faaliyetlere katılım oranını artırarak özgüveni ve sorumluluk bili</w:t>
      </w:r>
      <w:r w:rsidR="00BB28FE">
        <w:rPr>
          <w:rFonts w:ascii="Book Antiqua" w:hAnsi="Book Antiqua"/>
        </w:rPr>
        <w:t>nci yüksek bireyler yetiştirmek</w:t>
      </w:r>
    </w:p>
    <w:p w:rsidR="00BB28FE" w:rsidRPr="00C3316D" w:rsidRDefault="00BB28FE" w:rsidP="006808FF">
      <w:pPr>
        <w:spacing w:after="0" w:line="360" w:lineRule="auto"/>
        <w:jc w:val="both"/>
        <w:rPr>
          <w:rFonts w:ascii="Book Antiqua" w:hAnsi="Book Antiqua"/>
        </w:rPr>
      </w:pPr>
    </w:p>
    <w:p w:rsidR="00F36305" w:rsidRDefault="00F36305" w:rsidP="00F36305">
      <w:pPr>
        <w:pStyle w:val="ListeParagraf"/>
        <w:tabs>
          <w:tab w:val="left" w:pos="7310"/>
        </w:tabs>
        <w:spacing w:line="360" w:lineRule="auto"/>
        <w:ind w:left="0"/>
        <w:jc w:val="both"/>
        <w:rPr>
          <w:rFonts w:ascii="Book Antiqua" w:hAnsi="Book Antiqua" w:cs="Times New Roman"/>
          <w:b/>
        </w:rPr>
      </w:pPr>
      <w:r w:rsidRPr="00C3316D">
        <w:rPr>
          <w:rFonts w:ascii="Book Antiqua" w:hAnsi="Book Antiqua" w:cs="Times New Roman"/>
          <w:b/>
        </w:rPr>
        <w:t>MEVCUT DURUM</w:t>
      </w:r>
    </w:p>
    <w:p w:rsidR="00C04129" w:rsidRPr="00C3316D" w:rsidRDefault="00C04129" w:rsidP="006544E7">
      <w:pPr>
        <w:spacing w:line="360" w:lineRule="auto"/>
        <w:ind w:firstLine="708"/>
        <w:jc w:val="both"/>
        <w:rPr>
          <w:rFonts w:ascii="Book Antiqua" w:hAnsi="Book Antiqua" w:cs="Times New Roman"/>
          <w:lang w:eastAsia="tr-TR"/>
        </w:rPr>
      </w:pPr>
      <w:bookmarkStart w:id="87" w:name="_Toc417972411"/>
      <w:r w:rsidRPr="00C3316D">
        <w:rPr>
          <w:rFonts w:ascii="Book Antiqua" w:hAnsi="Book Antiqua" w:cs="Times New Roman"/>
          <w:lang w:eastAsia="tr-TR"/>
        </w:rPr>
        <w:t xml:space="preserve">Okulumuzda ders dışı eğitim çalışmaları kapsamında 2014-2015 Eğitim ve Öğretim yılında </w:t>
      </w:r>
      <w:r w:rsidR="00901316">
        <w:rPr>
          <w:rFonts w:ascii="Book Antiqua" w:hAnsi="Book Antiqua" w:cs="Times New Roman"/>
          <w:lang w:eastAsia="tr-TR"/>
        </w:rPr>
        <w:t>3</w:t>
      </w:r>
      <w:r w:rsidRPr="00C3316D">
        <w:rPr>
          <w:rFonts w:ascii="Book Antiqua" w:hAnsi="Book Antiqua" w:cs="Times New Roman"/>
          <w:lang w:eastAsia="tr-TR"/>
        </w:rPr>
        <w:t xml:space="preserve"> </w:t>
      </w:r>
      <w:r w:rsidR="00901316">
        <w:rPr>
          <w:rFonts w:ascii="Book Antiqua" w:hAnsi="Book Antiqua" w:cs="Times New Roman"/>
          <w:lang w:eastAsia="tr-TR"/>
        </w:rPr>
        <w:t>S</w:t>
      </w:r>
      <w:r w:rsidRPr="00C3316D">
        <w:rPr>
          <w:rFonts w:ascii="Book Antiqua" w:hAnsi="Book Antiqua" w:cs="Times New Roman"/>
          <w:lang w:eastAsia="tr-TR"/>
        </w:rPr>
        <w:t xml:space="preserve">atranç, </w:t>
      </w:r>
      <w:r w:rsidR="00901316">
        <w:rPr>
          <w:rFonts w:ascii="Book Antiqua" w:hAnsi="Book Antiqua" w:cs="Times New Roman"/>
          <w:lang w:eastAsia="tr-TR"/>
        </w:rPr>
        <w:t>1 Halk Oyunları olmak üzere 3</w:t>
      </w:r>
      <w:r w:rsidR="006544E7" w:rsidRPr="00C3316D">
        <w:rPr>
          <w:rFonts w:ascii="Book Antiqua" w:hAnsi="Book Antiqua" w:cs="Times New Roman"/>
          <w:lang w:eastAsia="tr-TR"/>
        </w:rPr>
        <w:t xml:space="preserve"> ayrı grup oluşturulmuş ve ders dışı eğitim çalışmalarına % </w:t>
      </w:r>
      <w:r w:rsidR="00901316">
        <w:rPr>
          <w:rFonts w:ascii="Book Antiqua" w:hAnsi="Book Antiqua" w:cs="Times New Roman"/>
          <w:lang w:eastAsia="tr-TR"/>
        </w:rPr>
        <w:t>7</w:t>
      </w:r>
      <w:r w:rsidR="006544E7" w:rsidRPr="00C3316D">
        <w:rPr>
          <w:rFonts w:ascii="Book Antiqua" w:hAnsi="Book Antiqua" w:cs="Times New Roman"/>
          <w:lang w:eastAsia="tr-TR"/>
        </w:rPr>
        <w:t xml:space="preserve"> katılım sağlanmıştır. Okulun</w:t>
      </w:r>
      <w:r w:rsidR="00B5594D">
        <w:rPr>
          <w:rFonts w:ascii="Book Antiqua" w:hAnsi="Book Antiqua" w:cs="Times New Roman"/>
          <w:lang w:eastAsia="tr-TR"/>
        </w:rPr>
        <w:t>da ders dışı eğitim çalışmalarına sı</w:t>
      </w:r>
      <w:r w:rsidR="006544E7" w:rsidRPr="00C3316D">
        <w:rPr>
          <w:rFonts w:ascii="Book Antiqua" w:hAnsi="Book Antiqua" w:cs="Times New Roman"/>
          <w:lang w:eastAsia="tr-TR"/>
        </w:rPr>
        <w:t>nırlı</w:t>
      </w:r>
      <w:r w:rsidR="00B5594D">
        <w:rPr>
          <w:rFonts w:ascii="Book Antiqua" w:hAnsi="Book Antiqua" w:cs="Times New Roman"/>
          <w:lang w:eastAsia="tr-TR"/>
        </w:rPr>
        <w:t xml:space="preserve"> talep olması</w:t>
      </w:r>
      <w:r w:rsidR="006544E7" w:rsidRPr="00C3316D">
        <w:rPr>
          <w:rFonts w:ascii="Book Antiqua" w:hAnsi="Book Antiqua" w:cs="Times New Roman"/>
          <w:lang w:eastAsia="tr-TR"/>
        </w:rPr>
        <w:t xml:space="preserve"> nedeniyle çalışmalar istenen nicelik ve niteliğe ulaşamamıştır. </w:t>
      </w:r>
    </w:p>
    <w:p w:rsidR="00795023" w:rsidRPr="00C3316D" w:rsidRDefault="006544E7" w:rsidP="006544E7">
      <w:pPr>
        <w:pStyle w:val="ResimYazs"/>
        <w:spacing w:after="0" w:line="360" w:lineRule="auto"/>
        <w:jc w:val="both"/>
        <w:rPr>
          <w:rFonts w:ascii="Book Antiqua" w:hAnsi="Book Antiqua" w:cs="Times New Roman"/>
          <w:b w:val="0"/>
          <w:color w:val="auto"/>
          <w:sz w:val="22"/>
          <w:szCs w:val="22"/>
        </w:rPr>
      </w:pPr>
      <w:r w:rsidRPr="00C3316D">
        <w:rPr>
          <w:rFonts w:ascii="Book Antiqua" w:hAnsi="Book Antiqua" w:cs="Times New Roman"/>
          <w:color w:val="auto"/>
          <w:sz w:val="22"/>
          <w:szCs w:val="22"/>
        </w:rPr>
        <w:lastRenderedPageBreak/>
        <w:tab/>
      </w:r>
      <w:r w:rsidRPr="00C3316D">
        <w:rPr>
          <w:rFonts w:ascii="Book Antiqua" w:hAnsi="Book Antiqua" w:cs="Times New Roman"/>
          <w:b w:val="0"/>
          <w:color w:val="auto"/>
          <w:sz w:val="22"/>
          <w:szCs w:val="22"/>
        </w:rPr>
        <w:t>Okul içinde 201</w:t>
      </w:r>
      <w:r w:rsidR="00B5594D">
        <w:rPr>
          <w:rFonts w:ascii="Book Antiqua" w:hAnsi="Book Antiqua" w:cs="Times New Roman"/>
          <w:b w:val="0"/>
          <w:color w:val="auto"/>
          <w:sz w:val="22"/>
          <w:szCs w:val="22"/>
        </w:rPr>
        <w:t>4-2015 Eğitim ve öğretim Yılında 3 gezi, 3</w:t>
      </w:r>
      <w:r w:rsidRPr="00C3316D">
        <w:rPr>
          <w:rFonts w:ascii="Book Antiqua" w:hAnsi="Book Antiqua" w:cs="Times New Roman"/>
          <w:b w:val="0"/>
          <w:color w:val="auto"/>
          <w:sz w:val="22"/>
          <w:szCs w:val="22"/>
        </w:rPr>
        <w:t xml:space="preserve"> sinema/tiyatro gösteri etkinliği, </w:t>
      </w:r>
      <w:r w:rsidR="00B5594D">
        <w:rPr>
          <w:rFonts w:ascii="Book Antiqua" w:hAnsi="Book Antiqua" w:cs="Times New Roman"/>
          <w:b w:val="0"/>
          <w:color w:val="auto"/>
          <w:sz w:val="22"/>
          <w:szCs w:val="22"/>
        </w:rPr>
        <w:t>2</w:t>
      </w:r>
      <w:r w:rsidRPr="00C3316D">
        <w:rPr>
          <w:rFonts w:ascii="Book Antiqua" w:hAnsi="Book Antiqua" w:cs="Times New Roman"/>
          <w:b w:val="0"/>
          <w:color w:val="auto"/>
          <w:sz w:val="22"/>
          <w:szCs w:val="22"/>
        </w:rPr>
        <w:t xml:space="preserve"> sportif etkinlik düzenlenmiştir. Düzenlenen sportif etkinliklerinden biri satranç turnuvası olurken diğeri de il çapında düzenlenen fiziksel etkinlikler şölenine katılım şeklinde gerçekleşmiştir. </w:t>
      </w:r>
    </w:p>
    <w:p w:rsidR="00905A3C" w:rsidRPr="00C3316D" w:rsidRDefault="00905A3C" w:rsidP="00905A3C">
      <w:pPr>
        <w:spacing w:line="360" w:lineRule="auto"/>
        <w:ind w:firstLine="708"/>
        <w:jc w:val="both"/>
        <w:rPr>
          <w:rFonts w:ascii="Book Antiqua" w:hAnsi="Book Antiqua" w:cs="Times New Roman"/>
          <w:lang w:eastAsia="tr-TR"/>
        </w:rPr>
      </w:pPr>
      <w:r w:rsidRPr="00C3316D">
        <w:rPr>
          <w:rFonts w:ascii="Book Antiqua" w:hAnsi="Book Antiqua" w:cs="Times New Roman"/>
          <w:lang w:eastAsia="tr-TR"/>
        </w:rPr>
        <w:t xml:space="preserve">2014-2015 Eğitim ve Öğretim yılında </w:t>
      </w:r>
      <w:r w:rsidR="0067706A" w:rsidRPr="00C3316D">
        <w:rPr>
          <w:rFonts w:ascii="Book Antiqua" w:hAnsi="Book Antiqua" w:cs="Times New Roman"/>
          <w:lang w:eastAsia="tr-TR"/>
        </w:rPr>
        <w:t>o</w:t>
      </w:r>
      <w:r w:rsidRPr="00C3316D">
        <w:rPr>
          <w:rFonts w:ascii="Book Antiqua" w:hAnsi="Book Antiqua" w:cs="Times New Roman"/>
          <w:lang w:eastAsia="tr-TR"/>
        </w:rPr>
        <w:t>kul bünyesinde düzenlenen tiyatro/sinema etkinliğine katılım %</w:t>
      </w:r>
      <w:r w:rsidR="00B5594D">
        <w:rPr>
          <w:rFonts w:ascii="Book Antiqua" w:hAnsi="Book Antiqua" w:cs="Times New Roman"/>
          <w:lang w:eastAsia="tr-TR"/>
        </w:rPr>
        <w:t xml:space="preserve"> 80, gezilere katılım % 50</w:t>
      </w:r>
      <w:r w:rsidRPr="00C3316D">
        <w:rPr>
          <w:rFonts w:ascii="Book Antiqua" w:hAnsi="Book Antiqua" w:cs="Times New Roman"/>
          <w:lang w:eastAsia="tr-TR"/>
        </w:rPr>
        <w:t>, sportif etkinliklere katılım %</w:t>
      </w:r>
      <w:r w:rsidR="00B5594D">
        <w:rPr>
          <w:rFonts w:ascii="Book Antiqua" w:hAnsi="Book Antiqua" w:cs="Times New Roman"/>
          <w:lang w:eastAsia="tr-TR"/>
        </w:rPr>
        <w:t xml:space="preserve"> 10</w:t>
      </w:r>
      <w:r w:rsidRPr="00C3316D">
        <w:rPr>
          <w:rFonts w:ascii="Book Antiqua" w:hAnsi="Book Antiqua" w:cs="Times New Roman"/>
          <w:lang w:eastAsia="tr-TR"/>
        </w:rPr>
        <w:t xml:space="preserve">, yarışmalara katılım da % </w:t>
      </w:r>
      <w:r w:rsidR="00B5594D">
        <w:rPr>
          <w:rFonts w:ascii="Book Antiqua" w:hAnsi="Book Antiqua" w:cs="Times New Roman"/>
          <w:lang w:eastAsia="tr-TR"/>
        </w:rPr>
        <w:t xml:space="preserve">10 </w:t>
      </w:r>
      <w:r w:rsidRPr="00C3316D">
        <w:rPr>
          <w:rFonts w:ascii="Book Antiqua" w:hAnsi="Book Antiqua" w:cs="Times New Roman"/>
          <w:lang w:eastAsia="tr-TR"/>
        </w:rPr>
        <w:t>olarak gerçekleşmiştir. Özellikle gerek okul içinde gerek dışında yarışmalara katılım oranı istenen seviyede olamamıştır. Daha çok tanıtım ve teşvik yapılarak bu oranın artırılabileceği değerlendirilmektedir.</w:t>
      </w:r>
    </w:p>
    <w:p w:rsidR="0050307F" w:rsidRPr="00C3316D" w:rsidRDefault="0050307F" w:rsidP="00B5594D">
      <w:pPr>
        <w:spacing w:line="360" w:lineRule="auto"/>
        <w:ind w:firstLine="708"/>
        <w:jc w:val="both"/>
        <w:rPr>
          <w:rFonts w:ascii="Book Antiqua" w:hAnsi="Book Antiqua" w:cs="Times New Roman"/>
          <w:lang w:eastAsia="tr-TR"/>
        </w:rPr>
      </w:pPr>
      <w:r w:rsidRPr="00C3316D">
        <w:rPr>
          <w:rFonts w:ascii="Book Antiqua" w:hAnsi="Book Antiqua" w:cs="Times New Roman"/>
          <w:lang w:eastAsia="tr-TR"/>
        </w:rPr>
        <w:t>Kurum olarak daha çok il çapında yapılan “Bu Benim Eserim” projesine ve “Yazarlar Okullarda” projesine aktif katılım sağlanmış, bu katılımlar da sınırlı sayıda gerçekleşmiştir. Bu konuda mevcut durumun çok ötesine gidilip farklı projelere katılım gerçekleştirilerek gerek nitelik gerek nicelik yönünden iyileşme öngörülmektedir.</w:t>
      </w:r>
    </w:p>
    <w:p w:rsidR="00196AE8" w:rsidRDefault="00196AE8" w:rsidP="00A06745">
      <w:pPr>
        <w:pStyle w:val="ResimYazs"/>
        <w:spacing w:after="0"/>
        <w:rPr>
          <w:rFonts w:ascii="Book Antiqua" w:hAnsi="Book Antiqua" w:cs="Times New Roman"/>
          <w:color w:val="auto"/>
          <w:sz w:val="22"/>
          <w:szCs w:val="22"/>
        </w:rPr>
      </w:pPr>
    </w:p>
    <w:p w:rsidR="00795023" w:rsidRDefault="00795023" w:rsidP="00A06745">
      <w:pPr>
        <w:pStyle w:val="ResimYazs"/>
        <w:spacing w:after="0"/>
        <w:rPr>
          <w:rFonts w:ascii="Book Antiqua" w:hAnsi="Book Antiqua" w:cs="Times New Roman"/>
          <w:color w:val="auto"/>
          <w:sz w:val="22"/>
          <w:szCs w:val="22"/>
        </w:rPr>
      </w:pPr>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23</w:t>
      </w:r>
      <w:r w:rsidR="002A65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Performans Göstergeleri </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985"/>
        <w:gridCol w:w="850"/>
        <w:gridCol w:w="850"/>
        <w:gridCol w:w="850"/>
        <w:gridCol w:w="992"/>
      </w:tblGrid>
      <w:tr w:rsidR="00F34EFE" w:rsidRPr="007F2DC5" w:rsidTr="00BD6098">
        <w:trPr>
          <w:trHeight w:val="415"/>
          <w:tblHeader/>
        </w:trPr>
        <w:tc>
          <w:tcPr>
            <w:tcW w:w="3794" w:type="dxa"/>
            <w:vMerge w:val="restart"/>
            <w:shd w:val="clear" w:color="auto" w:fill="2E74B5" w:themeFill="accent1" w:themeFillShade="BF"/>
            <w:noWrap/>
            <w:vAlign w:val="center"/>
            <w:hideMark/>
          </w:tcPr>
          <w:p w:rsidR="00F34EFE" w:rsidRPr="00272C0E" w:rsidRDefault="00F34EFE" w:rsidP="00E67898">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985" w:type="dxa"/>
            <w:vMerge w:val="restart"/>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550" w:type="dxa"/>
            <w:gridSpan w:val="3"/>
            <w:shd w:val="clear" w:color="auto" w:fill="2E74B5" w:themeFill="accent1" w:themeFillShade="BF"/>
          </w:tcPr>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MEVCUT DURUM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992" w:type="dxa"/>
            <w:shd w:val="clear" w:color="auto" w:fill="2E74B5" w:themeFill="accent1" w:themeFillShade="BF"/>
            <w:vAlign w:val="center"/>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F34EFE" w:rsidRPr="007F2DC5" w:rsidTr="00BD6098">
        <w:trPr>
          <w:trHeight w:val="255"/>
          <w:tblHeader/>
        </w:trPr>
        <w:tc>
          <w:tcPr>
            <w:tcW w:w="3794"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p>
        </w:tc>
        <w:tc>
          <w:tcPr>
            <w:tcW w:w="850" w:type="dxa"/>
            <w:tcBorders>
              <w:bottom w:val="single" w:sz="4" w:space="0" w:color="auto"/>
            </w:tcBorders>
            <w:shd w:val="clear" w:color="auto" w:fill="2E74B5" w:themeFill="accent1" w:themeFillShade="BF"/>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850" w:type="dxa"/>
            <w:tcBorders>
              <w:bottom w:val="single" w:sz="4" w:space="0" w:color="auto"/>
            </w:tcBorders>
            <w:shd w:val="clear" w:color="auto" w:fill="2E74B5" w:themeFill="accent1" w:themeFillShade="BF"/>
            <w:noWrap/>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2" w:type="dxa"/>
            <w:tcBorders>
              <w:bottom w:val="single" w:sz="4" w:space="0" w:color="auto"/>
            </w:tcBorders>
            <w:shd w:val="clear" w:color="auto" w:fill="2E74B5" w:themeFill="accent1" w:themeFillShade="BF"/>
            <w:noWrap/>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757FCE" w:rsidRPr="007F2DC5" w:rsidTr="001936EB">
        <w:trPr>
          <w:trHeight w:val="262"/>
        </w:trPr>
        <w:tc>
          <w:tcPr>
            <w:tcW w:w="3794" w:type="dxa"/>
            <w:shd w:val="clear" w:color="auto" w:fill="9CC2E5" w:themeFill="accent1" w:themeFillTint="99"/>
            <w:vAlign w:val="center"/>
            <w:hideMark/>
          </w:tcPr>
          <w:p w:rsidR="00757FCE" w:rsidRPr="00272C0E" w:rsidRDefault="00757FCE" w:rsidP="00840CE2">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sidR="00FD4816">
              <w:rPr>
                <w:rFonts w:ascii="Times New Roman" w:eastAsia="Times New Roman" w:hAnsi="Times New Roman" w:cs="Times New Roman"/>
                <w:b/>
                <w:bCs/>
                <w:sz w:val="20"/>
                <w:szCs w:val="20"/>
                <w:lang w:eastAsia="tr-TR"/>
              </w:rPr>
              <w:t>1</w:t>
            </w:r>
            <w:r w:rsidRPr="00272C0E">
              <w:rPr>
                <w:rFonts w:ascii="Times New Roman" w:eastAsia="Times New Roman" w:hAnsi="Times New Roman" w:cs="Times New Roman"/>
                <w:b/>
                <w:bCs/>
                <w:sz w:val="20"/>
                <w:szCs w:val="20"/>
                <w:lang w:eastAsia="tr-TR"/>
              </w:rPr>
              <w:t>:</w:t>
            </w:r>
            <w:r w:rsidRPr="00272C0E">
              <w:rPr>
                <w:rFonts w:ascii="Times New Roman" w:eastAsia="Times New Roman" w:hAnsi="Times New Roman" w:cs="Times New Roman"/>
                <w:b/>
                <w:sz w:val="20"/>
                <w:szCs w:val="20"/>
              </w:rPr>
              <w:t>Öğrencilerin yılsonu başarı puanı ortalamaları</w:t>
            </w:r>
            <w:r>
              <w:rPr>
                <w:rFonts w:ascii="Times New Roman" w:eastAsia="Times New Roman" w:hAnsi="Times New Roman" w:cs="Times New Roman"/>
                <w:b/>
                <w:sz w:val="20"/>
                <w:szCs w:val="20"/>
              </w:rPr>
              <w:t xml:space="preserve"> </w:t>
            </w:r>
          </w:p>
        </w:tc>
        <w:tc>
          <w:tcPr>
            <w:tcW w:w="1985" w:type="dxa"/>
            <w:shd w:val="clear" w:color="auto" w:fill="9CC2E5" w:themeFill="accent1" w:themeFillTint="99"/>
            <w:vAlign w:val="center"/>
          </w:tcPr>
          <w:p w:rsidR="00757FCE" w:rsidRPr="00272C0E" w:rsidRDefault="00757FCE" w:rsidP="00840CE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4.Sınıf</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sidRPr="00373C10">
              <w:rPr>
                <w:rFonts w:ascii="Times New Roman" w:hAnsi="Times New Roman"/>
                <w:color w:val="000000"/>
                <w:sz w:val="20"/>
                <w:szCs w:val="20"/>
              </w:rPr>
              <w:t>%70</w:t>
            </w:r>
          </w:p>
        </w:tc>
        <w:tc>
          <w:tcPr>
            <w:tcW w:w="850" w:type="dxa"/>
            <w:shd w:val="clear" w:color="auto" w:fill="9CC2E5" w:themeFill="accent1" w:themeFillTint="99"/>
            <w:vAlign w:val="center"/>
          </w:tcPr>
          <w:p w:rsidR="00757FCE" w:rsidRPr="00373C10" w:rsidRDefault="00757FCE" w:rsidP="00840CE2">
            <w:pPr>
              <w:spacing w:after="0" w:line="240" w:lineRule="auto"/>
              <w:jc w:val="center"/>
              <w:rPr>
                <w:rFonts w:ascii="Times New Roman" w:hAnsi="Times New Roman"/>
                <w:color w:val="000000"/>
                <w:sz w:val="20"/>
                <w:szCs w:val="20"/>
              </w:rPr>
            </w:pPr>
            <w:r w:rsidRPr="00373C10">
              <w:rPr>
                <w:rFonts w:ascii="Times New Roman" w:hAnsi="Times New Roman"/>
                <w:color w:val="000000"/>
                <w:sz w:val="20"/>
                <w:szCs w:val="20"/>
              </w:rPr>
              <w:t>%74</w:t>
            </w:r>
          </w:p>
        </w:tc>
        <w:tc>
          <w:tcPr>
            <w:tcW w:w="850" w:type="dxa"/>
            <w:shd w:val="clear" w:color="auto" w:fill="9CC2E5" w:themeFill="accent1" w:themeFillTint="99"/>
            <w:vAlign w:val="center"/>
          </w:tcPr>
          <w:p w:rsidR="00757FCE" w:rsidRPr="00373C10" w:rsidRDefault="00757FCE" w:rsidP="00840CE2">
            <w:pPr>
              <w:spacing w:after="0" w:line="240" w:lineRule="auto"/>
              <w:jc w:val="center"/>
              <w:rPr>
                <w:rFonts w:ascii="Times New Roman" w:hAnsi="Times New Roman"/>
                <w:color w:val="000000"/>
                <w:sz w:val="20"/>
                <w:szCs w:val="20"/>
              </w:rPr>
            </w:pPr>
            <w:r w:rsidRPr="00373C10">
              <w:rPr>
                <w:rFonts w:ascii="Times New Roman" w:hAnsi="Times New Roman"/>
                <w:color w:val="000000"/>
                <w:sz w:val="20"/>
                <w:szCs w:val="20"/>
              </w:rPr>
              <w:t>%78</w:t>
            </w:r>
          </w:p>
        </w:tc>
        <w:tc>
          <w:tcPr>
            <w:tcW w:w="992"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%88</w:t>
            </w:r>
          </w:p>
        </w:tc>
      </w:tr>
      <w:tr w:rsidR="00757FCE" w:rsidRPr="007F2DC5" w:rsidTr="00840CE2">
        <w:trPr>
          <w:trHeight w:val="288"/>
        </w:trPr>
        <w:tc>
          <w:tcPr>
            <w:tcW w:w="3794" w:type="dxa"/>
            <w:shd w:val="clear" w:color="auto" w:fill="9CC2E5" w:themeFill="accent1" w:themeFillTint="99"/>
            <w:vAlign w:val="center"/>
          </w:tcPr>
          <w:p w:rsidR="00757FCE" w:rsidRPr="00272C0E" w:rsidRDefault="00757FCE" w:rsidP="00840CE2">
            <w:pPr>
              <w:rPr>
                <w:rFonts w:ascii="Times New Roman" w:eastAsia="Times New Roman" w:hAnsi="Times New Roman" w:cs="Times New Roman"/>
                <w:b/>
                <w:sz w:val="20"/>
                <w:szCs w:val="20"/>
              </w:rPr>
            </w:pPr>
            <w:r w:rsidRPr="00272C0E">
              <w:rPr>
                <w:rFonts w:ascii="Times New Roman" w:eastAsia="Times New Roman" w:hAnsi="Times New Roman" w:cs="Times New Roman"/>
                <w:b/>
                <w:sz w:val="20"/>
                <w:szCs w:val="20"/>
              </w:rPr>
              <w:t>PG.2.1.</w:t>
            </w:r>
            <w:r w:rsidR="00FD4816">
              <w:rPr>
                <w:rFonts w:ascii="Times New Roman" w:eastAsia="Times New Roman" w:hAnsi="Times New Roman" w:cs="Times New Roman"/>
                <w:b/>
                <w:sz w:val="20"/>
                <w:szCs w:val="20"/>
              </w:rPr>
              <w:t>1</w:t>
            </w:r>
            <w:r w:rsidRPr="00272C0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S</w:t>
            </w:r>
            <w:r w:rsidRPr="00272C0E">
              <w:rPr>
                <w:rFonts w:ascii="Times New Roman" w:eastAsia="Times New Roman" w:hAnsi="Times New Roman" w:cs="Times New Roman"/>
                <w:b/>
                <w:sz w:val="20"/>
                <w:szCs w:val="20"/>
              </w:rPr>
              <w:t>ınıf tekrar</w:t>
            </w:r>
            <w:r>
              <w:rPr>
                <w:rFonts w:ascii="Times New Roman" w:eastAsia="Times New Roman" w:hAnsi="Times New Roman" w:cs="Times New Roman"/>
                <w:b/>
                <w:sz w:val="20"/>
                <w:szCs w:val="20"/>
              </w:rPr>
              <w:t>ı yapan öğrenci sayısı</w:t>
            </w:r>
          </w:p>
        </w:tc>
        <w:tc>
          <w:tcPr>
            <w:tcW w:w="1985" w:type="dxa"/>
            <w:shd w:val="clear" w:color="auto" w:fill="9CC2E5" w:themeFill="accent1" w:themeFillTint="99"/>
            <w:vAlign w:val="center"/>
          </w:tcPr>
          <w:p w:rsidR="00757FCE" w:rsidRPr="00272C0E" w:rsidRDefault="00757FCE" w:rsidP="00840CE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4.Sınıf</w:t>
            </w:r>
          </w:p>
        </w:tc>
        <w:tc>
          <w:tcPr>
            <w:tcW w:w="850" w:type="dxa"/>
            <w:shd w:val="clear" w:color="auto" w:fill="9CC2E5" w:themeFill="accent1" w:themeFillTint="99"/>
            <w:vAlign w:val="center"/>
          </w:tcPr>
          <w:p w:rsidR="00757FCE" w:rsidRPr="00272C0E" w:rsidRDefault="00757FCE" w:rsidP="00840CE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shd w:val="clear" w:color="auto" w:fill="9CC2E5" w:themeFill="accent1" w:themeFillTint="99"/>
            <w:vAlign w:val="center"/>
          </w:tcPr>
          <w:p w:rsidR="00757FCE" w:rsidRPr="00272C0E" w:rsidRDefault="00757FCE" w:rsidP="00840CE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shd w:val="clear" w:color="auto" w:fill="9CC2E5" w:themeFill="accent1" w:themeFillTint="99"/>
            <w:vAlign w:val="center"/>
          </w:tcPr>
          <w:p w:rsidR="00757FCE" w:rsidRPr="00272C0E" w:rsidRDefault="00757FCE" w:rsidP="00840CE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9CC2E5" w:themeFill="accent1" w:themeFillTint="99"/>
            <w:vAlign w:val="center"/>
          </w:tcPr>
          <w:p w:rsidR="00757FCE" w:rsidRPr="00272C0E" w:rsidRDefault="00757FCE" w:rsidP="00840CE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57FCE" w:rsidRPr="007F2DC5" w:rsidTr="001936EB">
        <w:trPr>
          <w:trHeight w:val="288"/>
        </w:trPr>
        <w:tc>
          <w:tcPr>
            <w:tcW w:w="3794" w:type="dxa"/>
            <w:shd w:val="clear" w:color="auto" w:fill="9CC2E5" w:themeFill="accent1" w:themeFillTint="99"/>
            <w:vAlign w:val="center"/>
          </w:tcPr>
          <w:p w:rsidR="00757FCE" w:rsidRPr="00272C0E" w:rsidRDefault="00FD4816" w:rsidP="00840CE2">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PG.2.1.2</w:t>
            </w:r>
            <w:r w:rsidR="00757FCE">
              <w:rPr>
                <w:rFonts w:ascii="Times New Roman" w:eastAsia="Times New Roman" w:hAnsi="Times New Roman" w:cs="Times New Roman"/>
                <w:b/>
                <w:bCs/>
                <w:sz w:val="20"/>
                <w:szCs w:val="20"/>
                <w:lang w:eastAsia="tr-TR"/>
              </w:rPr>
              <w:t>:Okul Bünyesinde Düzenlenen sportif etkinlik sayısı</w:t>
            </w:r>
          </w:p>
        </w:tc>
        <w:tc>
          <w:tcPr>
            <w:tcW w:w="1985"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lang w:eastAsia="tr-TR"/>
              </w:rPr>
              <w:t>İlkokul ve Anasınıfı</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992"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r>
      <w:tr w:rsidR="00757FCE" w:rsidRPr="007F2DC5" w:rsidTr="000A0A4D">
        <w:trPr>
          <w:trHeight w:val="595"/>
        </w:trPr>
        <w:tc>
          <w:tcPr>
            <w:tcW w:w="3794" w:type="dxa"/>
            <w:shd w:val="clear" w:color="auto" w:fill="9CC2E5" w:themeFill="accent1" w:themeFillTint="99"/>
            <w:vAlign w:val="center"/>
            <w:hideMark/>
          </w:tcPr>
          <w:p w:rsidR="00757FCE" w:rsidRPr="00272C0E" w:rsidRDefault="00FD4816" w:rsidP="00840CE2">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PG.2.1.3.</w:t>
            </w:r>
            <w:r w:rsidR="00757FCE" w:rsidRPr="00B97F82">
              <w:rPr>
                <w:rFonts w:ascii="Times New Roman" w:eastAsia="Times New Roman" w:hAnsi="Times New Roman" w:cs="Times New Roman"/>
                <w:b/>
                <w:bCs/>
                <w:sz w:val="20"/>
                <w:szCs w:val="20"/>
                <w:lang w:eastAsia="tr-TR"/>
              </w:rPr>
              <w:t xml:space="preserve">Okul Bünyesinde Düzenlenen </w:t>
            </w:r>
            <w:r w:rsidR="00757FCE">
              <w:rPr>
                <w:rFonts w:ascii="Times New Roman" w:eastAsia="Times New Roman" w:hAnsi="Times New Roman" w:cs="Times New Roman"/>
                <w:b/>
                <w:bCs/>
                <w:sz w:val="20"/>
                <w:szCs w:val="20"/>
                <w:lang w:eastAsia="tr-TR"/>
              </w:rPr>
              <w:t>Sosyal ve Kültürel</w:t>
            </w:r>
            <w:r w:rsidR="00757FCE" w:rsidRPr="00B97F82">
              <w:rPr>
                <w:rFonts w:ascii="Times New Roman" w:eastAsia="Times New Roman" w:hAnsi="Times New Roman" w:cs="Times New Roman"/>
                <w:b/>
                <w:bCs/>
                <w:sz w:val="20"/>
                <w:szCs w:val="20"/>
                <w:lang w:eastAsia="tr-TR"/>
              </w:rPr>
              <w:t xml:space="preserve"> etkinlik sayısı</w:t>
            </w:r>
          </w:p>
        </w:tc>
        <w:tc>
          <w:tcPr>
            <w:tcW w:w="1985" w:type="dxa"/>
            <w:shd w:val="clear" w:color="auto" w:fill="9CC2E5" w:themeFill="accent1" w:themeFillTint="99"/>
            <w:vAlign w:val="center"/>
            <w:hideMark/>
          </w:tcPr>
          <w:p w:rsidR="00757FCE" w:rsidRPr="00272C0E" w:rsidRDefault="00757FCE" w:rsidP="00840CE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lang w:eastAsia="tr-TR"/>
              </w:rPr>
              <w:t>İlkokul ve Anasınıfı</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c>
          <w:tcPr>
            <w:tcW w:w="992"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r>
      <w:tr w:rsidR="00757FCE" w:rsidRPr="007F2DC5" w:rsidTr="001936EB">
        <w:trPr>
          <w:trHeight w:val="769"/>
        </w:trPr>
        <w:tc>
          <w:tcPr>
            <w:tcW w:w="3794" w:type="dxa"/>
            <w:shd w:val="clear" w:color="auto" w:fill="9CC2E5" w:themeFill="accent1" w:themeFillTint="99"/>
            <w:vAlign w:val="center"/>
            <w:hideMark/>
          </w:tcPr>
          <w:p w:rsidR="00757FCE" w:rsidRPr="00272C0E" w:rsidRDefault="00757FCE" w:rsidP="00840CE2">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sidR="00FD4816">
              <w:rPr>
                <w:rFonts w:ascii="Times New Roman" w:eastAsia="Times New Roman" w:hAnsi="Times New Roman" w:cs="Times New Roman"/>
                <w:b/>
                <w:bCs/>
                <w:sz w:val="20"/>
                <w:szCs w:val="20"/>
                <w:lang w:eastAsia="tr-TR"/>
              </w:rPr>
              <w:t>4</w:t>
            </w:r>
            <w:r w:rsidRPr="00272C0E">
              <w:rPr>
                <w:rFonts w:ascii="Times New Roman" w:eastAsia="Times New Roman" w:hAnsi="Times New Roman" w:cs="Times New Roman"/>
                <w:b/>
                <w:bCs/>
                <w:sz w:val="20"/>
                <w:szCs w:val="20"/>
                <w:lang w:eastAsia="tr-TR"/>
              </w:rPr>
              <w:t xml:space="preserve">: Disiplin cezası/yaptırım uygulanan öğrenci </w:t>
            </w:r>
            <w:r>
              <w:rPr>
                <w:rFonts w:ascii="Times New Roman" w:eastAsia="Times New Roman" w:hAnsi="Times New Roman" w:cs="Times New Roman"/>
                <w:b/>
                <w:bCs/>
                <w:sz w:val="20"/>
                <w:szCs w:val="20"/>
                <w:lang w:eastAsia="tr-TR"/>
              </w:rPr>
              <w:t>sayısı</w:t>
            </w:r>
          </w:p>
        </w:tc>
        <w:tc>
          <w:tcPr>
            <w:tcW w:w="1985" w:type="dxa"/>
            <w:shd w:val="clear" w:color="auto" w:fill="9CC2E5" w:themeFill="accent1" w:themeFillTint="99"/>
            <w:vAlign w:val="center"/>
            <w:hideMark/>
          </w:tcPr>
          <w:p w:rsidR="00757FCE" w:rsidRPr="00272C0E" w:rsidRDefault="00757FCE" w:rsidP="00840CE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lang w:eastAsia="tr-TR"/>
              </w:rPr>
              <w:t>İlkokul ve Anasınıfı</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850"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992" w:type="dxa"/>
            <w:shd w:val="clear" w:color="auto" w:fill="9CC2E5" w:themeFill="accent1" w:themeFillTint="99"/>
            <w:vAlign w:val="center"/>
          </w:tcPr>
          <w:p w:rsidR="00757FCE" w:rsidRPr="00272C0E" w:rsidRDefault="00757FCE" w:rsidP="00840CE2">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r>
      <w:tr w:rsidR="00F34EFE" w:rsidRPr="007F2DC5" w:rsidTr="001936EB">
        <w:trPr>
          <w:trHeight w:val="406"/>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sidR="00FD4816">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Öğrenci Başına okunan kitap sayısı</w:t>
            </w:r>
          </w:p>
        </w:tc>
        <w:tc>
          <w:tcPr>
            <w:tcW w:w="1985" w:type="dxa"/>
            <w:shd w:val="clear" w:color="auto" w:fill="9CC2E5" w:themeFill="accent1" w:themeFillTint="99"/>
            <w:vAlign w:val="center"/>
          </w:tcPr>
          <w:p w:rsidR="00F34EFE" w:rsidRPr="00272C0E" w:rsidRDefault="001936EB"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İlkokullar </w:t>
            </w:r>
          </w:p>
        </w:tc>
        <w:tc>
          <w:tcPr>
            <w:tcW w:w="850" w:type="dxa"/>
            <w:shd w:val="clear" w:color="auto" w:fill="9CC2E5" w:themeFill="accent1" w:themeFillTint="99"/>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850" w:type="dxa"/>
            <w:shd w:val="clear" w:color="auto" w:fill="9CC2E5" w:themeFill="accent1" w:themeFillTint="99"/>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c>
          <w:tcPr>
            <w:tcW w:w="850" w:type="dxa"/>
            <w:shd w:val="clear" w:color="auto" w:fill="9CC2E5" w:themeFill="accent1" w:themeFillTint="99"/>
            <w:noWrap/>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c>
          <w:tcPr>
            <w:tcW w:w="992" w:type="dxa"/>
            <w:shd w:val="clear" w:color="auto" w:fill="9CC2E5" w:themeFill="accent1" w:themeFillTint="99"/>
            <w:noWrap/>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r>
      <w:tr w:rsidR="00F34EFE" w:rsidRPr="007F2DC5" w:rsidTr="001936EB">
        <w:trPr>
          <w:trHeight w:val="406"/>
        </w:trPr>
        <w:tc>
          <w:tcPr>
            <w:tcW w:w="3794" w:type="dxa"/>
            <w:shd w:val="clear" w:color="auto" w:fill="9CC2E5" w:themeFill="accent1" w:themeFillTint="99"/>
            <w:vAlign w:val="center"/>
          </w:tcPr>
          <w:p w:rsidR="00F34EFE" w:rsidRPr="00272C0E" w:rsidRDefault="00FD4816"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PG.2.1.6</w:t>
            </w:r>
            <w:r w:rsidR="00F34EFE">
              <w:rPr>
                <w:rFonts w:ascii="Times New Roman" w:eastAsia="Times New Roman" w:hAnsi="Times New Roman" w:cs="Times New Roman"/>
                <w:b/>
                <w:bCs/>
                <w:sz w:val="20"/>
                <w:szCs w:val="20"/>
                <w:lang w:eastAsia="tr-TR"/>
              </w:rPr>
              <w:t xml:space="preserve">:Öğrencilere yönelik yapılan sağlık taramaları sayısı </w:t>
            </w:r>
          </w:p>
        </w:tc>
        <w:tc>
          <w:tcPr>
            <w:tcW w:w="1985" w:type="dxa"/>
            <w:shd w:val="clear" w:color="auto" w:fill="9CC2E5" w:themeFill="accent1" w:themeFillTint="99"/>
            <w:vAlign w:val="center"/>
          </w:tcPr>
          <w:p w:rsidR="00F34EFE" w:rsidRPr="00272C0E" w:rsidRDefault="001936EB"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İlkokul ve Anasınıfı</w:t>
            </w:r>
          </w:p>
        </w:tc>
        <w:tc>
          <w:tcPr>
            <w:tcW w:w="850" w:type="dxa"/>
            <w:shd w:val="clear" w:color="auto" w:fill="9CC2E5" w:themeFill="accent1" w:themeFillTint="99"/>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noWrap/>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shd w:val="clear" w:color="auto" w:fill="9CC2E5" w:themeFill="accent1" w:themeFillTint="99"/>
            <w:noWrap/>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r>
      <w:tr w:rsidR="00F34EFE" w:rsidRPr="007F2DC5" w:rsidTr="001936EB">
        <w:trPr>
          <w:trHeight w:val="406"/>
        </w:trPr>
        <w:tc>
          <w:tcPr>
            <w:tcW w:w="3794" w:type="dxa"/>
            <w:shd w:val="clear" w:color="auto" w:fill="9CC2E5" w:themeFill="accent1" w:themeFillTint="99"/>
            <w:vAlign w:val="center"/>
          </w:tcPr>
          <w:p w:rsidR="00F34EFE" w:rsidRPr="00272C0E" w:rsidRDefault="00FD4816"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PG.2.1.7</w:t>
            </w:r>
            <w:r w:rsidR="00F34EFE">
              <w:rPr>
                <w:rFonts w:ascii="Times New Roman" w:eastAsia="Times New Roman" w:hAnsi="Times New Roman" w:cs="Times New Roman"/>
                <w:b/>
                <w:bCs/>
                <w:sz w:val="20"/>
                <w:szCs w:val="20"/>
                <w:lang w:eastAsia="tr-TR"/>
              </w:rPr>
              <w:t>:Öğrencilere yönelik yapılan aşı çalışmaları sayısı</w:t>
            </w:r>
          </w:p>
        </w:tc>
        <w:tc>
          <w:tcPr>
            <w:tcW w:w="1985" w:type="dxa"/>
            <w:shd w:val="clear" w:color="auto" w:fill="9CC2E5" w:themeFill="accent1" w:themeFillTint="99"/>
            <w:vAlign w:val="center"/>
          </w:tcPr>
          <w:p w:rsidR="00F34EFE" w:rsidRPr="00272C0E" w:rsidRDefault="001936EB"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İlkokul ve Anasınıfı </w:t>
            </w:r>
          </w:p>
        </w:tc>
        <w:tc>
          <w:tcPr>
            <w:tcW w:w="850" w:type="dxa"/>
            <w:shd w:val="clear" w:color="auto" w:fill="9CC2E5" w:themeFill="accent1" w:themeFillTint="99"/>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850" w:type="dxa"/>
            <w:shd w:val="clear" w:color="auto" w:fill="9CC2E5" w:themeFill="accent1" w:themeFillTint="99"/>
            <w:noWrap/>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shd w:val="clear" w:color="auto" w:fill="9CC2E5" w:themeFill="accent1" w:themeFillTint="99"/>
            <w:noWrap/>
            <w:vAlign w:val="center"/>
          </w:tcPr>
          <w:p w:rsidR="00F34EFE" w:rsidRPr="00272C0E" w:rsidRDefault="001936EB" w:rsidP="001936EB">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r>
    </w:tbl>
    <w:p w:rsidR="002A65FB" w:rsidRDefault="002A65FB" w:rsidP="0010178A">
      <w:pPr>
        <w:tabs>
          <w:tab w:val="left" w:pos="2545"/>
        </w:tabs>
        <w:spacing w:after="0" w:line="240" w:lineRule="auto"/>
        <w:rPr>
          <w:rFonts w:ascii="Book Antiqua" w:hAnsi="Book Antiqua" w:cs="Times New Roman"/>
        </w:rPr>
      </w:pPr>
    </w:p>
    <w:p w:rsidR="00757FCE" w:rsidRDefault="00757FCE" w:rsidP="0010178A">
      <w:pPr>
        <w:tabs>
          <w:tab w:val="left" w:pos="2545"/>
        </w:tabs>
        <w:spacing w:after="0" w:line="240" w:lineRule="auto"/>
        <w:rPr>
          <w:rFonts w:ascii="Book Antiqua" w:hAnsi="Book Antiqua" w:cs="Times New Roman"/>
        </w:rPr>
      </w:pPr>
    </w:p>
    <w:p w:rsidR="00757FCE" w:rsidRDefault="00757FCE" w:rsidP="0010178A">
      <w:pPr>
        <w:tabs>
          <w:tab w:val="left" w:pos="2545"/>
        </w:tabs>
        <w:spacing w:after="0" w:line="240" w:lineRule="auto"/>
        <w:rPr>
          <w:rFonts w:ascii="Book Antiqua" w:hAnsi="Book Antiqua" w:cs="Times New Roman"/>
        </w:rPr>
      </w:pPr>
    </w:p>
    <w:p w:rsidR="00757FCE" w:rsidRDefault="00757FCE" w:rsidP="0010178A">
      <w:pPr>
        <w:tabs>
          <w:tab w:val="left" w:pos="2545"/>
        </w:tabs>
        <w:spacing w:after="0" w:line="240" w:lineRule="auto"/>
        <w:rPr>
          <w:rFonts w:ascii="Book Antiqua" w:hAnsi="Book Antiqua" w:cs="Times New Roman"/>
        </w:rPr>
      </w:pPr>
    </w:p>
    <w:p w:rsidR="00876221" w:rsidRDefault="00876221" w:rsidP="0010178A">
      <w:pPr>
        <w:tabs>
          <w:tab w:val="left" w:pos="2545"/>
        </w:tabs>
        <w:spacing w:after="0" w:line="240" w:lineRule="auto"/>
        <w:rPr>
          <w:rFonts w:ascii="Book Antiqua" w:hAnsi="Book Antiqua" w:cs="Times New Roman"/>
        </w:rPr>
      </w:pPr>
    </w:p>
    <w:p w:rsidR="00876221" w:rsidRDefault="00876221" w:rsidP="0010178A">
      <w:pPr>
        <w:tabs>
          <w:tab w:val="left" w:pos="2545"/>
        </w:tabs>
        <w:spacing w:after="0" w:line="240" w:lineRule="auto"/>
        <w:rPr>
          <w:rFonts w:ascii="Book Antiqua" w:hAnsi="Book Antiqua" w:cs="Times New Roman"/>
        </w:rPr>
      </w:pPr>
    </w:p>
    <w:p w:rsidR="00757FCE" w:rsidRDefault="00757FCE" w:rsidP="0010178A">
      <w:pPr>
        <w:tabs>
          <w:tab w:val="left" w:pos="2545"/>
        </w:tabs>
        <w:spacing w:after="0" w:line="240" w:lineRule="auto"/>
        <w:rPr>
          <w:rFonts w:ascii="Book Antiqua" w:hAnsi="Book Antiqua" w:cs="Times New Roman"/>
        </w:rPr>
      </w:pPr>
    </w:p>
    <w:p w:rsidR="006B38CD" w:rsidRPr="00876221" w:rsidRDefault="006B38CD" w:rsidP="0010178A">
      <w:pPr>
        <w:tabs>
          <w:tab w:val="left" w:pos="2545"/>
        </w:tabs>
        <w:spacing w:after="0" w:line="240" w:lineRule="auto"/>
        <w:rPr>
          <w:rFonts w:ascii="Book Antiqua" w:hAnsi="Book Antiqua" w:cs="Times New Roman"/>
          <w:b/>
        </w:rPr>
      </w:pPr>
      <w:r w:rsidRPr="00876221">
        <w:rPr>
          <w:rFonts w:ascii="Book Antiqua" w:hAnsi="Book Antiqua" w:cs="Times New Roman"/>
          <w:b/>
        </w:rPr>
        <w:lastRenderedPageBreak/>
        <w:t xml:space="preserve">Tablo </w:t>
      </w:r>
      <w:r w:rsidR="00C53B2C" w:rsidRPr="00876221">
        <w:rPr>
          <w:rFonts w:ascii="Book Antiqua" w:hAnsi="Book Antiqua" w:cs="Times New Roman"/>
          <w:b/>
        </w:rPr>
        <w:t>24</w:t>
      </w:r>
      <w:r w:rsidR="002A65FB" w:rsidRPr="00876221">
        <w:rPr>
          <w:rFonts w:ascii="Book Antiqua" w:hAnsi="Book Antiqua" w:cs="Times New Roman"/>
          <w:b/>
        </w:rPr>
        <w:t>.</w:t>
      </w:r>
      <w:r w:rsidRPr="00876221">
        <w:rPr>
          <w:rFonts w:ascii="Book Antiqua" w:hAnsi="Book Antiqua" w:cs="Times New Roman"/>
          <w:b/>
        </w:rPr>
        <w:t xml:space="preserve"> Tedbirler</w:t>
      </w:r>
      <w:r w:rsidR="0010178A" w:rsidRPr="00876221">
        <w:rPr>
          <w:rFonts w:ascii="Book Antiqua" w:hAnsi="Book Antiqua" w:cs="Times New Roman"/>
          <w:b/>
        </w:rPr>
        <w:tab/>
      </w:r>
    </w:p>
    <w:p w:rsidR="007E18E5" w:rsidRPr="00C3316D" w:rsidRDefault="007E18E5" w:rsidP="00A06745">
      <w:pPr>
        <w:pStyle w:val="ResimYazs"/>
        <w:spacing w:after="0"/>
        <w:rPr>
          <w:rFonts w:ascii="Book Antiqua" w:hAnsi="Book Antiqua"/>
          <w:b w:val="0"/>
          <w:color w:val="auto"/>
          <w:sz w:val="22"/>
          <w:szCs w:val="22"/>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2A65FB" w:rsidRPr="00D61917" w:rsidTr="00A35CA7">
        <w:trPr>
          <w:trHeight w:val="273"/>
          <w:jc w:val="center"/>
        </w:trPr>
        <w:tc>
          <w:tcPr>
            <w:tcW w:w="407"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2A65FB" w:rsidRPr="00C3316D" w:rsidTr="002A65FB">
        <w:trPr>
          <w:trHeight w:hRule="exact" w:val="445"/>
          <w:jc w:val="center"/>
        </w:trPr>
        <w:tc>
          <w:tcPr>
            <w:tcW w:w="407" w:type="pct"/>
            <w:shd w:val="clear" w:color="auto" w:fill="BDD6EE" w:themeFill="accent1" w:themeFillTint="66"/>
            <w:vAlign w:val="center"/>
          </w:tcPr>
          <w:p w:rsidR="002A65FB" w:rsidRPr="00C3316D" w:rsidRDefault="000A0A4D"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4593" w:type="pct"/>
            <w:shd w:val="clear" w:color="auto" w:fill="BDD6EE" w:themeFill="accent1" w:themeFillTint="66"/>
          </w:tcPr>
          <w:p w:rsidR="002A65FB" w:rsidRPr="00C3316D" w:rsidRDefault="002A65FB" w:rsidP="002A65FB">
            <w:pPr>
              <w:pStyle w:val="ListeParagraf"/>
              <w:spacing w:after="0"/>
              <w:ind w:left="0" w:hanging="108"/>
              <w:jc w:val="both"/>
              <w:rPr>
                <w:rFonts w:ascii="Book Antiqua" w:hAnsi="Book Antiqua" w:cs="Times New Roman"/>
              </w:rPr>
            </w:pPr>
            <w:r w:rsidRPr="00C3316D">
              <w:rPr>
                <w:rFonts w:ascii="Book Antiqua" w:hAnsi="Book Antiqua" w:cs="Times New Roman"/>
              </w:rPr>
              <w:t>Okul kulübü çalışmaları yapılacaktır.</w:t>
            </w:r>
          </w:p>
        </w:tc>
      </w:tr>
      <w:tr w:rsidR="002A65FB" w:rsidRPr="00C3316D" w:rsidTr="002A65FB">
        <w:trPr>
          <w:trHeight w:hRule="exact" w:val="1132"/>
          <w:jc w:val="center"/>
        </w:trPr>
        <w:tc>
          <w:tcPr>
            <w:tcW w:w="407" w:type="pct"/>
            <w:shd w:val="clear" w:color="auto" w:fill="BDD6EE" w:themeFill="accent1" w:themeFillTint="66"/>
            <w:vAlign w:val="center"/>
          </w:tcPr>
          <w:p w:rsidR="002A65FB" w:rsidRPr="00C3316D" w:rsidRDefault="000A0A4D"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4593" w:type="pct"/>
            <w:shd w:val="clear" w:color="auto" w:fill="BDD6EE" w:themeFill="accent1" w:themeFillTint="66"/>
          </w:tcPr>
          <w:p w:rsidR="002A65FB" w:rsidRPr="00FF6F11" w:rsidRDefault="002A65FB" w:rsidP="002A65FB">
            <w:pPr>
              <w:pStyle w:val="ListeParagraf"/>
              <w:spacing w:after="0"/>
              <w:ind w:left="-108"/>
              <w:jc w:val="both"/>
              <w:rPr>
                <w:rFonts w:ascii="Book Antiqua" w:hAnsi="Book Antiqua" w:cs="Times New Roman"/>
              </w:rPr>
            </w:pPr>
            <w:r w:rsidRPr="00C3316D">
              <w:rPr>
                <w:rFonts w:ascii="Book Antiqua" w:hAnsi="Book Antiqua" w:cs="Times New Roman"/>
              </w:rPr>
              <w:t xml:space="preserve">  “Beyaz Bayrak” ve “Beslenme Dostu” benzeri projelere katılım şartlarının sağlanabilmes</w:t>
            </w:r>
            <w:r>
              <w:rPr>
                <w:rFonts w:ascii="Book Antiqua" w:hAnsi="Book Antiqua" w:cs="Times New Roman"/>
              </w:rPr>
              <w:t xml:space="preserve">i için </w:t>
            </w:r>
            <w:r w:rsidRPr="00FF6F11">
              <w:rPr>
                <w:rFonts w:ascii="Book Antiqua" w:hAnsi="Book Antiqua" w:cs="Times New Roman"/>
              </w:rPr>
              <w:t>komisyonlar kurulacak ilgili sertifikaların alınması için başvuru yapılacaktır.</w:t>
            </w:r>
          </w:p>
        </w:tc>
      </w:tr>
    </w:tbl>
    <w:p w:rsidR="00701A2C" w:rsidRPr="00C3316D" w:rsidRDefault="00701A2C" w:rsidP="006E6978">
      <w:pPr>
        <w:rPr>
          <w:rFonts w:ascii="Book Antiqua" w:hAnsi="Book Antiqua"/>
          <w:lang w:eastAsia="tr-TR"/>
        </w:rPr>
      </w:pPr>
    </w:p>
    <w:p w:rsidR="005F35CC" w:rsidRPr="00FD0DD8" w:rsidRDefault="005F35CC" w:rsidP="00FD0DD8">
      <w:pPr>
        <w:rPr>
          <w:rFonts w:ascii="Times New Roman" w:hAnsi="Times New Roman"/>
        </w:rPr>
      </w:pPr>
      <w:bookmarkStart w:id="88" w:name="_Toc410315253"/>
      <w:bookmarkEnd w:id="87"/>
      <w:r w:rsidRPr="00FD0DD8">
        <w:rPr>
          <w:rFonts w:ascii="Book Antiqua" w:hAnsi="Book Antiqua"/>
          <w:b/>
        </w:rPr>
        <w:t xml:space="preserve">Stratejik Hedef 2.2: </w:t>
      </w:r>
      <w:r w:rsidR="00FD0DD8" w:rsidRPr="00FD0DD8">
        <w:rPr>
          <w:rFonts w:ascii="Book Antiqua" w:hAnsi="Book Antiqua"/>
          <w:b/>
          <w:sz w:val="24"/>
          <w:szCs w:val="24"/>
        </w:rPr>
        <w:t>Teknolojiyi eğitim alanında daha etkin kullanabilmek</w:t>
      </w:r>
      <w:r w:rsidR="00757FCE" w:rsidRPr="002557A9">
        <w:rPr>
          <w:rFonts w:ascii="Times New Roman" w:hAnsi="Times New Roman"/>
        </w:rPr>
        <w:t>.</w:t>
      </w:r>
    </w:p>
    <w:p w:rsidR="00FD0DD8" w:rsidRDefault="00FD0DD8" w:rsidP="00FD0DD8">
      <w:pPr>
        <w:spacing w:line="360" w:lineRule="auto"/>
        <w:ind w:left="269" w:firstLine="439"/>
        <w:jc w:val="both"/>
        <w:rPr>
          <w:rFonts w:ascii="Times New Roman" w:hAnsi="Times New Roman"/>
          <w:sz w:val="24"/>
          <w:szCs w:val="24"/>
        </w:rPr>
      </w:pPr>
      <w:r w:rsidRPr="006935A5">
        <w:rPr>
          <w:rFonts w:ascii="Times New Roman" w:hAnsi="Times New Roman"/>
          <w:sz w:val="24"/>
          <w:szCs w:val="24"/>
        </w:rPr>
        <w:t xml:space="preserve"> </w:t>
      </w:r>
      <w:r w:rsidRPr="006935A5">
        <w:rPr>
          <w:rFonts w:ascii="Times New Roman" w:hAnsi="Times New Roman"/>
          <w:bCs/>
          <w:sz w:val="24"/>
          <w:szCs w:val="24"/>
        </w:rPr>
        <w:t>Sınıflarda teknolojik uygulamalardan yararlanan öğrenci sayısını  % 30 artırmak</w:t>
      </w:r>
      <w:r>
        <w:rPr>
          <w:rFonts w:ascii="Times New Roman" w:hAnsi="Times New Roman"/>
          <w:sz w:val="24"/>
          <w:szCs w:val="24"/>
        </w:rPr>
        <w:t xml:space="preserve"> </w:t>
      </w:r>
    </w:p>
    <w:p w:rsidR="005F35CC" w:rsidRPr="00FD0DD8" w:rsidRDefault="005F35CC" w:rsidP="005F35CC">
      <w:pPr>
        <w:spacing w:line="360" w:lineRule="auto"/>
        <w:ind w:firstLine="269"/>
        <w:jc w:val="both"/>
        <w:rPr>
          <w:rFonts w:ascii="Book Antiqua" w:hAnsi="Book Antiqua"/>
          <w:b/>
          <w:sz w:val="24"/>
          <w:szCs w:val="24"/>
        </w:rPr>
      </w:pPr>
      <w:r w:rsidRPr="00FD0DD8">
        <w:rPr>
          <w:rFonts w:ascii="Book Antiqua" w:hAnsi="Book Antiqua"/>
          <w:b/>
          <w:sz w:val="24"/>
          <w:szCs w:val="24"/>
        </w:rPr>
        <w:t>MEVCUT DURUM</w:t>
      </w:r>
    </w:p>
    <w:p w:rsidR="005F35CC" w:rsidRDefault="00FD0DD8" w:rsidP="00FD0DD8">
      <w:pPr>
        <w:pStyle w:val="ListeParagraf"/>
        <w:spacing w:line="360" w:lineRule="auto"/>
        <w:ind w:left="450"/>
        <w:rPr>
          <w:rFonts w:ascii="Book Antiqua" w:hAnsi="Book Antiqua" w:cs="Times New Roman"/>
        </w:rPr>
      </w:pPr>
      <w:r>
        <w:rPr>
          <w:rFonts w:ascii="Book Antiqua" w:hAnsi="Book Antiqua" w:cs="Times New Roman"/>
        </w:rPr>
        <w:t xml:space="preserve">Okulumuzda sınıflarımız belli teknolojik araçlarla donatılmıştır. Her sınıfta </w:t>
      </w:r>
      <w:r w:rsidR="00D53F1F">
        <w:rPr>
          <w:rFonts w:ascii="Book Antiqua" w:hAnsi="Book Antiqua" w:cs="Times New Roman"/>
        </w:rPr>
        <w:t>LCD</w:t>
      </w:r>
      <w:r>
        <w:rPr>
          <w:rFonts w:ascii="Book Antiqua" w:hAnsi="Book Antiqua" w:cs="Times New Roman"/>
        </w:rPr>
        <w:t xml:space="preserve"> </w:t>
      </w:r>
      <w:r w:rsidR="00D53F1F">
        <w:rPr>
          <w:rFonts w:ascii="Book Antiqua" w:hAnsi="Book Antiqua" w:cs="Times New Roman"/>
        </w:rPr>
        <w:t>TV</w:t>
      </w:r>
      <w:r>
        <w:rPr>
          <w:rFonts w:ascii="Book Antiqua" w:hAnsi="Book Antiqua" w:cs="Times New Roman"/>
        </w:rPr>
        <w:t xml:space="preserve"> veya projeksiyon aleti ve bilgisayar mevcuttur. Öğretmenlerimiz derslerde bu araçları kullanabilmektedir.</w:t>
      </w:r>
    </w:p>
    <w:p w:rsidR="00FD0DD8" w:rsidRPr="00FD0DD8" w:rsidRDefault="00FD0DD8" w:rsidP="00FD0DD8">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876221">
        <w:rPr>
          <w:rFonts w:ascii="Book Antiqua" w:hAnsi="Book Antiqua"/>
          <w:color w:val="auto"/>
          <w:sz w:val="22"/>
          <w:szCs w:val="22"/>
        </w:rPr>
        <w:t>25</w:t>
      </w:r>
      <w:r w:rsidRPr="00C3316D">
        <w:rPr>
          <w:rFonts w:ascii="Book Antiqua" w:hAnsi="Book Antiqua" w:cs="Times New Roman"/>
          <w:color w:val="auto"/>
          <w:sz w:val="22"/>
          <w:szCs w:val="22"/>
        </w:rPr>
        <w:t>: Performans Göstergeleri</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992"/>
        <w:gridCol w:w="850"/>
        <w:gridCol w:w="993"/>
        <w:gridCol w:w="905"/>
      </w:tblGrid>
      <w:tr w:rsidR="005F35CC" w:rsidRPr="00272C0E" w:rsidTr="00BD6098">
        <w:trPr>
          <w:trHeight w:val="450"/>
        </w:trPr>
        <w:tc>
          <w:tcPr>
            <w:tcW w:w="6062" w:type="dxa"/>
            <w:vMerge w:val="restart"/>
            <w:shd w:val="clear" w:color="auto" w:fill="2E74B5" w:themeFill="accent1" w:themeFillShade="BF"/>
            <w:noWrap/>
            <w:vAlign w:val="center"/>
            <w:hideMark/>
          </w:tcPr>
          <w:p w:rsidR="005F35CC" w:rsidRPr="001437AE" w:rsidRDefault="005F35CC" w:rsidP="00E67898">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2835" w:type="dxa"/>
            <w:gridSpan w:val="3"/>
            <w:shd w:val="clear" w:color="auto" w:fill="2E74B5" w:themeFill="accent1" w:themeFillShade="BF"/>
          </w:tcPr>
          <w:p w:rsidR="005F35CC"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p>
          <w:p w:rsidR="005F35CC"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p w:rsidR="005F35CC" w:rsidRPr="001437AE"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905" w:type="dxa"/>
            <w:shd w:val="clear" w:color="auto" w:fill="2E74B5" w:themeFill="accent1" w:themeFillShade="BF"/>
            <w:vAlign w:val="center"/>
          </w:tcPr>
          <w:p w:rsidR="005F35CC" w:rsidRPr="001437AE"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5F35CC" w:rsidRPr="007F2DC5" w:rsidTr="00BD6098">
        <w:trPr>
          <w:trHeight w:val="237"/>
        </w:trPr>
        <w:tc>
          <w:tcPr>
            <w:tcW w:w="6062" w:type="dxa"/>
            <w:vMerge/>
            <w:tcBorders>
              <w:bottom w:val="single" w:sz="4" w:space="0" w:color="auto"/>
            </w:tcBorders>
            <w:shd w:val="clear" w:color="auto" w:fill="2E74B5" w:themeFill="accent1" w:themeFillShade="BF"/>
            <w:vAlign w:val="center"/>
            <w:hideMark/>
          </w:tcPr>
          <w:p w:rsidR="005F35CC" w:rsidRPr="001437AE" w:rsidRDefault="005F35CC" w:rsidP="00E67898">
            <w:pPr>
              <w:spacing w:after="0" w:line="240" w:lineRule="auto"/>
              <w:rPr>
                <w:rFonts w:ascii="Times New Roman" w:eastAsia="Times New Roman" w:hAnsi="Times New Roman" w:cs="Times New Roman"/>
                <w:b/>
                <w:bCs/>
                <w:sz w:val="20"/>
                <w:szCs w:val="20"/>
                <w:lang w:eastAsia="tr-TR"/>
              </w:rPr>
            </w:pPr>
          </w:p>
        </w:tc>
        <w:tc>
          <w:tcPr>
            <w:tcW w:w="992" w:type="dxa"/>
            <w:tcBorders>
              <w:bottom w:val="single" w:sz="4" w:space="0" w:color="auto"/>
            </w:tcBorders>
            <w:shd w:val="clear" w:color="auto" w:fill="2E74B5" w:themeFill="accent1" w:themeFillShade="BF"/>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993" w:type="dxa"/>
            <w:tcBorders>
              <w:bottom w:val="single" w:sz="4" w:space="0" w:color="auto"/>
            </w:tcBorders>
            <w:shd w:val="clear" w:color="auto" w:fill="2E74B5" w:themeFill="accent1" w:themeFillShade="BF"/>
            <w:noWrap/>
            <w:vAlign w:val="center"/>
            <w:hideMark/>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2014</w:t>
            </w:r>
          </w:p>
        </w:tc>
        <w:tc>
          <w:tcPr>
            <w:tcW w:w="905" w:type="dxa"/>
            <w:tcBorders>
              <w:bottom w:val="single" w:sz="4" w:space="0" w:color="auto"/>
            </w:tcBorders>
            <w:shd w:val="clear" w:color="auto" w:fill="2E74B5" w:themeFill="accent1" w:themeFillShade="BF"/>
            <w:noWrap/>
            <w:vAlign w:val="center"/>
            <w:hideMark/>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D53F1F" w:rsidRPr="007F2DC5" w:rsidTr="00D53F1F">
        <w:trPr>
          <w:trHeight w:val="662"/>
        </w:trPr>
        <w:tc>
          <w:tcPr>
            <w:tcW w:w="6062" w:type="dxa"/>
            <w:shd w:val="clear" w:color="auto" w:fill="9CC2E5" w:themeFill="accent1" w:themeFillTint="99"/>
            <w:vAlign w:val="center"/>
          </w:tcPr>
          <w:p w:rsidR="00D53F1F" w:rsidRPr="001437AE" w:rsidRDefault="00D53F1F" w:rsidP="00D53F1F">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PG.2.2.1:</w:t>
            </w:r>
            <w:r w:rsidRPr="006935A5">
              <w:rPr>
                <w:rFonts w:ascii="Times New Roman" w:hAnsi="Times New Roman"/>
                <w:color w:val="000000"/>
                <w:sz w:val="24"/>
                <w:szCs w:val="24"/>
              </w:rPr>
              <w:t xml:space="preserve"> </w:t>
            </w:r>
            <w:r w:rsidRPr="00D53F1F">
              <w:rPr>
                <w:rFonts w:ascii="Book Antiqua" w:hAnsi="Book Antiqua"/>
                <w:b/>
                <w:color w:val="000000"/>
                <w:sz w:val="20"/>
                <w:szCs w:val="16"/>
              </w:rPr>
              <w:t>Teknolojik uygulamalardan yararlanan sınıf sayısı</w:t>
            </w:r>
          </w:p>
        </w:tc>
        <w:tc>
          <w:tcPr>
            <w:tcW w:w="992" w:type="dxa"/>
            <w:shd w:val="clear" w:color="auto" w:fill="9CC2E5" w:themeFill="accent1" w:themeFillTint="99"/>
            <w:vAlign w:val="center"/>
          </w:tcPr>
          <w:p w:rsidR="00D53F1F" w:rsidRPr="006935A5" w:rsidRDefault="00D53F1F" w:rsidP="00D53F1F">
            <w:pPr>
              <w:pStyle w:val="AralkYok"/>
              <w:jc w:val="center"/>
              <w:rPr>
                <w:rFonts w:ascii="Times New Roman" w:hAnsi="Times New Roman"/>
                <w:sz w:val="24"/>
                <w:szCs w:val="24"/>
              </w:rPr>
            </w:pPr>
            <w:r>
              <w:rPr>
                <w:rFonts w:ascii="Times New Roman" w:hAnsi="Times New Roman"/>
                <w:sz w:val="24"/>
                <w:szCs w:val="24"/>
              </w:rPr>
              <w:t>12</w:t>
            </w:r>
          </w:p>
          <w:p w:rsidR="00D53F1F" w:rsidRPr="006935A5" w:rsidRDefault="00D53F1F" w:rsidP="00D53F1F">
            <w:pPr>
              <w:pStyle w:val="AralkYok"/>
              <w:jc w:val="center"/>
              <w:rPr>
                <w:rFonts w:ascii="Times New Roman" w:hAnsi="Times New Roman"/>
                <w:sz w:val="24"/>
                <w:szCs w:val="24"/>
              </w:rPr>
            </w:pPr>
          </w:p>
        </w:tc>
        <w:tc>
          <w:tcPr>
            <w:tcW w:w="850" w:type="dxa"/>
            <w:shd w:val="clear" w:color="auto" w:fill="9CC2E5" w:themeFill="accent1" w:themeFillTint="99"/>
            <w:vAlign w:val="center"/>
          </w:tcPr>
          <w:p w:rsidR="00D53F1F" w:rsidRPr="006935A5" w:rsidRDefault="00D53F1F" w:rsidP="00D53F1F">
            <w:pPr>
              <w:pStyle w:val="AralkYok"/>
              <w:jc w:val="center"/>
              <w:rPr>
                <w:rFonts w:ascii="Times New Roman" w:hAnsi="Times New Roman"/>
                <w:sz w:val="24"/>
                <w:szCs w:val="24"/>
              </w:rPr>
            </w:pPr>
            <w:r>
              <w:rPr>
                <w:rFonts w:ascii="Times New Roman" w:hAnsi="Times New Roman"/>
                <w:sz w:val="24"/>
                <w:szCs w:val="24"/>
              </w:rPr>
              <w:t>15</w:t>
            </w:r>
          </w:p>
          <w:p w:rsidR="00D53F1F" w:rsidRPr="006935A5" w:rsidRDefault="00D53F1F" w:rsidP="00D53F1F">
            <w:pPr>
              <w:pStyle w:val="AralkYok"/>
              <w:jc w:val="center"/>
              <w:rPr>
                <w:rFonts w:ascii="Times New Roman" w:hAnsi="Times New Roman"/>
                <w:sz w:val="24"/>
                <w:szCs w:val="24"/>
              </w:rPr>
            </w:pPr>
          </w:p>
        </w:tc>
        <w:tc>
          <w:tcPr>
            <w:tcW w:w="993" w:type="dxa"/>
            <w:shd w:val="clear" w:color="auto" w:fill="9CC2E5" w:themeFill="accent1" w:themeFillTint="99"/>
            <w:vAlign w:val="center"/>
          </w:tcPr>
          <w:p w:rsidR="00D53F1F" w:rsidRPr="006935A5" w:rsidRDefault="00D53F1F" w:rsidP="00D53F1F">
            <w:pPr>
              <w:pStyle w:val="AralkYok"/>
              <w:jc w:val="center"/>
              <w:rPr>
                <w:rFonts w:ascii="Times New Roman" w:hAnsi="Times New Roman"/>
                <w:sz w:val="24"/>
                <w:szCs w:val="24"/>
              </w:rPr>
            </w:pPr>
            <w:r>
              <w:rPr>
                <w:rFonts w:ascii="Times New Roman" w:hAnsi="Times New Roman"/>
                <w:sz w:val="24"/>
                <w:szCs w:val="24"/>
              </w:rPr>
              <w:t>20</w:t>
            </w:r>
          </w:p>
          <w:p w:rsidR="00D53F1F" w:rsidRPr="006935A5" w:rsidRDefault="00D53F1F" w:rsidP="00D53F1F">
            <w:pPr>
              <w:pStyle w:val="AralkYok"/>
              <w:jc w:val="center"/>
              <w:rPr>
                <w:rFonts w:ascii="Times New Roman" w:hAnsi="Times New Roman"/>
                <w:sz w:val="24"/>
                <w:szCs w:val="24"/>
              </w:rPr>
            </w:pPr>
          </w:p>
        </w:tc>
        <w:tc>
          <w:tcPr>
            <w:tcW w:w="905" w:type="dxa"/>
            <w:shd w:val="clear" w:color="auto" w:fill="9CC2E5" w:themeFill="accent1" w:themeFillTint="99"/>
            <w:vAlign w:val="center"/>
          </w:tcPr>
          <w:p w:rsidR="00D53F1F" w:rsidRPr="001437AE" w:rsidRDefault="00D53F1F" w:rsidP="00D53F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w:t>
            </w:r>
          </w:p>
        </w:tc>
      </w:tr>
      <w:tr w:rsidR="005F35CC" w:rsidRPr="007F2DC5" w:rsidTr="00D53F1F">
        <w:trPr>
          <w:trHeight w:val="700"/>
        </w:trPr>
        <w:tc>
          <w:tcPr>
            <w:tcW w:w="6062" w:type="dxa"/>
            <w:shd w:val="clear" w:color="auto" w:fill="9CC2E5" w:themeFill="accent1" w:themeFillTint="99"/>
            <w:vAlign w:val="center"/>
          </w:tcPr>
          <w:p w:rsidR="005F35CC" w:rsidRDefault="005F35CC"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PG.2.2.2:</w:t>
            </w:r>
            <w:r w:rsidR="00D53F1F" w:rsidRPr="00D53F1F">
              <w:rPr>
                <w:rFonts w:ascii="Book Antiqua" w:hAnsi="Book Antiqua"/>
                <w:b/>
                <w:color w:val="000000"/>
                <w:sz w:val="20"/>
                <w:szCs w:val="16"/>
              </w:rPr>
              <w:t xml:space="preserve"> Teknolojik uygulamalardan yararlanan </w:t>
            </w:r>
            <w:r>
              <w:rPr>
                <w:rFonts w:ascii="Times New Roman" w:eastAsia="Times New Roman" w:hAnsi="Times New Roman" w:cs="Times New Roman"/>
                <w:b/>
                <w:bCs/>
                <w:sz w:val="20"/>
                <w:szCs w:val="20"/>
                <w:lang w:eastAsia="tr-TR"/>
              </w:rPr>
              <w:t>öğrenci sayısı</w:t>
            </w:r>
          </w:p>
        </w:tc>
        <w:tc>
          <w:tcPr>
            <w:tcW w:w="992" w:type="dxa"/>
            <w:shd w:val="clear" w:color="auto" w:fill="9CC2E5" w:themeFill="accent1" w:themeFillTint="99"/>
            <w:vAlign w:val="center"/>
          </w:tcPr>
          <w:p w:rsidR="005F35CC" w:rsidRPr="001437AE" w:rsidRDefault="00D53F1F" w:rsidP="00D53F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360</w:t>
            </w:r>
          </w:p>
        </w:tc>
        <w:tc>
          <w:tcPr>
            <w:tcW w:w="850" w:type="dxa"/>
            <w:shd w:val="clear" w:color="auto" w:fill="9CC2E5" w:themeFill="accent1" w:themeFillTint="99"/>
            <w:vAlign w:val="center"/>
          </w:tcPr>
          <w:p w:rsidR="005F35CC" w:rsidRPr="001437AE" w:rsidRDefault="00D53F1F" w:rsidP="00D53F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450</w:t>
            </w:r>
          </w:p>
        </w:tc>
        <w:tc>
          <w:tcPr>
            <w:tcW w:w="993" w:type="dxa"/>
            <w:shd w:val="clear" w:color="auto" w:fill="9CC2E5" w:themeFill="accent1" w:themeFillTint="99"/>
            <w:vAlign w:val="center"/>
          </w:tcPr>
          <w:p w:rsidR="005F35CC" w:rsidRPr="001437AE" w:rsidRDefault="00D53F1F" w:rsidP="00D53F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600</w:t>
            </w:r>
          </w:p>
        </w:tc>
        <w:tc>
          <w:tcPr>
            <w:tcW w:w="905" w:type="dxa"/>
            <w:shd w:val="clear" w:color="auto" w:fill="9CC2E5" w:themeFill="accent1" w:themeFillTint="99"/>
            <w:vAlign w:val="center"/>
          </w:tcPr>
          <w:p w:rsidR="005F35CC" w:rsidRPr="001437AE" w:rsidRDefault="00D53F1F" w:rsidP="00D53F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720</w:t>
            </w:r>
          </w:p>
        </w:tc>
      </w:tr>
    </w:tbl>
    <w:p w:rsidR="00101A17" w:rsidRDefault="00101A17" w:rsidP="00101A17">
      <w:pPr>
        <w:jc w:val="both"/>
        <w:rPr>
          <w:rFonts w:ascii="Times New Roman" w:hAnsi="Times New Roman" w:cs="Times New Roman"/>
          <w:b/>
          <w:color w:val="FF0000"/>
          <w:sz w:val="24"/>
          <w:szCs w:val="24"/>
        </w:rPr>
      </w:pPr>
    </w:p>
    <w:p w:rsidR="002C2F20" w:rsidRPr="002C2F20" w:rsidRDefault="002C2F20" w:rsidP="00101A17">
      <w:pPr>
        <w:jc w:val="both"/>
        <w:rPr>
          <w:rFonts w:ascii="Times New Roman" w:hAnsi="Times New Roman" w:cs="Times New Roman"/>
          <w:b/>
          <w:color w:val="FF0000"/>
          <w:sz w:val="24"/>
          <w:szCs w:val="24"/>
        </w:rPr>
      </w:pPr>
      <w:r w:rsidRPr="002C2F20">
        <w:rPr>
          <w:rFonts w:ascii="Book Antiqua" w:hAnsi="Book Antiqua"/>
          <w:b/>
        </w:rPr>
        <w:t>Tablo 2</w:t>
      </w:r>
      <w:r w:rsidR="00876221">
        <w:rPr>
          <w:rFonts w:ascii="Book Antiqua" w:hAnsi="Book Antiqua"/>
          <w:b/>
        </w:rPr>
        <w:t>6</w:t>
      </w:r>
      <w:r w:rsidRPr="002C2F20">
        <w:rPr>
          <w:rFonts w:ascii="Book Antiqua" w:hAnsi="Book Antiqua"/>
          <w:b/>
        </w:rPr>
        <w:t>: Tedbirler</w:t>
      </w:r>
    </w:p>
    <w:tbl>
      <w:tblPr>
        <w:tblW w:w="532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31"/>
        <w:gridCol w:w="9059"/>
      </w:tblGrid>
      <w:tr w:rsidR="005F35CC" w:rsidRPr="00D61917" w:rsidTr="002C2F20">
        <w:trPr>
          <w:trHeight w:val="273"/>
        </w:trPr>
        <w:tc>
          <w:tcPr>
            <w:tcW w:w="420" w:type="pct"/>
            <w:tcBorders>
              <w:bottom w:val="single" w:sz="6" w:space="0" w:color="000000"/>
            </w:tcBorders>
            <w:shd w:val="clear" w:color="auto" w:fill="2E74B5" w:themeFill="accent1" w:themeFillShade="BF"/>
            <w:vAlign w:val="center"/>
          </w:tcPr>
          <w:p w:rsidR="005F35CC" w:rsidRPr="00D61917" w:rsidRDefault="005F35CC" w:rsidP="00E67898">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80" w:type="pct"/>
            <w:tcBorders>
              <w:bottom w:val="single" w:sz="6" w:space="0" w:color="000000"/>
            </w:tcBorders>
            <w:shd w:val="clear" w:color="auto" w:fill="2E74B5" w:themeFill="accent1" w:themeFillShade="BF"/>
            <w:vAlign w:val="center"/>
          </w:tcPr>
          <w:p w:rsidR="005F35CC" w:rsidRPr="00D61917" w:rsidRDefault="005F35CC" w:rsidP="00E67898">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5F35CC" w:rsidRPr="00C3316D" w:rsidTr="002C2F20">
        <w:trPr>
          <w:trHeight w:hRule="exact" w:val="794"/>
        </w:trPr>
        <w:tc>
          <w:tcPr>
            <w:tcW w:w="420" w:type="pct"/>
            <w:shd w:val="clear" w:color="auto" w:fill="BDD6EE" w:themeFill="accent1" w:themeFillTint="66"/>
            <w:vAlign w:val="center"/>
          </w:tcPr>
          <w:p w:rsidR="005F35CC" w:rsidRPr="00C3316D" w:rsidRDefault="00FD0DD8" w:rsidP="00E678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4580" w:type="pct"/>
            <w:shd w:val="clear" w:color="auto" w:fill="BDD6EE" w:themeFill="accent1" w:themeFillTint="66"/>
          </w:tcPr>
          <w:p w:rsidR="005F35CC" w:rsidRPr="00040D5F" w:rsidRDefault="00040D5F" w:rsidP="00040D5F">
            <w:pPr>
              <w:spacing w:after="0"/>
              <w:jc w:val="both"/>
              <w:rPr>
                <w:rFonts w:ascii="Book Antiqua" w:hAnsi="Book Antiqua" w:cs="Times New Roman"/>
              </w:rPr>
            </w:pPr>
            <w:r>
              <w:rPr>
                <w:rFonts w:ascii="Book Antiqua" w:hAnsi="Book Antiqua" w:cs="Times New Roman"/>
              </w:rPr>
              <w:t>Öğrencilerin teknoloji kullanımını geliştirmek için tüm sınıfların teknolojik donatılarla donatılması sağlanacaktır.</w:t>
            </w:r>
          </w:p>
        </w:tc>
      </w:tr>
      <w:tr w:rsidR="005F35CC" w:rsidRPr="00C3316D" w:rsidTr="002C2F20">
        <w:trPr>
          <w:trHeight w:hRule="exact" w:val="707"/>
        </w:trPr>
        <w:tc>
          <w:tcPr>
            <w:tcW w:w="420" w:type="pct"/>
            <w:shd w:val="clear" w:color="auto" w:fill="BDD6EE" w:themeFill="accent1" w:themeFillTint="66"/>
            <w:vAlign w:val="center"/>
          </w:tcPr>
          <w:p w:rsidR="005F35CC" w:rsidRPr="00C3316D" w:rsidRDefault="00040D5F" w:rsidP="00E678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w:t>
            </w:r>
          </w:p>
        </w:tc>
        <w:tc>
          <w:tcPr>
            <w:tcW w:w="4580" w:type="pct"/>
            <w:shd w:val="clear" w:color="auto" w:fill="BDD6EE" w:themeFill="accent1" w:themeFillTint="66"/>
            <w:vAlign w:val="center"/>
          </w:tcPr>
          <w:p w:rsidR="005F35CC" w:rsidRPr="00040D5F" w:rsidRDefault="00040D5F" w:rsidP="00040D5F">
            <w:r>
              <w:t>Öğrencilerin teknolojik araçlara ulaşılabilirliğini artırıcı çalışmalar yapılacaktır.</w:t>
            </w:r>
          </w:p>
        </w:tc>
      </w:tr>
    </w:tbl>
    <w:p w:rsidR="005F35CC" w:rsidRDefault="005F35CC" w:rsidP="00101A17">
      <w:pPr>
        <w:spacing w:line="360" w:lineRule="auto"/>
        <w:rPr>
          <w:rFonts w:ascii="Book Antiqua" w:hAnsi="Book Antiqua" w:cs="Times New Roman"/>
          <w:b/>
        </w:rPr>
      </w:pPr>
    </w:p>
    <w:p w:rsidR="00BD6098" w:rsidRDefault="00BD6098" w:rsidP="00101A17">
      <w:pPr>
        <w:spacing w:line="360" w:lineRule="auto"/>
        <w:rPr>
          <w:rFonts w:ascii="Book Antiqua" w:hAnsi="Book Antiqua" w:cs="Times New Roman"/>
          <w:b/>
        </w:rPr>
      </w:pPr>
    </w:p>
    <w:p w:rsidR="00040D5F" w:rsidRDefault="00040D5F" w:rsidP="00101A17">
      <w:pPr>
        <w:spacing w:line="360" w:lineRule="auto"/>
        <w:rPr>
          <w:rFonts w:ascii="Book Antiqua" w:hAnsi="Book Antiqua" w:cs="Times New Roman"/>
          <w:b/>
        </w:rPr>
      </w:pPr>
    </w:p>
    <w:p w:rsidR="00040D5F" w:rsidRDefault="00040D5F" w:rsidP="00101A17">
      <w:pPr>
        <w:spacing w:line="360" w:lineRule="auto"/>
        <w:rPr>
          <w:rFonts w:ascii="Book Antiqua" w:hAnsi="Book Antiqua" w:cs="Times New Roman"/>
          <w:b/>
        </w:rPr>
      </w:pPr>
    </w:p>
    <w:p w:rsidR="00040D5F" w:rsidRPr="00101A17" w:rsidRDefault="00040D5F" w:rsidP="00101A17">
      <w:pPr>
        <w:spacing w:line="360" w:lineRule="auto"/>
        <w:rPr>
          <w:rFonts w:ascii="Book Antiqua" w:hAnsi="Book Antiqua" w:cs="Times New Roman"/>
          <w:b/>
        </w:rPr>
      </w:pPr>
    </w:p>
    <w:p w:rsidR="00771461" w:rsidRPr="00C3316D" w:rsidRDefault="00771461" w:rsidP="001C0E62">
      <w:pPr>
        <w:pStyle w:val="ListeParagraf"/>
        <w:spacing w:line="360" w:lineRule="auto"/>
        <w:ind w:left="450"/>
        <w:rPr>
          <w:rFonts w:ascii="Book Antiqua" w:eastAsia="Times New Roman" w:hAnsi="Book Antiqua" w:cs="Times New Roman"/>
          <w:b/>
          <w:bCs/>
          <w:lang w:eastAsia="tr-TR"/>
        </w:rPr>
      </w:pPr>
      <w:r w:rsidRPr="00C3316D">
        <w:rPr>
          <w:rFonts w:ascii="Book Antiqua" w:hAnsi="Book Antiqua" w:cs="Times New Roman"/>
          <w:b/>
        </w:rPr>
        <w:t xml:space="preserve">Stratejik Hedef </w:t>
      </w:r>
      <w:r w:rsidR="00882472" w:rsidRPr="00C3316D">
        <w:rPr>
          <w:rFonts w:ascii="Book Antiqua" w:hAnsi="Book Antiqua" w:cs="Times New Roman"/>
          <w:b/>
        </w:rPr>
        <w:t>2.</w:t>
      </w:r>
      <w:r w:rsidR="005F35CC">
        <w:rPr>
          <w:rFonts w:ascii="Book Antiqua" w:hAnsi="Book Antiqua" w:cs="Times New Roman"/>
          <w:b/>
        </w:rPr>
        <w:t>3</w:t>
      </w:r>
      <w:r w:rsidR="001C0E62" w:rsidRPr="00C3316D">
        <w:rPr>
          <w:rFonts w:ascii="Book Antiqua" w:hAnsi="Book Antiqua" w:cs="Times New Roman"/>
          <w:b/>
        </w:rPr>
        <w:t xml:space="preserve">: </w:t>
      </w:r>
      <w:r w:rsidR="0067328B">
        <w:rPr>
          <w:rFonts w:ascii="Book Antiqua" w:eastAsia="Times New Roman" w:hAnsi="Book Antiqua" w:cs="Times New Roman"/>
          <w:b/>
          <w:bCs/>
          <w:lang w:eastAsia="tr-TR"/>
        </w:rPr>
        <w:t>Kitap Okuma Alışkanlıklarının Geliştirilmesi</w:t>
      </w:r>
    </w:p>
    <w:p w:rsidR="001C0E62" w:rsidRPr="00C3316D" w:rsidRDefault="001C0E62" w:rsidP="001C0E62">
      <w:pPr>
        <w:spacing w:after="0" w:line="360" w:lineRule="auto"/>
        <w:ind w:firstLine="450"/>
        <w:jc w:val="both"/>
        <w:rPr>
          <w:rFonts w:ascii="Book Antiqua" w:hAnsi="Book Antiqua"/>
        </w:rPr>
      </w:pPr>
      <w:r w:rsidRPr="00C3316D">
        <w:rPr>
          <w:rFonts w:ascii="Book Antiqua" w:hAnsi="Book Antiqua" w:cs="Times New Roman"/>
        </w:rPr>
        <w:t>Yenil</w:t>
      </w:r>
      <w:r w:rsidR="00101A17">
        <w:rPr>
          <w:rFonts w:ascii="Book Antiqua" w:hAnsi="Book Antiqua" w:cs="Times New Roman"/>
        </w:rPr>
        <w:t xml:space="preserve">ikçi yaklaşımlar kullanılarak, </w:t>
      </w:r>
      <w:r w:rsidR="00040D5F">
        <w:rPr>
          <w:rFonts w:ascii="Book Antiqua" w:hAnsi="Book Antiqua"/>
        </w:rPr>
        <w:t>öğrencilere</w:t>
      </w:r>
      <w:r w:rsidRPr="00C3316D">
        <w:rPr>
          <w:rFonts w:ascii="Book Antiqua" w:hAnsi="Book Antiqua"/>
        </w:rPr>
        <w:t xml:space="preserve"> </w:t>
      </w:r>
      <w:r w:rsidR="00040D5F">
        <w:rPr>
          <w:rFonts w:ascii="Book Antiqua" w:hAnsi="Book Antiqua"/>
        </w:rPr>
        <w:t>kitap okuma alışkanlığı kazandırarak</w:t>
      </w:r>
      <w:r w:rsidRPr="00C3316D">
        <w:rPr>
          <w:rFonts w:ascii="Book Antiqua" w:hAnsi="Book Antiqua"/>
        </w:rPr>
        <w:t xml:space="preserve"> dili anlama ve konuşma seviyesini </w:t>
      </w:r>
      <w:r w:rsidR="00040D5F">
        <w:rPr>
          <w:rFonts w:ascii="Book Antiqua" w:hAnsi="Book Antiqua"/>
        </w:rPr>
        <w:t>yükseltmek ve bu amaçla yapılan bölgesel ve ulusal yarışmalara katılan</w:t>
      </w:r>
      <w:r w:rsidRPr="00C3316D">
        <w:rPr>
          <w:rFonts w:ascii="Book Antiqua" w:hAnsi="Book Antiqua"/>
        </w:rPr>
        <w:t xml:space="preserve"> öğrenci ve öğretmen sayısını artırmak</w:t>
      </w:r>
    </w:p>
    <w:p w:rsidR="00882472" w:rsidRPr="00C3316D" w:rsidRDefault="00882472" w:rsidP="00882472">
      <w:pPr>
        <w:spacing w:line="360" w:lineRule="auto"/>
        <w:ind w:firstLine="709"/>
        <w:rPr>
          <w:rFonts w:ascii="Book Antiqua" w:hAnsi="Book Antiqua" w:cs="Times New Roman"/>
          <w:b/>
        </w:rPr>
      </w:pPr>
      <w:r w:rsidRPr="00C3316D">
        <w:rPr>
          <w:rFonts w:ascii="Book Antiqua" w:hAnsi="Book Antiqua" w:cs="Times New Roman"/>
          <w:b/>
        </w:rPr>
        <w:t>MEVCUT DURUM</w:t>
      </w:r>
    </w:p>
    <w:p w:rsidR="00AE4F19" w:rsidRDefault="00E83FA8" w:rsidP="00957F4C">
      <w:pPr>
        <w:pStyle w:val="ListeParagraf"/>
        <w:spacing w:line="360" w:lineRule="auto"/>
        <w:ind w:left="0" w:firstLine="708"/>
        <w:jc w:val="both"/>
        <w:rPr>
          <w:rFonts w:ascii="Book Antiqua" w:hAnsi="Book Antiqua" w:cs="Times New Roman"/>
        </w:rPr>
      </w:pPr>
      <w:r>
        <w:rPr>
          <w:rFonts w:ascii="Book Antiqua" w:hAnsi="Book Antiqua" w:cs="Times New Roman"/>
        </w:rPr>
        <w:t>Kitap okuma alışkanlığının geliştirilmesi gerektiğinin önemi her geçen gün ortaya çıkmaktadır. Eğitim yuvalarımız yani okullarımız bu alışkanlığın kazanılabileceği en güzel yerdir. Sadece öğrencilerimiz</w:t>
      </w:r>
      <w:r w:rsidR="00040D5F">
        <w:rPr>
          <w:rFonts w:ascii="Book Antiqua" w:hAnsi="Book Antiqua" w:cs="Times New Roman"/>
        </w:rPr>
        <w:t xml:space="preserve">in </w:t>
      </w:r>
      <w:r>
        <w:rPr>
          <w:rFonts w:ascii="Book Antiqua" w:hAnsi="Book Antiqua" w:cs="Times New Roman"/>
        </w:rPr>
        <w:t>değil velilerimiz</w:t>
      </w:r>
      <w:r w:rsidR="00040D5F">
        <w:rPr>
          <w:rFonts w:ascii="Book Antiqua" w:hAnsi="Book Antiqua" w:cs="Times New Roman"/>
        </w:rPr>
        <w:t>in de kitap okumasının yaygınlaştırılması</w:t>
      </w:r>
      <w:r>
        <w:rPr>
          <w:rFonts w:ascii="Book Antiqua" w:hAnsi="Book Antiqua" w:cs="Times New Roman"/>
        </w:rPr>
        <w:t xml:space="preserve"> önemlidir.</w:t>
      </w:r>
    </w:p>
    <w:p w:rsidR="00E83FA8" w:rsidRDefault="00E83FA8" w:rsidP="00D01B7A">
      <w:pPr>
        <w:spacing w:line="360" w:lineRule="auto"/>
        <w:jc w:val="both"/>
        <w:rPr>
          <w:rFonts w:ascii="Book Antiqua" w:hAnsi="Book Antiqua"/>
        </w:rPr>
      </w:pPr>
      <w:bookmarkStart w:id="89" w:name="_Toc417972415"/>
    </w:p>
    <w:p w:rsidR="00F34EFE" w:rsidRDefault="00F34EFE" w:rsidP="00AE7F2A">
      <w:pPr>
        <w:pStyle w:val="ResimYazs"/>
        <w:spacing w:after="0"/>
        <w:rPr>
          <w:rFonts w:ascii="Book Antiqua" w:hAnsi="Book Antiqua"/>
          <w:color w:val="auto"/>
          <w:sz w:val="22"/>
          <w:szCs w:val="22"/>
        </w:rPr>
      </w:pPr>
    </w:p>
    <w:p w:rsidR="00AE7F2A" w:rsidRPr="00C3316D" w:rsidRDefault="00AE7F2A" w:rsidP="00AE7F2A">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876221">
        <w:rPr>
          <w:rFonts w:ascii="Book Antiqua" w:hAnsi="Book Antiqua"/>
          <w:color w:val="auto"/>
          <w:sz w:val="22"/>
          <w:szCs w:val="22"/>
        </w:rPr>
        <w:t>27</w:t>
      </w:r>
      <w:r w:rsidRPr="00C3316D">
        <w:rPr>
          <w:rFonts w:ascii="Book Antiqua" w:hAnsi="Book Antiqua" w:cs="Times New Roman"/>
          <w:color w:val="auto"/>
          <w:sz w:val="22"/>
          <w:szCs w:val="22"/>
        </w:rPr>
        <w:t>: Performans Göstergeleri</w:t>
      </w:r>
      <w:bookmarkEnd w:id="8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3"/>
        <w:gridCol w:w="1914"/>
        <w:gridCol w:w="851"/>
        <w:gridCol w:w="850"/>
        <w:gridCol w:w="851"/>
        <w:gridCol w:w="992"/>
      </w:tblGrid>
      <w:tr w:rsidR="00D049A6" w:rsidRPr="000660CF" w:rsidTr="00E20CF3">
        <w:trPr>
          <w:trHeight w:val="567"/>
          <w:tblHeader/>
        </w:trPr>
        <w:tc>
          <w:tcPr>
            <w:tcW w:w="4573" w:type="dxa"/>
            <w:vMerge w:val="restart"/>
            <w:shd w:val="clear" w:color="auto" w:fill="2E74B5" w:themeFill="accent1" w:themeFillShade="BF"/>
            <w:noWrap/>
            <w:vAlign w:val="center"/>
            <w:hideMark/>
          </w:tcPr>
          <w:p w:rsidR="00D049A6" w:rsidRPr="000660CF" w:rsidRDefault="00D049A6" w:rsidP="00D049A6">
            <w:pPr>
              <w:spacing w:after="0" w:line="240" w:lineRule="auto"/>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PERFORMANS GÖSTERGESİ</w:t>
            </w:r>
          </w:p>
        </w:tc>
        <w:tc>
          <w:tcPr>
            <w:tcW w:w="1914" w:type="dxa"/>
            <w:vMerge w:val="restart"/>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ALT KIRILIM PERFORMANS GÖSTERGESİ</w:t>
            </w:r>
          </w:p>
        </w:tc>
        <w:tc>
          <w:tcPr>
            <w:tcW w:w="2552" w:type="dxa"/>
            <w:gridSpan w:val="3"/>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HEDEF</w:t>
            </w:r>
          </w:p>
        </w:tc>
      </w:tr>
      <w:tr w:rsidR="00D049A6" w:rsidRPr="000660CF" w:rsidTr="00E20CF3">
        <w:trPr>
          <w:trHeight w:val="567"/>
          <w:tblHeader/>
        </w:trPr>
        <w:tc>
          <w:tcPr>
            <w:tcW w:w="4573" w:type="dxa"/>
            <w:vMerge/>
            <w:tcBorders>
              <w:bottom w:val="single" w:sz="4" w:space="0" w:color="auto"/>
            </w:tcBorders>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p>
        </w:tc>
        <w:tc>
          <w:tcPr>
            <w:tcW w:w="1914" w:type="dxa"/>
            <w:vMerge/>
            <w:tcBorders>
              <w:bottom w:val="single" w:sz="4" w:space="0" w:color="auto"/>
            </w:tcBorders>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p>
        </w:tc>
        <w:tc>
          <w:tcPr>
            <w:tcW w:w="851" w:type="dxa"/>
            <w:tcBorders>
              <w:bottom w:val="single" w:sz="4" w:space="0" w:color="auto"/>
            </w:tcBorders>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2012</w:t>
            </w:r>
          </w:p>
        </w:tc>
        <w:tc>
          <w:tcPr>
            <w:tcW w:w="850" w:type="dxa"/>
            <w:tcBorders>
              <w:bottom w:val="single" w:sz="4" w:space="0" w:color="auto"/>
            </w:tcBorders>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2013</w:t>
            </w:r>
          </w:p>
        </w:tc>
        <w:tc>
          <w:tcPr>
            <w:tcW w:w="851" w:type="dxa"/>
            <w:tcBorders>
              <w:bottom w:val="single" w:sz="4" w:space="0" w:color="auto"/>
            </w:tcBorders>
            <w:shd w:val="clear" w:color="auto" w:fill="2E74B5" w:themeFill="accent1" w:themeFillShade="BF"/>
            <w:noWrap/>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noWrap/>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2019</w:t>
            </w:r>
          </w:p>
        </w:tc>
      </w:tr>
      <w:tr w:rsidR="002C2F20" w:rsidRPr="00C3316D" w:rsidTr="002C2F20">
        <w:trPr>
          <w:trHeight w:val="160"/>
        </w:trPr>
        <w:tc>
          <w:tcPr>
            <w:tcW w:w="4573" w:type="dxa"/>
            <w:vMerge w:val="restart"/>
            <w:shd w:val="clear" w:color="auto" w:fill="DEEAF6" w:themeFill="accent1" w:themeFillTint="33"/>
            <w:vAlign w:val="center"/>
          </w:tcPr>
          <w:p w:rsidR="002C2F20" w:rsidRDefault="002C2F20" w:rsidP="002C2F20">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PG.2.3.1: Öğrencilerin ay</w:t>
            </w:r>
            <w:r w:rsidR="00E643B6">
              <w:rPr>
                <w:rFonts w:ascii="Times New Roman" w:eastAsia="Times New Roman" w:hAnsi="Times New Roman" w:cs="Times New Roman"/>
                <w:b/>
                <w:bCs/>
                <w:sz w:val="20"/>
                <w:szCs w:val="20"/>
                <w:lang w:eastAsia="tr-TR"/>
              </w:rPr>
              <w:t>lık</w:t>
            </w:r>
            <w:r>
              <w:rPr>
                <w:rFonts w:ascii="Times New Roman" w:eastAsia="Times New Roman" w:hAnsi="Times New Roman" w:cs="Times New Roman"/>
                <w:b/>
                <w:bCs/>
                <w:sz w:val="20"/>
                <w:szCs w:val="20"/>
                <w:lang w:eastAsia="tr-TR"/>
              </w:rPr>
              <w:t xml:space="preserve"> oku</w:t>
            </w:r>
            <w:r w:rsidR="00E643B6">
              <w:rPr>
                <w:rFonts w:ascii="Times New Roman" w:eastAsia="Times New Roman" w:hAnsi="Times New Roman" w:cs="Times New Roman"/>
                <w:b/>
                <w:bCs/>
                <w:sz w:val="20"/>
                <w:szCs w:val="20"/>
                <w:lang w:eastAsia="tr-TR"/>
              </w:rPr>
              <w:t>duğu</w:t>
            </w:r>
            <w:r>
              <w:rPr>
                <w:rFonts w:ascii="Times New Roman" w:eastAsia="Times New Roman" w:hAnsi="Times New Roman" w:cs="Times New Roman"/>
                <w:b/>
                <w:bCs/>
                <w:sz w:val="20"/>
                <w:szCs w:val="20"/>
                <w:lang w:eastAsia="tr-TR"/>
              </w:rPr>
              <w:t xml:space="preserve"> kitap sayısı</w:t>
            </w:r>
          </w:p>
        </w:tc>
        <w:tc>
          <w:tcPr>
            <w:tcW w:w="1914" w:type="dxa"/>
            <w:shd w:val="clear" w:color="auto" w:fill="DEEAF6" w:themeFill="accent1" w:themeFillTint="33"/>
            <w:vAlign w:val="center"/>
          </w:tcPr>
          <w:p w:rsidR="002C2F20"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1.sınıf</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0"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92"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2C2F20" w:rsidRPr="00C3316D" w:rsidTr="002C2F20">
        <w:trPr>
          <w:trHeight w:val="160"/>
        </w:trPr>
        <w:tc>
          <w:tcPr>
            <w:tcW w:w="4573" w:type="dxa"/>
            <w:vMerge/>
            <w:shd w:val="clear" w:color="auto" w:fill="DEEAF6" w:themeFill="accent1" w:themeFillTint="33"/>
            <w:vAlign w:val="center"/>
          </w:tcPr>
          <w:p w:rsidR="002C2F20" w:rsidRPr="00272C0E" w:rsidRDefault="002C2F20" w:rsidP="002C2F20">
            <w:pPr>
              <w:spacing w:after="0" w:line="240" w:lineRule="auto"/>
              <w:rPr>
                <w:rFonts w:ascii="Times New Roman" w:eastAsia="Times New Roman" w:hAnsi="Times New Roman" w:cs="Times New Roman"/>
                <w:b/>
                <w:bCs/>
                <w:sz w:val="20"/>
                <w:szCs w:val="20"/>
                <w:lang w:eastAsia="tr-TR"/>
              </w:rPr>
            </w:pPr>
          </w:p>
        </w:tc>
        <w:tc>
          <w:tcPr>
            <w:tcW w:w="1914"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2.sınıf </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0"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92"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2C2F20" w:rsidRPr="00C3316D" w:rsidTr="00F34EFE">
        <w:trPr>
          <w:trHeight w:val="158"/>
        </w:trPr>
        <w:tc>
          <w:tcPr>
            <w:tcW w:w="4573" w:type="dxa"/>
            <w:vMerge/>
            <w:shd w:val="clear" w:color="auto" w:fill="DEEAF6" w:themeFill="accent1" w:themeFillTint="33"/>
            <w:vAlign w:val="center"/>
          </w:tcPr>
          <w:p w:rsidR="002C2F20" w:rsidRDefault="002C2F20" w:rsidP="002C2F20">
            <w:pPr>
              <w:spacing w:after="0" w:line="240" w:lineRule="auto"/>
              <w:rPr>
                <w:rFonts w:ascii="Times New Roman" w:eastAsia="Times New Roman" w:hAnsi="Times New Roman" w:cs="Times New Roman"/>
                <w:b/>
                <w:bCs/>
                <w:sz w:val="20"/>
                <w:szCs w:val="20"/>
                <w:lang w:eastAsia="tr-TR"/>
              </w:rPr>
            </w:pPr>
          </w:p>
        </w:tc>
        <w:tc>
          <w:tcPr>
            <w:tcW w:w="1914"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3.sınıf</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0"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92"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2C2F20" w:rsidRPr="00C3316D" w:rsidTr="00F34EFE">
        <w:trPr>
          <w:trHeight w:val="158"/>
        </w:trPr>
        <w:tc>
          <w:tcPr>
            <w:tcW w:w="4573" w:type="dxa"/>
            <w:vMerge/>
            <w:shd w:val="clear" w:color="auto" w:fill="DEEAF6" w:themeFill="accent1" w:themeFillTint="33"/>
            <w:vAlign w:val="center"/>
          </w:tcPr>
          <w:p w:rsidR="002C2F20" w:rsidRDefault="002C2F20" w:rsidP="002C2F20">
            <w:pPr>
              <w:spacing w:after="0" w:line="240" w:lineRule="auto"/>
              <w:rPr>
                <w:rFonts w:ascii="Times New Roman" w:eastAsia="Times New Roman" w:hAnsi="Times New Roman" w:cs="Times New Roman"/>
                <w:b/>
                <w:bCs/>
                <w:sz w:val="20"/>
                <w:szCs w:val="20"/>
                <w:lang w:eastAsia="tr-TR"/>
              </w:rPr>
            </w:pPr>
          </w:p>
        </w:tc>
        <w:tc>
          <w:tcPr>
            <w:tcW w:w="1914"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4.sınıf</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0"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51"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2" w:type="dxa"/>
            <w:shd w:val="clear" w:color="auto" w:fill="DEEAF6" w:themeFill="accent1" w:themeFillTint="33"/>
            <w:vAlign w:val="center"/>
          </w:tcPr>
          <w:p w:rsidR="002C2F20" w:rsidRPr="00C3316D" w:rsidRDefault="002C2F20"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r>
      <w:tr w:rsidR="00E643B6" w:rsidRPr="00C3316D" w:rsidTr="00F34EFE">
        <w:trPr>
          <w:trHeight w:val="158"/>
        </w:trPr>
        <w:tc>
          <w:tcPr>
            <w:tcW w:w="4573" w:type="dxa"/>
            <w:vMerge w:val="restart"/>
            <w:shd w:val="clear" w:color="auto" w:fill="DEEAF6" w:themeFill="accent1" w:themeFillTint="33"/>
            <w:vAlign w:val="center"/>
          </w:tcPr>
          <w:p w:rsidR="00E643B6" w:rsidRDefault="00E643B6" w:rsidP="002C2F20">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PG.2.3.2:Haftalık okulda yapılan kitap okuma saati</w:t>
            </w:r>
          </w:p>
        </w:tc>
        <w:tc>
          <w:tcPr>
            <w:tcW w:w="1914" w:type="dxa"/>
            <w:shd w:val="clear" w:color="auto" w:fill="DEEAF6" w:themeFill="accent1" w:themeFillTint="33"/>
            <w:vAlign w:val="center"/>
          </w:tcPr>
          <w:p w:rsidR="00E643B6" w:rsidRDefault="00E643B6" w:rsidP="00CD191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1.sınıf</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850"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851" w:type="dxa"/>
            <w:shd w:val="clear" w:color="auto" w:fill="DEEAF6" w:themeFill="accent1" w:themeFillTint="33"/>
            <w:vAlign w:val="center"/>
          </w:tcPr>
          <w:p w:rsidR="00E643B6" w:rsidRDefault="00E643B6" w:rsidP="00E643B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2"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r>
      <w:tr w:rsidR="00E643B6" w:rsidRPr="00C3316D" w:rsidTr="00F34EFE">
        <w:trPr>
          <w:trHeight w:val="158"/>
        </w:trPr>
        <w:tc>
          <w:tcPr>
            <w:tcW w:w="4573" w:type="dxa"/>
            <w:vMerge/>
            <w:shd w:val="clear" w:color="auto" w:fill="DEEAF6" w:themeFill="accent1" w:themeFillTint="33"/>
            <w:vAlign w:val="center"/>
          </w:tcPr>
          <w:p w:rsidR="00E643B6" w:rsidRDefault="00E643B6" w:rsidP="002C2F20">
            <w:pPr>
              <w:spacing w:after="0" w:line="240" w:lineRule="auto"/>
              <w:rPr>
                <w:rFonts w:ascii="Times New Roman" w:eastAsia="Times New Roman" w:hAnsi="Times New Roman" w:cs="Times New Roman"/>
                <w:b/>
                <w:bCs/>
                <w:sz w:val="20"/>
                <w:szCs w:val="20"/>
                <w:lang w:eastAsia="tr-TR"/>
              </w:rPr>
            </w:pPr>
          </w:p>
        </w:tc>
        <w:tc>
          <w:tcPr>
            <w:tcW w:w="1914" w:type="dxa"/>
            <w:shd w:val="clear" w:color="auto" w:fill="DEEAF6" w:themeFill="accent1" w:themeFillTint="33"/>
            <w:vAlign w:val="center"/>
          </w:tcPr>
          <w:p w:rsidR="00E643B6" w:rsidRPr="00C3316D" w:rsidRDefault="00E643B6" w:rsidP="00CD191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2.sınıf </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0"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92"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E643B6" w:rsidRPr="00C3316D" w:rsidTr="00F34EFE">
        <w:trPr>
          <w:trHeight w:val="158"/>
        </w:trPr>
        <w:tc>
          <w:tcPr>
            <w:tcW w:w="4573" w:type="dxa"/>
            <w:vMerge/>
            <w:shd w:val="clear" w:color="auto" w:fill="DEEAF6" w:themeFill="accent1" w:themeFillTint="33"/>
            <w:vAlign w:val="center"/>
          </w:tcPr>
          <w:p w:rsidR="00E643B6" w:rsidRDefault="00E643B6" w:rsidP="002C2F20">
            <w:pPr>
              <w:spacing w:after="0" w:line="240" w:lineRule="auto"/>
              <w:rPr>
                <w:rFonts w:ascii="Times New Roman" w:eastAsia="Times New Roman" w:hAnsi="Times New Roman" w:cs="Times New Roman"/>
                <w:b/>
                <w:bCs/>
                <w:sz w:val="20"/>
                <w:szCs w:val="20"/>
                <w:lang w:eastAsia="tr-TR"/>
              </w:rPr>
            </w:pPr>
          </w:p>
        </w:tc>
        <w:tc>
          <w:tcPr>
            <w:tcW w:w="1914" w:type="dxa"/>
            <w:shd w:val="clear" w:color="auto" w:fill="DEEAF6" w:themeFill="accent1" w:themeFillTint="33"/>
            <w:vAlign w:val="center"/>
          </w:tcPr>
          <w:p w:rsidR="00E643B6" w:rsidRPr="00C3316D" w:rsidRDefault="00E643B6" w:rsidP="00CD191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3.sınıf</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0"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992"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E643B6" w:rsidRPr="00C3316D" w:rsidTr="00F34EFE">
        <w:trPr>
          <w:trHeight w:val="158"/>
        </w:trPr>
        <w:tc>
          <w:tcPr>
            <w:tcW w:w="4573" w:type="dxa"/>
            <w:vMerge/>
            <w:shd w:val="clear" w:color="auto" w:fill="DEEAF6" w:themeFill="accent1" w:themeFillTint="33"/>
            <w:vAlign w:val="center"/>
          </w:tcPr>
          <w:p w:rsidR="00E643B6" w:rsidRDefault="00E643B6" w:rsidP="002C2F20">
            <w:pPr>
              <w:spacing w:after="0" w:line="240" w:lineRule="auto"/>
              <w:rPr>
                <w:rFonts w:ascii="Times New Roman" w:eastAsia="Times New Roman" w:hAnsi="Times New Roman" w:cs="Times New Roman"/>
                <w:b/>
                <w:bCs/>
                <w:sz w:val="20"/>
                <w:szCs w:val="20"/>
                <w:lang w:eastAsia="tr-TR"/>
              </w:rPr>
            </w:pPr>
          </w:p>
        </w:tc>
        <w:tc>
          <w:tcPr>
            <w:tcW w:w="1914" w:type="dxa"/>
            <w:shd w:val="clear" w:color="auto" w:fill="DEEAF6" w:themeFill="accent1" w:themeFillTint="33"/>
            <w:vAlign w:val="center"/>
          </w:tcPr>
          <w:p w:rsidR="00E643B6" w:rsidRPr="00C3316D" w:rsidRDefault="00E643B6" w:rsidP="00CD191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4.sınıf</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0"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1"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92" w:type="dxa"/>
            <w:shd w:val="clear" w:color="auto" w:fill="DEEAF6" w:themeFill="accent1" w:themeFillTint="33"/>
            <w:vAlign w:val="center"/>
          </w:tcPr>
          <w:p w:rsidR="00E643B6" w:rsidRDefault="00E643B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bl>
    <w:p w:rsidR="00E643B6" w:rsidRPr="00E643B6" w:rsidRDefault="00E643B6" w:rsidP="00E643B6">
      <w:pPr>
        <w:rPr>
          <w:lang w:eastAsia="tr-TR"/>
        </w:rPr>
      </w:pPr>
    </w:p>
    <w:p w:rsidR="00771461" w:rsidRDefault="00BF0311" w:rsidP="00973462">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876221">
        <w:rPr>
          <w:rFonts w:ascii="Book Antiqua" w:hAnsi="Book Antiqua"/>
          <w:color w:val="auto"/>
          <w:sz w:val="22"/>
          <w:szCs w:val="22"/>
        </w:rPr>
        <w:t>28</w:t>
      </w:r>
      <w:r w:rsidR="001703B1">
        <w:rPr>
          <w:rFonts w:ascii="Book Antiqua" w:hAnsi="Book Antiqua"/>
          <w:color w:val="auto"/>
          <w:sz w:val="22"/>
          <w:szCs w:val="22"/>
        </w:rPr>
        <w:t>.</w:t>
      </w:r>
      <w:r w:rsidRPr="00C3316D">
        <w:rPr>
          <w:rFonts w:ascii="Book Antiqua" w:hAnsi="Book Antiqua" w:cs="Times New Roman"/>
          <w:color w:val="auto"/>
          <w:sz w:val="22"/>
          <w:szCs w:val="22"/>
        </w:rPr>
        <w:t>Tedbirler</w:t>
      </w:r>
      <w:bookmarkEnd w:id="88"/>
    </w:p>
    <w:tbl>
      <w:tblPr>
        <w:tblW w:w="54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2"/>
        <w:gridCol w:w="9439"/>
      </w:tblGrid>
      <w:tr w:rsidR="001703B1" w:rsidRPr="00D61917" w:rsidTr="002C2F20">
        <w:trPr>
          <w:trHeight w:val="273"/>
        </w:trPr>
        <w:tc>
          <w:tcPr>
            <w:tcW w:w="295"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705"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703B1" w:rsidRPr="00C3316D" w:rsidTr="002C2F20">
        <w:trPr>
          <w:trHeight w:hRule="exact" w:val="445"/>
        </w:trPr>
        <w:tc>
          <w:tcPr>
            <w:tcW w:w="295" w:type="pct"/>
            <w:shd w:val="clear" w:color="auto" w:fill="BDD6EE" w:themeFill="accent1" w:themeFillTint="66"/>
            <w:vAlign w:val="center"/>
          </w:tcPr>
          <w:p w:rsidR="001703B1" w:rsidRPr="00C3316D" w:rsidRDefault="00040D5F" w:rsidP="001703B1">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9</w:t>
            </w:r>
          </w:p>
        </w:tc>
        <w:tc>
          <w:tcPr>
            <w:tcW w:w="4705" w:type="pct"/>
            <w:shd w:val="clear" w:color="auto" w:fill="BDD6EE" w:themeFill="accent1" w:themeFillTint="66"/>
          </w:tcPr>
          <w:p w:rsidR="001703B1" w:rsidRPr="00C3316D" w:rsidRDefault="001703B1" w:rsidP="0067328B">
            <w:pPr>
              <w:pStyle w:val="ListeParagraf"/>
              <w:spacing w:after="0"/>
              <w:ind w:left="0" w:hanging="108"/>
              <w:jc w:val="both"/>
              <w:rPr>
                <w:rFonts w:ascii="Book Antiqua" w:hAnsi="Book Antiqua" w:cs="Times New Roman"/>
              </w:rPr>
            </w:pPr>
            <w:r w:rsidRPr="00C3316D">
              <w:rPr>
                <w:rFonts w:ascii="Book Antiqua" w:hAnsi="Book Antiqua" w:cs="Times New Roman"/>
              </w:rPr>
              <w:t xml:space="preserve">  </w:t>
            </w:r>
            <w:r w:rsidR="0067328B">
              <w:rPr>
                <w:rFonts w:ascii="Book Antiqua" w:hAnsi="Book Antiqua" w:cs="Times New Roman"/>
              </w:rPr>
              <w:t>Kütüphanenin daha etkin kullanılması</w:t>
            </w:r>
            <w:r w:rsidRPr="00C3316D">
              <w:rPr>
                <w:rFonts w:ascii="Book Antiqua" w:hAnsi="Book Antiqua" w:cs="Times New Roman"/>
              </w:rPr>
              <w:t xml:space="preserve"> için çalışma yapılacaktır.</w:t>
            </w:r>
          </w:p>
        </w:tc>
      </w:tr>
      <w:tr w:rsidR="001703B1" w:rsidRPr="00C3316D" w:rsidTr="002C2F20">
        <w:trPr>
          <w:trHeight w:hRule="exact" w:val="573"/>
        </w:trPr>
        <w:tc>
          <w:tcPr>
            <w:tcW w:w="295" w:type="pct"/>
            <w:shd w:val="clear" w:color="auto" w:fill="BDD6EE" w:themeFill="accent1" w:themeFillTint="66"/>
            <w:vAlign w:val="center"/>
          </w:tcPr>
          <w:p w:rsidR="001703B1" w:rsidRPr="00C3316D" w:rsidRDefault="00040D5F" w:rsidP="0067328B">
            <w:pPr>
              <w:spacing w:after="0" w:line="240" w:lineRule="auto"/>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10</w:t>
            </w:r>
          </w:p>
        </w:tc>
        <w:tc>
          <w:tcPr>
            <w:tcW w:w="4705" w:type="pct"/>
            <w:shd w:val="clear" w:color="auto" w:fill="BDD6EE" w:themeFill="accent1" w:themeFillTint="66"/>
          </w:tcPr>
          <w:p w:rsidR="001703B1" w:rsidRPr="00C3316D" w:rsidRDefault="00E643B6" w:rsidP="001703B1">
            <w:pPr>
              <w:pStyle w:val="ListeParagraf"/>
              <w:spacing w:after="0"/>
              <w:ind w:left="-108"/>
              <w:jc w:val="both"/>
              <w:rPr>
                <w:rFonts w:ascii="Book Antiqua" w:hAnsi="Book Antiqua" w:cs="Times New Roman"/>
              </w:rPr>
            </w:pPr>
            <w:r>
              <w:rPr>
                <w:rFonts w:ascii="Book Antiqua" w:hAnsi="Book Antiqua" w:cs="Times New Roman"/>
              </w:rPr>
              <w:t xml:space="preserve">  </w:t>
            </w:r>
            <w:r w:rsidR="00E83FA8">
              <w:rPr>
                <w:rFonts w:ascii="Book Antiqua" w:hAnsi="Book Antiqua" w:cs="Times New Roman"/>
              </w:rPr>
              <w:t>Veli toplantılarıyla velilere bilgilendirmeler yapılacaktır.</w:t>
            </w:r>
          </w:p>
        </w:tc>
      </w:tr>
    </w:tbl>
    <w:p w:rsidR="00701A2C" w:rsidRDefault="00701A2C" w:rsidP="00701A2C">
      <w:bookmarkStart w:id="90" w:name="_Toc409281037"/>
      <w:bookmarkStart w:id="91" w:name="_Toc410061486"/>
      <w:bookmarkStart w:id="92" w:name="_Toc410315255"/>
      <w:bookmarkStart w:id="93" w:name="_Toc410741143"/>
      <w:bookmarkStart w:id="94" w:name="_Toc413597779"/>
      <w:bookmarkStart w:id="95" w:name="_Toc418147574"/>
    </w:p>
    <w:p w:rsidR="00871213" w:rsidRDefault="00871213" w:rsidP="00701A2C"/>
    <w:p w:rsidR="00871213" w:rsidRDefault="00871213" w:rsidP="00701A2C"/>
    <w:p w:rsidR="00871213" w:rsidRPr="00701A2C" w:rsidRDefault="00871213" w:rsidP="00701A2C"/>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r w:rsidRPr="00C3316D">
        <w:rPr>
          <w:rFonts w:ascii="Book Antiqua" w:hAnsi="Book Antiqua" w:cs="Times New Roman"/>
          <w:sz w:val="22"/>
          <w:szCs w:val="22"/>
        </w:rPr>
        <w:t>TEMA: KURUMSAL KAPASİTE</w:t>
      </w:r>
      <w:bookmarkEnd w:id="90"/>
      <w:bookmarkEnd w:id="91"/>
      <w:bookmarkEnd w:id="92"/>
      <w:bookmarkEnd w:id="93"/>
      <w:bookmarkEnd w:id="94"/>
      <w:bookmarkEnd w:id="95"/>
    </w:p>
    <w:p w:rsidR="006000A4" w:rsidRPr="00C3316D" w:rsidRDefault="00DF4102" w:rsidP="00871213">
      <w:pPr>
        <w:spacing w:line="360" w:lineRule="auto"/>
        <w:ind w:left="372" w:firstLine="708"/>
        <w:jc w:val="both"/>
        <w:rPr>
          <w:rFonts w:ascii="Book Antiqua" w:hAnsi="Book Antiqua" w:cs="Times New Roman"/>
          <w:b/>
        </w:rPr>
      </w:pPr>
      <w:bookmarkStart w:id="96" w:name="_Toc410315258"/>
      <w:r w:rsidRPr="00C3316D">
        <w:rPr>
          <w:rFonts w:ascii="Book Antiqua" w:hAnsi="Book Antiqua" w:cs="Times New Roman"/>
          <w:b/>
        </w:rPr>
        <w:t>STRATEJİK AMAÇ 3:</w:t>
      </w:r>
    </w:p>
    <w:p w:rsidR="00DF4102" w:rsidRPr="00C3316D" w:rsidRDefault="00DF4102" w:rsidP="00DF4102">
      <w:pPr>
        <w:spacing w:after="0" w:line="360" w:lineRule="auto"/>
        <w:ind w:firstLine="450"/>
        <w:jc w:val="both"/>
        <w:rPr>
          <w:rFonts w:ascii="Book Antiqua" w:hAnsi="Book Antiqua" w:cs="Times New Roman"/>
        </w:rPr>
      </w:pPr>
      <w:r w:rsidRPr="00C3316D">
        <w:rPr>
          <w:rFonts w:ascii="Book Antiqua" w:hAnsi="Book Antiqua" w:cs="Times New Roman"/>
        </w:rPr>
        <w:t xml:space="preserve">Yeni kamu hizmeti yaklaşımı çerçevesinde; insan kaynaklarını, fiziki, mali ve teknolojik yapı ile yönetim ve organizasyon yapısını geliştirip bilgi yönetimi ve kurumsal iletişimi artırarak,  hizmet kalitesini yükseltecek etkin ve verimli işleyen bir kurumsal yapıyı oluşturmak </w:t>
      </w:r>
    </w:p>
    <w:p w:rsidR="00DF4102" w:rsidRPr="00C3316D" w:rsidRDefault="00DF4102" w:rsidP="00640F3D">
      <w:pPr>
        <w:spacing w:after="0" w:line="240" w:lineRule="auto"/>
        <w:ind w:firstLine="448"/>
        <w:jc w:val="both"/>
        <w:rPr>
          <w:rFonts w:ascii="Book Antiqua" w:hAnsi="Book Antiqua" w:cs="Times New Roman"/>
        </w:rPr>
      </w:pPr>
    </w:p>
    <w:p w:rsidR="00DF4102" w:rsidRPr="00C3316D" w:rsidRDefault="00DF4102" w:rsidP="00DF4102">
      <w:pPr>
        <w:spacing w:after="0" w:line="360" w:lineRule="auto"/>
        <w:jc w:val="both"/>
        <w:rPr>
          <w:rFonts w:ascii="Book Antiqua" w:eastAsia="Times New Roman" w:hAnsi="Book Antiqua" w:cs="Times New Roman"/>
          <w:b/>
          <w:bCs/>
          <w:lang w:eastAsia="tr-TR"/>
        </w:rPr>
      </w:pPr>
      <w:r w:rsidRPr="00C3316D">
        <w:rPr>
          <w:rFonts w:ascii="Book Antiqua" w:hAnsi="Book Antiqua" w:cs="Times New Roman"/>
          <w:b/>
        </w:rPr>
        <w:t xml:space="preserve">Stratejik Hedef 3.1: </w:t>
      </w:r>
      <w:r w:rsidRPr="00C3316D">
        <w:rPr>
          <w:rFonts w:ascii="Book Antiqua" w:eastAsia="Times New Roman" w:hAnsi="Book Antiqua" w:cs="Times New Roman"/>
          <w:b/>
          <w:bCs/>
          <w:lang w:eastAsia="tr-TR"/>
        </w:rPr>
        <w:t>İnsan Kaynakları</w:t>
      </w:r>
    </w:p>
    <w:p w:rsidR="00DF4102" w:rsidRPr="00C3316D" w:rsidRDefault="00DF4102" w:rsidP="003260C0">
      <w:pPr>
        <w:spacing w:after="0" w:line="360" w:lineRule="auto"/>
        <w:ind w:firstLine="708"/>
        <w:jc w:val="both"/>
        <w:rPr>
          <w:rFonts w:ascii="Book Antiqua" w:hAnsi="Book Antiqua" w:cs="Times New Roman"/>
        </w:rPr>
      </w:pPr>
      <w:r w:rsidRPr="00C3316D">
        <w:rPr>
          <w:rFonts w:ascii="Book Antiqua" w:hAnsi="Book Antiqua" w:cs="Times New Roman"/>
        </w:rPr>
        <w:t xml:space="preserve">Görev tanımlarına uygun biçimde çalışan personelin, yeterliklerinin ve performansının geliştirildiği, buna bağlı olarak mevcut insan kaynağının niteliğinin ve </w:t>
      </w:r>
      <w:r w:rsidR="002A3BE3" w:rsidRPr="00C3316D">
        <w:rPr>
          <w:rFonts w:ascii="Book Antiqua" w:hAnsi="Book Antiqua" w:cs="Times New Roman"/>
        </w:rPr>
        <w:t>verimliliğinin</w:t>
      </w:r>
      <w:r w:rsidRPr="00C3316D">
        <w:rPr>
          <w:rFonts w:ascii="Book Antiqua" w:hAnsi="Book Antiqua" w:cs="Times New Roman"/>
        </w:rPr>
        <w:t xml:space="preserve"> arttığı etkin bir insan</w:t>
      </w:r>
      <w:r w:rsidR="003260C0" w:rsidRPr="00C3316D">
        <w:rPr>
          <w:rFonts w:ascii="Book Antiqua" w:hAnsi="Book Antiqua" w:cs="Times New Roman"/>
        </w:rPr>
        <w:t xml:space="preserve"> kaynakları yönetimi oluşturmak</w:t>
      </w:r>
    </w:p>
    <w:p w:rsidR="001F5AF3" w:rsidRPr="00C3316D" w:rsidRDefault="001F5AF3" w:rsidP="001F5AF3">
      <w:pPr>
        <w:spacing w:line="360" w:lineRule="auto"/>
        <w:ind w:firstLine="709"/>
        <w:rPr>
          <w:rFonts w:ascii="Book Antiqua" w:hAnsi="Book Antiqua" w:cs="Times New Roman"/>
          <w:b/>
        </w:rPr>
      </w:pPr>
      <w:r w:rsidRPr="00C3316D">
        <w:rPr>
          <w:rFonts w:ascii="Book Antiqua" w:hAnsi="Book Antiqua" w:cs="Times New Roman"/>
          <w:b/>
        </w:rPr>
        <w:t>MEVCUT DURUM</w:t>
      </w:r>
    </w:p>
    <w:p w:rsidR="001F5AF3" w:rsidRPr="00C3316D" w:rsidRDefault="00DF4102" w:rsidP="007A75C9">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w:t>
      </w:r>
      <w:r w:rsidR="00871213">
        <w:rPr>
          <w:rFonts w:ascii="Book Antiqua" w:hAnsi="Book Antiqua" w:cs="Times New Roman"/>
        </w:rPr>
        <w:t xml:space="preserve">yılı sonu itibariyle okulumuzda 3 </w:t>
      </w:r>
      <w:r w:rsidRPr="00C3316D">
        <w:rPr>
          <w:rFonts w:ascii="Book Antiqua" w:hAnsi="Book Antiqua" w:cs="Times New Roman"/>
        </w:rPr>
        <w:t>personel görev yapmaktadır. Tüm personelin görev dağılımı yapılmıştır.</w:t>
      </w:r>
    </w:p>
    <w:p w:rsidR="00015E5A" w:rsidRPr="00C3316D" w:rsidRDefault="00015E5A" w:rsidP="001F5AF3">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öğretmen/şube başına düşen öğrenci sayısı ortalama </w:t>
      </w:r>
      <w:r w:rsidR="00871213">
        <w:rPr>
          <w:rFonts w:ascii="Book Antiqua" w:hAnsi="Book Antiqua" w:cs="Times New Roman"/>
        </w:rPr>
        <w:t>30</w:t>
      </w:r>
      <w:r w:rsidRPr="00C3316D">
        <w:rPr>
          <w:rFonts w:ascii="Book Antiqua" w:hAnsi="Book Antiqua" w:cs="Times New Roman"/>
        </w:rPr>
        <w:t xml:space="preserve"> olarak gerçekleşmiştir. Öğretmen norm kadro doluluk oranı ise % </w:t>
      </w:r>
      <w:r w:rsidR="00871213">
        <w:rPr>
          <w:rFonts w:ascii="Book Antiqua" w:hAnsi="Book Antiqua" w:cs="Times New Roman"/>
        </w:rPr>
        <w:t>100</w:t>
      </w:r>
      <w:r w:rsidRPr="00C3316D">
        <w:rPr>
          <w:rFonts w:ascii="Book Antiqua" w:hAnsi="Book Antiqua" w:cs="Times New Roman"/>
        </w:rPr>
        <w:t xml:space="preserve"> olmuştur. Norm kadro doluluk oranı rakamının</w:t>
      </w:r>
      <w:r w:rsidR="00871213">
        <w:rPr>
          <w:rFonts w:ascii="Book Antiqua" w:hAnsi="Book Antiqua" w:cs="Times New Roman"/>
        </w:rPr>
        <w:t xml:space="preserve"> %100</w:t>
      </w:r>
      <w:r w:rsidRPr="00C3316D">
        <w:rPr>
          <w:rFonts w:ascii="Book Antiqua" w:hAnsi="Book Antiqua" w:cs="Times New Roman"/>
        </w:rPr>
        <w:t xml:space="preserve"> olmasındaki en büyük etken </w:t>
      </w:r>
      <w:r w:rsidR="00871213">
        <w:rPr>
          <w:rFonts w:ascii="Book Antiqua" w:hAnsi="Book Antiqua" w:cs="Times New Roman"/>
        </w:rPr>
        <w:t>okulumuzun başarısı ve köklü kurum kültürünün oluşmuş olmasıdır.</w:t>
      </w:r>
      <w:r w:rsidRPr="00C3316D">
        <w:rPr>
          <w:rFonts w:ascii="Book Antiqua" w:hAnsi="Book Antiqua" w:cs="Times New Roman"/>
        </w:rPr>
        <w:t xml:space="preserve"> Rehber öğretmen normu </w:t>
      </w:r>
      <w:r w:rsidR="00871213">
        <w:rPr>
          <w:rFonts w:ascii="Book Antiqua" w:hAnsi="Book Antiqua" w:cs="Times New Roman"/>
        </w:rPr>
        <w:t>2 iken okulumuzda 1 görevlendirme</w:t>
      </w:r>
      <w:r w:rsidRPr="00C3316D">
        <w:rPr>
          <w:rFonts w:ascii="Book Antiqua" w:hAnsi="Book Antiqua" w:cs="Times New Roman"/>
        </w:rPr>
        <w:t xml:space="preserve"> rehber öğretmen bulunmaktadır. Ö</w:t>
      </w:r>
      <w:r w:rsidR="00871213">
        <w:rPr>
          <w:rFonts w:ascii="Book Antiqua" w:hAnsi="Book Antiqua" w:cs="Times New Roman"/>
        </w:rPr>
        <w:t>zel Eğitim öğretmeni normu ise 3</w:t>
      </w:r>
      <w:r w:rsidRPr="00C3316D">
        <w:rPr>
          <w:rFonts w:ascii="Book Antiqua" w:hAnsi="Book Antiqua" w:cs="Times New Roman"/>
        </w:rPr>
        <w:t xml:space="preserve"> olmasına rağmen okulumuzda kadrolu özel eğitim öğretmeni bulunmamaktadır. </w:t>
      </w:r>
    </w:p>
    <w:p w:rsidR="00015E5A" w:rsidRPr="00C3316D" w:rsidRDefault="00015E5A" w:rsidP="001F5AF3">
      <w:pPr>
        <w:spacing w:line="360" w:lineRule="auto"/>
        <w:ind w:firstLine="708"/>
        <w:jc w:val="both"/>
        <w:rPr>
          <w:rFonts w:ascii="Book Antiqua" w:hAnsi="Book Antiqua" w:cs="Times New Roman"/>
        </w:rPr>
      </w:pPr>
      <w:r w:rsidRPr="00C3316D">
        <w:rPr>
          <w:rFonts w:ascii="Book Antiqua" w:hAnsi="Book Antiqua" w:cs="Times New Roman"/>
        </w:rPr>
        <w:t xml:space="preserve">Hizmetli norm kadro doluluk oranı da % </w:t>
      </w:r>
      <w:r w:rsidR="00871213">
        <w:rPr>
          <w:rFonts w:ascii="Book Antiqua" w:hAnsi="Book Antiqua" w:cs="Times New Roman"/>
        </w:rPr>
        <w:t>60</w:t>
      </w:r>
      <w:r w:rsidRPr="00C3316D">
        <w:rPr>
          <w:rFonts w:ascii="Book Antiqua" w:hAnsi="Book Antiqua" w:cs="Times New Roman"/>
        </w:rPr>
        <w:t xml:space="preserve"> olarak gerçekleşmiştir. Bu</w:t>
      </w:r>
      <w:r w:rsidR="003260C0" w:rsidRPr="00C3316D">
        <w:rPr>
          <w:rFonts w:ascii="Book Antiqua" w:hAnsi="Book Antiqua" w:cs="Times New Roman"/>
        </w:rPr>
        <w:t xml:space="preserve"> oranın için</w:t>
      </w:r>
      <w:r w:rsidRPr="00C3316D">
        <w:rPr>
          <w:rFonts w:ascii="Book Antiqua" w:hAnsi="Book Antiqua" w:cs="Times New Roman"/>
        </w:rPr>
        <w:t xml:space="preserve">e okul-aile birliği bütçesinden ve ana sınıfı bütçesinden çalıştırılan hizmetliler de </w:t>
      </w:r>
      <w:r w:rsidR="006F4D1C" w:rsidRPr="00C3316D">
        <w:rPr>
          <w:rFonts w:ascii="Book Antiqua" w:hAnsi="Book Antiqua" w:cs="Times New Roman"/>
        </w:rPr>
        <w:t>dâhildir</w:t>
      </w:r>
      <w:r w:rsidRPr="00C3316D">
        <w:rPr>
          <w:rFonts w:ascii="Book Antiqua" w:hAnsi="Book Antiqua" w:cs="Times New Roman"/>
        </w:rPr>
        <w:t>. Kadrolu</w:t>
      </w:r>
      <w:r w:rsidR="00871213">
        <w:rPr>
          <w:rFonts w:ascii="Book Antiqua" w:hAnsi="Book Antiqua" w:cs="Times New Roman"/>
        </w:rPr>
        <w:t xml:space="preserve"> olarak çalışan hizmetli bulunmamaktadır</w:t>
      </w:r>
      <w:r w:rsidRPr="00C3316D">
        <w:rPr>
          <w:rFonts w:ascii="Book Antiqua" w:hAnsi="Book Antiqua" w:cs="Times New Roman"/>
        </w:rPr>
        <w:t xml:space="preserve">. </w:t>
      </w:r>
    </w:p>
    <w:p w:rsidR="007A75C9" w:rsidRDefault="00065358" w:rsidP="00871213">
      <w:pPr>
        <w:spacing w:after="0" w:line="240" w:lineRule="auto"/>
        <w:ind w:firstLine="708"/>
        <w:jc w:val="both"/>
        <w:rPr>
          <w:rFonts w:ascii="Book Antiqua" w:hAnsi="Book Antiqua"/>
        </w:rPr>
      </w:pPr>
      <w:r w:rsidRPr="00C3316D">
        <w:rPr>
          <w:rFonts w:ascii="Book Antiqua" w:hAnsi="Book Antiqua" w:cs="Times New Roman"/>
        </w:rPr>
        <w:t xml:space="preserve">2014-2015 Eğitim ve Öğretim Yılında tayini çıkarak kurumdan ayrılan personel oranı % </w:t>
      </w:r>
      <w:r w:rsidR="00871213">
        <w:rPr>
          <w:rFonts w:ascii="Book Antiqua" w:hAnsi="Book Antiqua" w:cs="Times New Roman"/>
        </w:rPr>
        <w:t>3,1</w:t>
      </w:r>
      <w:r w:rsidRPr="00C3316D">
        <w:rPr>
          <w:rFonts w:ascii="Book Antiqua" w:hAnsi="Book Antiqua" w:cs="Times New Roman"/>
        </w:rPr>
        <w:t xml:space="preserve"> olarak gerçekleşmiş, göreve başlama oranı da </w:t>
      </w:r>
      <w:r w:rsidR="00871213">
        <w:rPr>
          <w:rFonts w:ascii="Book Antiqua" w:hAnsi="Book Antiqua" w:cs="Times New Roman"/>
        </w:rPr>
        <w:t>3,1</w:t>
      </w:r>
      <w:r w:rsidRPr="00C3316D">
        <w:rPr>
          <w:rFonts w:ascii="Book Antiqua" w:hAnsi="Book Antiqua" w:cs="Times New Roman"/>
        </w:rPr>
        <w:t xml:space="preserve"> olmuştur.</w:t>
      </w:r>
      <w:r w:rsidR="00871213">
        <w:rPr>
          <w:rFonts w:ascii="Book Antiqua" w:hAnsi="Book Antiqua" w:cs="Times New Roman"/>
        </w:rPr>
        <w:t xml:space="preserve"> Ayrılan personel sayısı 1 olup okulumuza tayini çıkan öğretmen sayısı da 1’dir.</w:t>
      </w:r>
    </w:p>
    <w:p w:rsidR="007A75C9" w:rsidRDefault="007A75C9" w:rsidP="00701A2C">
      <w:pPr>
        <w:pStyle w:val="ResimYazs"/>
        <w:spacing w:after="0"/>
        <w:rPr>
          <w:rFonts w:ascii="Book Antiqua" w:hAnsi="Book Antiqua"/>
          <w:color w:val="auto"/>
          <w:sz w:val="22"/>
          <w:szCs w:val="22"/>
        </w:rPr>
      </w:pPr>
    </w:p>
    <w:p w:rsidR="00871213" w:rsidRDefault="00871213" w:rsidP="00871213">
      <w:pPr>
        <w:rPr>
          <w:lang w:eastAsia="tr-TR"/>
        </w:rPr>
      </w:pPr>
    </w:p>
    <w:p w:rsidR="00871213" w:rsidRDefault="00871213" w:rsidP="00871213">
      <w:pPr>
        <w:rPr>
          <w:lang w:eastAsia="tr-TR"/>
        </w:rPr>
      </w:pPr>
    </w:p>
    <w:p w:rsidR="00871213" w:rsidRDefault="00871213" w:rsidP="00871213">
      <w:pPr>
        <w:rPr>
          <w:lang w:eastAsia="tr-TR"/>
        </w:rPr>
      </w:pPr>
    </w:p>
    <w:p w:rsidR="00871213" w:rsidRPr="00871213" w:rsidRDefault="00871213" w:rsidP="00871213">
      <w:pPr>
        <w:rPr>
          <w:lang w:eastAsia="tr-TR"/>
        </w:rPr>
      </w:pPr>
    </w:p>
    <w:p w:rsidR="00A459DE" w:rsidRDefault="00A459DE" w:rsidP="00701A2C">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876221">
        <w:rPr>
          <w:rFonts w:ascii="Book Antiqua" w:hAnsi="Book Antiqua"/>
          <w:color w:val="auto"/>
          <w:sz w:val="22"/>
          <w:szCs w:val="22"/>
        </w:rPr>
        <w:t>29</w:t>
      </w:r>
      <w:r w:rsidR="006F4D1C">
        <w:rPr>
          <w:rFonts w:ascii="Book Antiqua" w:hAnsi="Book Antiqua"/>
          <w:color w:val="auto"/>
          <w:sz w:val="22"/>
          <w:szCs w:val="22"/>
        </w:rPr>
        <w:t xml:space="preserve">. </w:t>
      </w:r>
      <w:r w:rsidRPr="00C3316D">
        <w:rPr>
          <w:rFonts w:ascii="Book Antiqua" w:hAnsi="Book Antiqua" w:cs="Times New Roman"/>
          <w:color w:val="auto"/>
          <w:sz w:val="22"/>
          <w:szCs w:val="22"/>
        </w:rPr>
        <w:t xml:space="preserve">Performans Göstergeleri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1"/>
        <w:gridCol w:w="2207"/>
        <w:gridCol w:w="898"/>
        <w:gridCol w:w="826"/>
        <w:gridCol w:w="891"/>
        <w:gridCol w:w="1105"/>
      </w:tblGrid>
      <w:tr w:rsidR="008333F0" w:rsidRPr="00272C0E" w:rsidTr="00BD6098">
        <w:trPr>
          <w:trHeight w:val="397"/>
        </w:trPr>
        <w:tc>
          <w:tcPr>
            <w:tcW w:w="1906" w:type="pct"/>
            <w:vMerge w:val="restart"/>
            <w:shd w:val="clear" w:color="auto" w:fill="2E74B5" w:themeFill="accent1" w:themeFillShade="BF"/>
            <w:vAlign w:val="center"/>
            <w:hideMark/>
          </w:tcPr>
          <w:p w:rsidR="008333F0" w:rsidRPr="001437AE" w:rsidRDefault="008333F0" w:rsidP="00E67898">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152" w:type="pct"/>
            <w:vMerge w:val="restart"/>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1365" w:type="pct"/>
            <w:gridSpan w:val="3"/>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577" w:type="pct"/>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8333F0" w:rsidRPr="007F2DC5" w:rsidTr="00BD6098">
        <w:trPr>
          <w:trHeight w:val="397"/>
        </w:trPr>
        <w:tc>
          <w:tcPr>
            <w:tcW w:w="1906" w:type="pct"/>
            <w:vMerge/>
            <w:tcBorders>
              <w:bottom w:val="single" w:sz="4" w:space="0" w:color="auto"/>
            </w:tcBorders>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p>
        </w:tc>
        <w:tc>
          <w:tcPr>
            <w:tcW w:w="1152" w:type="pct"/>
            <w:vMerge/>
            <w:tcBorders>
              <w:bottom w:val="single" w:sz="4" w:space="0" w:color="auto"/>
            </w:tcBorders>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p>
        </w:tc>
        <w:tc>
          <w:tcPr>
            <w:tcW w:w="469" w:type="pct"/>
            <w:tcBorders>
              <w:bottom w:val="single" w:sz="4" w:space="0" w:color="auto"/>
            </w:tcBorders>
            <w:shd w:val="clear" w:color="auto" w:fill="2E74B5" w:themeFill="accent1" w:themeFillShade="BF"/>
            <w:noWrap/>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431" w:type="pct"/>
            <w:tcBorders>
              <w:bottom w:val="single" w:sz="4" w:space="0" w:color="auto"/>
            </w:tcBorders>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465" w:type="pct"/>
            <w:tcBorders>
              <w:bottom w:val="single" w:sz="4" w:space="0" w:color="auto"/>
            </w:tcBorders>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sidRPr="00CC5B20">
              <w:rPr>
                <w:rFonts w:ascii="Times New Roman" w:eastAsia="Times New Roman" w:hAnsi="Times New Roman" w:cs="Times New Roman"/>
                <w:b/>
                <w:bCs/>
                <w:sz w:val="20"/>
                <w:szCs w:val="20"/>
                <w:lang w:eastAsia="tr-TR"/>
              </w:rPr>
              <w:t>2014</w:t>
            </w:r>
          </w:p>
        </w:tc>
        <w:tc>
          <w:tcPr>
            <w:tcW w:w="577" w:type="pct"/>
            <w:tcBorders>
              <w:bottom w:val="single" w:sz="4" w:space="0" w:color="auto"/>
            </w:tcBorders>
            <w:shd w:val="clear" w:color="auto" w:fill="2E74B5" w:themeFill="accent1" w:themeFillShade="BF"/>
            <w:noWrap/>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8333F0" w:rsidRPr="007F2DC5" w:rsidTr="00871213">
        <w:trPr>
          <w:trHeight w:val="503"/>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PG.3.1.1: Öğretmen başına düşen öğrenci sayısı</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p>
        </w:tc>
        <w:tc>
          <w:tcPr>
            <w:tcW w:w="469"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431"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p>
        </w:tc>
        <w:tc>
          <w:tcPr>
            <w:tcW w:w="465"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27</w:t>
            </w:r>
          </w:p>
        </w:tc>
        <w:tc>
          <w:tcPr>
            <w:tcW w:w="577" w:type="pct"/>
            <w:shd w:val="clear" w:color="auto" w:fill="9CC2E5" w:themeFill="accent1" w:themeFillTint="99"/>
            <w:vAlign w:val="center"/>
          </w:tcPr>
          <w:p w:rsidR="008333F0" w:rsidRPr="001437AE" w:rsidRDefault="00871213"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8333F0" w:rsidRPr="007F2DC5" w:rsidTr="00871213">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PG.3.1.2: Öğretmen norm kadro doluluk oranı</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p>
        </w:tc>
        <w:tc>
          <w:tcPr>
            <w:tcW w:w="469"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c>
          <w:tcPr>
            <w:tcW w:w="431"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465"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577"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8333F0" w:rsidRPr="007F2DC5" w:rsidTr="00871213">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PG.3.1.3: Personel</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r w:rsidRPr="001437AE">
              <w:rPr>
                <w:rFonts w:ascii="Times New Roman" w:eastAsia="Times New Roman" w:hAnsi="Times New Roman" w:cs="Times New Roman"/>
                <w:b/>
                <w:bCs/>
                <w:sz w:val="20"/>
                <w:szCs w:val="20"/>
                <w:lang w:eastAsia="tr-TR"/>
              </w:rPr>
              <w:t xml:space="preserve"> Memur, Hizmetli) </w:t>
            </w:r>
            <w:r>
              <w:rPr>
                <w:rFonts w:ascii="Times New Roman" w:eastAsia="Times New Roman" w:hAnsi="Times New Roman" w:cs="Times New Roman"/>
                <w:b/>
                <w:bCs/>
                <w:sz w:val="20"/>
                <w:szCs w:val="20"/>
                <w:lang w:eastAsia="tr-TR"/>
              </w:rPr>
              <w:t xml:space="preserve">ihtiyaca göre </w:t>
            </w:r>
            <w:r w:rsidRPr="001437AE">
              <w:rPr>
                <w:rFonts w:ascii="Times New Roman" w:eastAsia="Times New Roman" w:hAnsi="Times New Roman" w:cs="Times New Roman"/>
                <w:b/>
                <w:bCs/>
                <w:sz w:val="20"/>
                <w:szCs w:val="20"/>
                <w:lang w:eastAsia="tr-TR"/>
              </w:rPr>
              <w:t xml:space="preserve"> doluluk oranı</w:t>
            </w: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p>
        </w:tc>
        <w:tc>
          <w:tcPr>
            <w:tcW w:w="469"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431"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465"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c>
          <w:tcPr>
            <w:tcW w:w="577"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r>
      <w:tr w:rsidR="008333F0" w:rsidRPr="007F2DC5" w:rsidTr="00871213">
        <w:trPr>
          <w:trHeight w:val="397"/>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4</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w w:val="0"/>
                <w:sz w:val="20"/>
                <w:szCs w:val="20"/>
              </w:rPr>
              <w:t xml:space="preserve">Ücretli öğretmen </w:t>
            </w:r>
            <w:r>
              <w:rPr>
                <w:rFonts w:ascii="Times New Roman" w:eastAsia="Times New Roman" w:hAnsi="Times New Roman" w:cs="Times New Roman"/>
                <w:b/>
                <w:w w:val="0"/>
                <w:sz w:val="20"/>
                <w:szCs w:val="20"/>
              </w:rPr>
              <w:t>sayısı</w:t>
            </w:r>
          </w:p>
        </w:tc>
        <w:tc>
          <w:tcPr>
            <w:tcW w:w="1152" w:type="pct"/>
            <w:shd w:val="clear" w:color="auto" w:fill="9CC2E5" w:themeFill="accent1" w:themeFillTint="99"/>
            <w:vAlign w:val="center"/>
          </w:tcPr>
          <w:p w:rsidR="008333F0" w:rsidRPr="001437AE" w:rsidRDefault="000A0A4D"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Öğretmen</w:t>
            </w:r>
          </w:p>
        </w:tc>
        <w:tc>
          <w:tcPr>
            <w:tcW w:w="469"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31"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65"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7"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333F0" w:rsidRPr="007F2DC5" w:rsidTr="00871213">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5</w:t>
            </w:r>
            <w:r w:rsidRPr="001437AE">
              <w:rPr>
                <w:rFonts w:ascii="Times New Roman" w:eastAsia="Times New Roman" w:hAnsi="Times New Roman" w:cs="Times New Roman"/>
                <w:b/>
                <w:bCs/>
                <w:sz w:val="20"/>
                <w:szCs w:val="20"/>
                <w:lang w:eastAsia="tr-TR"/>
              </w:rPr>
              <w:t>: FATİH Projesi / Eğitimde Teknoloji Kullanma Kursu alan öğretmen sayısı</w:t>
            </w:r>
          </w:p>
        </w:tc>
        <w:tc>
          <w:tcPr>
            <w:tcW w:w="1152" w:type="pct"/>
            <w:shd w:val="clear" w:color="auto" w:fill="9CC2E5" w:themeFill="accent1" w:themeFillTint="99"/>
            <w:vAlign w:val="center"/>
            <w:hideMark/>
          </w:tcPr>
          <w:p w:rsidR="008333F0" w:rsidRPr="001437AE" w:rsidRDefault="000A0A4D"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Öğretmen</w:t>
            </w:r>
          </w:p>
        </w:tc>
        <w:tc>
          <w:tcPr>
            <w:tcW w:w="469"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31"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465"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77"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8333F0" w:rsidRPr="007F2DC5" w:rsidTr="00871213">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sidR="00707AEA">
              <w:rPr>
                <w:rFonts w:ascii="Times New Roman" w:eastAsia="Times New Roman" w:hAnsi="Times New Roman" w:cs="Times New Roman"/>
                <w:b/>
                <w:bCs/>
                <w:sz w:val="20"/>
                <w:szCs w:val="20"/>
                <w:lang w:eastAsia="tr-TR"/>
              </w:rPr>
              <w:t>6</w:t>
            </w:r>
            <w:r w:rsidRPr="001437AE">
              <w:rPr>
                <w:rFonts w:ascii="Times New Roman" w:eastAsia="Times New Roman" w:hAnsi="Times New Roman" w:cs="Times New Roman"/>
                <w:b/>
                <w:bCs/>
                <w:sz w:val="20"/>
                <w:szCs w:val="20"/>
                <w:lang w:eastAsia="tr-TR"/>
              </w:rPr>
              <w:t xml:space="preserve">: Lisansüstü eğitimini tamamlayan personel </w:t>
            </w:r>
            <w:r>
              <w:rPr>
                <w:rFonts w:ascii="Times New Roman" w:eastAsia="Times New Roman" w:hAnsi="Times New Roman" w:cs="Times New Roman"/>
                <w:b/>
                <w:bCs/>
                <w:sz w:val="20"/>
                <w:szCs w:val="20"/>
                <w:lang w:eastAsia="tr-TR"/>
              </w:rPr>
              <w:t>sayısı</w:t>
            </w:r>
          </w:p>
        </w:tc>
        <w:tc>
          <w:tcPr>
            <w:tcW w:w="1152" w:type="pct"/>
            <w:shd w:val="clear" w:color="auto" w:fill="9CC2E5" w:themeFill="accent1" w:themeFillTint="99"/>
            <w:vAlign w:val="center"/>
          </w:tcPr>
          <w:p w:rsidR="008333F0" w:rsidRPr="001437AE" w:rsidRDefault="00707AEA"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Öğretmen </w:t>
            </w:r>
          </w:p>
        </w:tc>
        <w:tc>
          <w:tcPr>
            <w:tcW w:w="469"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431"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465" w:type="pct"/>
            <w:shd w:val="clear" w:color="auto" w:fill="9CC2E5" w:themeFill="accent1" w:themeFillTint="99"/>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577" w:type="pct"/>
            <w:shd w:val="clear" w:color="auto" w:fill="9CC2E5" w:themeFill="accent1" w:themeFillTint="99"/>
            <w:noWrap/>
            <w:vAlign w:val="center"/>
          </w:tcPr>
          <w:p w:rsidR="008333F0" w:rsidRPr="001437AE" w:rsidRDefault="00707AEA" w:rsidP="0087121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bl>
    <w:p w:rsidR="008333F0" w:rsidRDefault="008333F0" w:rsidP="006F4D1C">
      <w:pPr>
        <w:spacing w:after="0" w:line="240" w:lineRule="auto"/>
        <w:rPr>
          <w:rFonts w:ascii="Book Antiqua" w:hAnsi="Book Antiqua" w:cs="Times New Roman"/>
          <w:b/>
        </w:rPr>
      </w:pPr>
    </w:p>
    <w:p w:rsidR="008333F0" w:rsidRDefault="008333F0" w:rsidP="006F4D1C">
      <w:pPr>
        <w:spacing w:after="0" w:line="240" w:lineRule="auto"/>
        <w:rPr>
          <w:rFonts w:ascii="Book Antiqua" w:hAnsi="Book Antiqua" w:cs="Times New Roman"/>
          <w:b/>
        </w:rPr>
      </w:pPr>
    </w:p>
    <w:p w:rsidR="00707AEA" w:rsidRDefault="00707AEA" w:rsidP="006F4D1C">
      <w:pPr>
        <w:spacing w:after="0" w:line="240" w:lineRule="auto"/>
        <w:rPr>
          <w:rFonts w:ascii="Book Antiqua" w:hAnsi="Book Antiqua" w:cs="Times New Roman"/>
          <w:b/>
        </w:rPr>
      </w:pPr>
    </w:p>
    <w:p w:rsidR="00707AEA" w:rsidRDefault="00707AEA" w:rsidP="006F4D1C">
      <w:pPr>
        <w:spacing w:after="0" w:line="240" w:lineRule="auto"/>
        <w:rPr>
          <w:rFonts w:ascii="Book Antiqua" w:hAnsi="Book Antiqua" w:cs="Times New Roman"/>
          <w:b/>
        </w:rPr>
      </w:pPr>
    </w:p>
    <w:p w:rsidR="00707AEA" w:rsidRDefault="00707AEA" w:rsidP="006F4D1C">
      <w:pPr>
        <w:spacing w:after="0" w:line="240" w:lineRule="auto"/>
        <w:rPr>
          <w:rFonts w:ascii="Book Antiqua" w:hAnsi="Book Antiqua" w:cs="Times New Roman"/>
          <w:b/>
        </w:rPr>
      </w:pPr>
    </w:p>
    <w:p w:rsidR="00C06265" w:rsidRDefault="00C06265" w:rsidP="006F4D1C">
      <w:pPr>
        <w:spacing w:after="0" w:line="240" w:lineRule="auto"/>
        <w:rPr>
          <w:rFonts w:ascii="Book Antiqua" w:hAnsi="Book Antiqua" w:cs="Times New Roman"/>
          <w:b/>
        </w:rPr>
      </w:pPr>
      <w:r w:rsidRPr="006F4D1C">
        <w:rPr>
          <w:rFonts w:ascii="Book Antiqua" w:hAnsi="Book Antiqua" w:cs="Times New Roman"/>
          <w:b/>
        </w:rPr>
        <w:t>Tablo</w:t>
      </w:r>
      <w:r w:rsidR="00876221">
        <w:rPr>
          <w:rFonts w:ascii="Book Antiqua" w:hAnsi="Book Antiqua" w:cs="Times New Roman"/>
          <w:b/>
        </w:rPr>
        <w:t>30</w:t>
      </w:r>
      <w:r w:rsidR="006F4D1C" w:rsidRPr="006F4D1C">
        <w:rPr>
          <w:rFonts w:ascii="Book Antiqua" w:hAnsi="Book Antiqua" w:cs="Times New Roman"/>
          <w:b/>
        </w:rPr>
        <w:t xml:space="preserve">. </w:t>
      </w:r>
      <w:r w:rsidR="00A049C8" w:rsidRPr="006F4D1C">
        <w:rPr>
          <w:rFonts w:ascii="Book Antiqua" w:hAnsi="Book Antiqua" w:cs="Times New Roman"/>
          <w:b/>
        </w:rPr>
        <w:t>Tedbirle</w:t>
      </w:r>
      <w:bookmarkEnd w:id="96"/>
      <w:r w:rsidR="00701A2C" w:rsidRPr="006F4D1C">
        <w:rPr>
          <w:rFonts w:ascii="Book Antiqua" w:hAnsi="Book Antiqua" w:cs="Times New Roman"/>
          <w:b/>
        </w:rPr>
        <w:t>r</w:t>
      </w:r>
    </w:p>
    <w:p w:rsidR="006F4D1C" w:rsidRDefault="006F4D1C" w:rsidP="006F4D1C">
      <w:pPr>
        <w:spacing w:after="0" w:line="240" w:lineRule="auto"/>
        <w:rPr>
          <w:rFonts w:ascii="Book Antiqua" w:hAnsi="Book Antiqua" w:cs="Times New Roman"/>
          <w:b/>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4"/>
      </w:tblGrid>
      <w:tr w:rsidR="006F4D1C"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6F4D1C" w:rsidRPr="00C3316D" w:rsidTr="00375DF9">
        <w:trPr>
          <w:trHeight w:hRule="exact" w:val="622"/>
          <w:jc w:val="center"/>
        </w:trPr>
        <w:tc>
          <w:tcPr>
            <w:tcW w:w="377" w:type="pct"/>
            <w:shd w:val="clear" w:color="auto" w:fill="BDD6EE" w:themeFill="accent1" w:themeFillTint="66"/>
            <w:vAlign w:val="center"/>
          </w:tcPr>
          <w:p w:rsidR="006F4D1C" w:rsidRPr="00C3316D" w:rsidRDefault="00E643B6" w:rsidP="006F4D1C">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11</w:t>
            </w:r>
          </w:p>
        </w:tc>
        <w:tc>
          <w:tcPr>
            <w:tcW w:w="4623" w:type="pct"/>
            <w:shd w:val="clear" w:color="auto" w:fill="BDD6EE" w:themeFill="accent1" w:themeFillTint="66"/>
          </w:tcPr>
          <w:p w:rsidR="006F4D1C" w:rsidRPr="00C3316D" w:rsidRDefault="006F4D1C" w:rsidP="006F4D1C">
            <w:pPr>
              <w:spacing w:after="0" w:line="240" w:lineRule="auto"/>
              <w:jc w:val="both"/>
              <w:rPr>
                <w:rFonts w:ascii="Book Antiqua" w:hAnsi="Book Antiqua" w:cs="Times New Roman"/>
              </w:rPr>
            </w:pPr>
            <w:r w:rsidRPr="00C3316D">
              <w:rPr>
                <w:rFonts w:ascii="Book Antiqua" w:hAnsi="Book Antiqua" w:cs="Times New Roman"/>
              </w:rPr>
              <w:t>Personelin yüksek lisans, hizmet içi eğitim ve uzaktan eğitim gibi etkinliklere katılımı teşvik edilecektir.</w:t>
            </w:r>
          </w:p>
        </w:tc>
      </w:tr>
    </w:tbl>
    <w:p w:rsidR="006F4D1C" w:rsidRPr="006F4D1C" w:rsidRDefault="006F4D1C" w:rsidP="006F4D1C">
      <w:pPr>
        <w:spacing w:after="0" w:line="240" w:lineRule="auto"/>
        <w:rPr>
          <w:rFonts w:ascii="Book Antiqua" w:hAnsi="Book Antiqua" w:cs="Times New Roman"/>
          <w:b/>
        </w:rPr>
        <w:sectPr w:rsidR="006F4D1C" w:rsidRPr="006F4D1C" w:rsidSect="006F4D1C">
          <w:pgSz w:w="11906" w:h="16838"/>
          <w:pgMar w:top="1417" w:right="1417" w:bottom="1417" w:left="1417" w:header="708" w:footer="708" w:gutter="0"/>
          <w:cols w:space="708"/>
          <w:docGrid w:linePitch="360"/>
        </w:sectPr>
      </w:pPr>
    </w:p>
    <w:p w:rsidR="00AC2499" w:rsidRPr="00707AEA" w:rsidRDefault="00600E6E" w:rsidP="00707AEA">
      <w:pPr>
        <w:spacing w:line="360" w:lineRule="auto"/>
        <w:ind w:left="567"/>
        <w:jc w:val="both"/>
        <w:rPr>
          <w:rFonts w:ascii="Book Antiqua" w:hAnsi="Book Antiqua" w:cs="Times New Roman"/>
          <w:b/>
        </w:rPr>
      </w:pPr>
      <w:bookmarkStart w:id="97" w:name="_Toc410315261"/>
      <w:r w:rsidRPr="00C3316D">
        <w:rPr>
          <w:rFonts w:ascii="Book Antiqua" w:hAnsi="Book Antiqua" w:cs="Times New Roman"/>
          <w:b/>
        </w:rPr>
        <w:lastRenderedPageBreak/>
        <w:t xml:space="preserve">Stratejik Hedef </w:t>
      </w:r>
      <w:r w:rsidR="00135A3D" w:rsidRPr="00C3316D">
        <w:rPr>
          <w:rFonts w:ascii="Book Antiqua" w:hAnsi="Book Antiqua" w:cs="Times New Roman"/>
          <w:b/>
        </w:rPr>
        <w:t>3.2</w:t>
      </w:r>
      <w:r w:rsidR="00AC2499" w:rsidRPr="00707AEA">
        <w:rPr>
          <w:rFonts w:ascii="Book Antiqua" w:eastAsia="Times New Roman" w:hAnsi="Book Antiqua" w:cs="Times New Roman"/>
          <w:b/>
          <w:bCs/>
          <w:lang w:eastAsia="tr-TR"/>
        </w:rPr>
        <w:t>Fiziki ve Mali Alt Yapı</w:t>
      </w:r>
    </w:p>
    <w:p w:rsidR="00DB3394" w:rsidRPr="00C3316D" w:rsidRDefault="00DB3394" w:rsidP="00DB3394">
      <w:pPr>
        <w:spacing w:after="0" w:line="360" w:lineRule="auto"/>
        <w:ind w:firstLine="709"/>
        <w:jc w:val="both"/>
        <w:rPr>
          <w:rFonts w:ascii="Book Antiqua" w:hAnsi="Book Antiqua" w:cs="Times New Roman"/>
        </w:rPr>
      </w:pPr>
      <w:r w:rsidRPr="00C3316D">
        <w:rPr>
          <w:rFonts w:ascii="Book Antiqua" w:hAnsi="Book Antiqua" w:cs="Times New Roman"/>
        </w:rPr>
        <w:t xml:space="preserve">Etkin ve verimli bir mali yönetim yapısını oluşturarak çağın gereklerine uygun biçimde donatılmış, nitelikli ve güvenli eğitim ortamlarını tesis etmek </w:t>
      </w:r>
    </w:p>
    <w:p w:rsidR="00135A3D" w:rsidRPr="00C3316D" w:rsidRDefault="00135A3D" w:rsidP="00135A3D">
      <w:pPr>
        <w:spacing w:line="360" w:lineRule="auto"/>
        <w:ind w:firstLine="708"/>
        <w:jc w:val="both"/>
        <w:rPr>
          <w:rFonts w:ascii="Book Antiqua" w:hAnsi="Book Antiqua" w:cs="Times New Roman"/>
          <w:b/>
        </w:rPr>
      </w:pPr>
      <w:r w:rsidRPr="00C3316D">
        <w:rPr>
          <w:rFonts w:ascii="Book Antiqua" w:hAnsi="Book Antiqua" w:cs="Times New Roman"/>
          <w:b/>
        </w:rPr>
        <w:t>MEVCUT DURUM</w:t>
      </w:r>
    </w:p>
    <w:p w:rsidR="008E7B4B" w:rsidRPr="00C3316D" w:rsidRDefault="008E7B4B" w:rsidP="008E7B4B">
      <w:pPr>
        <w:spacing w:line="360" w:lineRule="auto"/>
        <w:ind w:firstLine="708"/>
        <w:jc w:val="both"/>
        <w:rPr>
          <w:rFonts w:ascii="Book Antiqua" w:hAnsi="Book Antiqua" w:cs="Times New Roman"/>
        </w:rPr>
      </w:pPr>
      <w:r w:rsidRPr="00C3316D">
        <w:rPr>
          <w:rFonts w:ascii="Book Antiqua" w:hAnsi="Book Antiqua" w:cs="Times New Roman"/>
        </w:rPr>
        <w:t xml:space="preserve">Okulumuzda TEFBİS projesi kapsamında kaynak türlerine göre gelir ve gider envanterleri, öğrenciye yapılan eğitim harcamaları, gerçek ve güncel verilerle elektronik ortamda tutulmaktadır. Tüm ihtiyaçlar Okul-Aile Birliği Bütçesinden karşılanmaktadır. Birlik gelirlerini ise velilerin yaptıkları bağışlar, düzenlenen kermes, gece v.b etkinliklerden elde edilen gelirler ve kantin </w:t>
      </w:r>
      <w:r w:rsidR="005A3703" w:rsidRPr="00C3316D">
        <w:rPr>
          <w:rFonts w:ascii="Book Antiqua" w:hAnsi="Book Antiqua" w:cs="Times New Roman"/>
        </w:rPr>
        <w:t xml:space="preserve">kira </w:t>
      </w:r>
      <w:r w:rsidRPr="00C3316D">
        <w:rPr>
          <w:rFonts w:ascii="Book Antiqua" w:hAnsi="Book Antiqua" w:cs="Times New Roman"/>
        </w:rPr>
        <w:t>geliri oluşturmaktadır.</w:t>
      </w:r>
    </w:p>
    <w:p w:rsidR="009E111F" w:rsidRPr="00C3316D" w:rsidRDefault="005A3703" w:rsidP="008E7B4B">
      <w:pPr>
        <w:spacing w:line="360" w:lineRule="auto"/>
        <w:jc w:val="both"/>
        <w:rPr>
          <w:rFonts w:ascii="Book Antiqua" w:hAnsi="Book Antiqua" w:cs="Times New Roman"/>
        </w:rPr>
      </w:pPr>
      <w:r w:rsidRPr="00C3316D">
        <w:rPr>
          <w:rFonts w:ascii="Book Antiqua" w:hAnsi="Book Antiqua" w:cs="Times New Roman"/>
        </w:rPr>
        <w:tab/>
      </w:r>
      <w:r w:rsidR="000A0A4D">
        <w:rPr>
          <w:rFonts w:ascii="Book Antiqua" w:hAnsi="Book Antiqua" w:cs="Times New Roman"/>
        </w:rPr>
        <w:t xml:space="preserve">2014 itibari ile toplam 25 </w:t>
      </w:r>
      <w:r w:rsidR="008E7B4B" w:rsidRPr="00C3316D">
        <w:rPr>
          <w:rFonts w:ascii="Book Antiqua" w:hAnsi="Book Antiqua" w:cs="Times New Roman"/>
        </w:rPr>
        <w:t>adet derslik</w:t>
      </w:r>
      <w:r w:rsidR="000A0A4D">
        <w:rPr>
          <w:rFonts w:ascii="Book Antiqua" w:hAnsi="Book Antiqua" w:cs="Times New Roman"/>
        </w:rPr>
        <w:t>, 1</w:t>
      </w:r>
      <w:r w:rsidR="008E7B4B" w:rsidRPr="00C3316D">
        <w:rPr>
          <w:rFonts w:ascii="Book Antiqua" w:hAnsi="Book Antiqua" w:cs="Times New Roman"/>
        </w:rPr>
        <w:t xml:space="preserve"> rehberlik odası,</w:t>
      </w:r>
      <w:r w:rsidR="000A0A4D">
        <w:rPr>
          <w:rFonts w:ascii="Book Antiqua" w:hAnsi="Book Antiqua" w:cs="Times New Roman"/>
        </w:rPr>
        <w:t xml:space="preserve"> 1 Müdür odası, 2 Müdür Yardımcısı Odası, 2 </w:t>
      </w:r>
      <w:r w:rsidR="008E7B4B" w:rsidRPr="00C3316D">
        <w:rPr>
          <w:rFonts w:ascii="Book Antiqua" w:hAnsi="Book Antiqua" w:cs="Times New Roman"/>
        </w:rPr>
        <w:t xml:space="preserve">Öğretmenler Odası bulunmaktadır. Okul </w:t>
      </w:r>
      <w:r w:rsidR="000A0A4D">
        <w:rPr>
          <w:rFonts w:ascii="Book Antiqua" w:hAnsi="Book Antiqua" w:cs="Times New Roman"/>
        </w:rPr>
        <w:t>normal</w:t>
      </w:r>
      <w:r w:rsidR="008E7B4B" w:rsidRPr="00C3316D">
        <w:rPr>
          <w:rFonts w:ascii="Book Antiqua" w:hAnsi="Book Antiqua" w:cs="Times New Roman"/>
        </w:rPr>
        <w:t xml:space="preserve"> eğitim yapmakta olup derslik başına düşen öğrenci sayısı 2014-2015 Eğitim ve Öğretim Yılı sonu itibariyle </w:t>
      </w:r>
      <w:r w:rsidR="000A0A4D">
        <w:rPr>
          <w:rFonts w:ascii="Book Antiqua" w:hAnsi="Book Antiqua" w:cs="Times New Roman"/>
        </w:rPr>
        <w:t>30’dur.</w:t>
      </w:r>
    </w:p>
    <w:p w:rsidR="008E7B4B" w:rsidRPr="00C3316D" w:rsidRDefault="008E7B4B" w:rsidP="008E7B4B">
      <w:pPr>
        <w:spacing w:line="360" w:lineRule="auto"/>
        <w:jc w:val="both"/>
        <w:rPr>
          <w:rFonts w:ascii="Book Antiqua" w:hAnsi="Book Antiqua" w:cs="Times New Roman"/>
        </w:rPr>
      </w:pPr>
      <w:r w:rsidRPr="00C3316D">
        <w:rPr>
          <w:rFonts w:ascii="Book Antiqua" w:hAnsi="Book Antiqua" w:cs="Times New Roman"/>
        </w:rPr>
        <w:tab/>
        <w:t>Okul Aile Birliği bütçesinde 2014 yılı sonu itibariyle gelir</w:t>
      </w:r>
      <w:r w:rsidR="005A3703" w:rsidRPr="00C3316D">
        <w:rPr>
          <w:rFonts w:ascii="Book Antiqua" w:hAnsi="Book Antiqua" w:cs="Times New Roman"/>
        </w:rPr>
        <w:t>,</w:t>
      </w:r>
      <w:r w:rsidRPr="00C3316D">
        <w:rPr>
          <w:rFonts w:ascii="Book Antiqua" w:hAnsi="Book Antiqua" w:cs="Times New Roman"/>
        </w:rPr>
        <w:t xml:space="preserve"> bir önceki yıldan devirle beraber </w:t>
      </w:r>
      <w:r w:rsidR="000A0A4D">
        <w:rPr>
          <w:rFonts w:ascii="Book Antiqua" w:hAnsi="Book Antiqua" w:cs="Times New Roman"/>
        </w:rPr>
        <w:t>72.283,00</w:t>
      </w:r>
      <w:r w:rsidRPr="00C3316D">
        <w:rPr>
          <w:rFonts w:ascii="Book Antiqua" w:hAnsi="Book Antiqua" w:cs="Times New Roman"/>
        </w:rPr>
        <w:t xml:space="preserve"> TL olurken gider ise </w:t>
      </w:r>
      <w:r w:rsidR="000A0A4D">
        <w:rPr>
          <w:rFonts w:ascii="Book Antiqua" w:hAnsi="Book Antiqua" w:cs="Times New Roman"/>
        </w:rPr>
        <w:t>59.</w:t>
      </w:r>
      <w:r w:rsidR="00133BD1">
        <w:rPr>
          <w:rFonts w:ascii="Book Antiqua" w:hAnsi="Book Antiqua" w:cs="Times New Roman"/>
        </w:rPr>
        <w:t>416,89</w:t>
      </w:r>
      <w:r w:rsidRPr="00C3316D">
        <w:rPr>
          <w:rFonts w:ascii="Book Antiqua" w:hAnsi="Book Antiqua" w:cs="Times New Roman"/>
        </w:rPr>
        <w:t xml:space="preserve"> TL olarak gerçekleşmiştir. </w:t>
      </w:r>
    </w:p>
    <w:p w:rsidR="00443651" w:rsidRPr="00C3316D" w:rsidRDefault="009E111F" w:rsidP="00443651">
      <w:pPr>
        <w:spacing w:line="360" w:lineRule="auto"/>
        <w:ind w:firstLine="708"/>
        <w:jc w:val="both"/>
        <w:rPr>
          <w:rFonts w:ascii="Book Antiqua" w:hAnsi="Book Antiqua" w:cs="Times New Roman"/>
        </w:rPr>
      </w:pPr>
      <w:r w:rsidRPr="00C3316D">
        <w:rPr>
          <w:rFonts w:ascii="Book Antiqua" w:hAnsi="Book Antiqua" w:cs="Times New Roman"/>
        </w:rPr>
        <w:t>Mevcut binanın fi</w:t>
      </w:r>
      <w:r w:rsidR="00827148">
        <w:rPr>
          <w:rFonts w:ascii="Book Antiqua" w:hAnsi="Book Antiqua" w:cs="Times New Roman"/>
        </w:rPr>
        <w:t>ziki kapasitesinin yetersizliği</w:t>
      </w:r>
      <w:r w:rsidR="008333F0">
        <w:rPr>
          <w:rFonts w:ascii="Book Antiqua" w:hAnsi="Book Antiqua" w:cs="Times New Roman"/>
        </w:rPr>
        <w:t>…</w:t>
      </w:r>
    </w:p>
    <w:p w:rsidR="008E7B4B" w:rsidRPr="00C3316D" w:rsidRDefault="008E7B4B" w:rsidP="005A3703">
      <w:pPr>
        <w:spacing w:line="360" w:lineRule="auto"/>
        <w:ind w:firstLine="708"/>
        <w:jc w:val="both"/>
        <w:rPr>
          <w:rFonts w:ascii="Book Antiqua" w:eastAsia="Times New Roman" w:hAnsi="Book Antiqua" w:cs="Times New Roman"/>
          <w:bCs/>
          <w:lang w:eastAsia="tr-TR"/>
        </w:rPr>
      </w:pPr>
      <w:r w:rsidRPr="00C3316D">
        <w:rPr>
          <w:rFonts w:ascii="Book Antiqua" w:hAnsi="Book Antiqua" w:cs="Times New Roman"/>
        </w:rPr>
        <w:t>Velilerden alınan bağışların Okul-Aile Birliği bütçesinin gelir kalemindeki payı %</w:t>
      </w:r>
      <w:r w:rsidR="003216A1">
        <w:rPr>
          <w:rFonts w:ascii="Book Antiqua" w:hAnsi="Book Antiqua" w:cs="Times New Roman"/>
        </w:rPr>
        <w:t xml:space="preserve"> 65</w:t>
      </w:r>
      <w:r w:rsidRPr="00C3316D">
        <w:rPr>
          <w:rFonts w:ascii="Book Antiqua" w:hAnsi="Book Antiqua" w:cs="Times New Roman"/>
        </w:rPr>
        <w:t xml:space="preserve"> olmuştur.  </w:t>
      </w:r>
      <w:r w:rsidRPr="00C3316D">
        <w:rPr>
          <w:rFonts w:ascii="Book Antiqua" w:eastAsia="Times New Roman" w:hAnsi="Book Antiqua" w:cs="Times New Roman"/>
          <w:bCs/>
          <w:lang w:eastAsia="tr-TR"/>
        </w:rPr>
        <w:t xml:space="preserve">Faaliyet ve etkinliklerden elde edilen gelirlerin Okul-Aile Birliği bütçesine katkı oranı ise % </w:t>
      </w:r>
      <w:r w:rsidR="003216A1">
        <w:rPr>
          <w:rFonts w:ascii="Book Antiqua" w:eastAsia="Times New Roman" w:hAnsi="Book Antiqua" w:cs="Times New Roman"/>
          <w:bCs/>
          <w:lang w:eastAsia="tr-TR"/>
        </w:rPr>
        <w:t xml:space="preserve">12 </w:t>
      </w:r>
      <w:r w:rsidRPr="00C3316D">
        <w:rPr>
          <w:rFonts w:ascii="Book Antiqua" w:eastAsia="Times New Roman" w:hAnsi="Book Antiqua" w:cs="Times New Roman"/>
          <w:bCs/>
          <w:lang w:eastAsia="tr-TR"/>
        </w:rPr>
        <w:t xml:space="preserve">olarak gerçekleşmiştir. </w:t>
      </w:r>
    </w:p>
    <w:p w:rsidR="00727827" w:rsidRPr="00C3316D" w:rsidRDefault="005A3703" w:rsidP="00C15574">
      <w:pPr>
        <w:spacing w:line="360" w:lineRule="auto"/>
        <w:ind w:firstLine="708"/>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Kurumun fiziki kapasitesini geliştirme ve iyileştirmeye yönelik yapılan harcamaların Okul-Aile Birliği bütçesine oranı 2014 yılı sonu itibariyle % </w:t>
      </w:r>
      <w:r w:rsidR="00840CE2">
        <w:rPr>
          <w:rFonts w:ascii="Book Antiqua" w:eastAsia="Times New Roman" w:hAnsi="Book Antiqua" w:cs="Times New Roman"/>
          <w:bCs/>
          <w:lang w:eastAsia="tr-TR"/>
        </w:rPr>
        <w:t>5</w:t>
      </w:r>
      <w:r w:rsidRPr="00C3316D">
        <w:rPr>
          <w:rFonts w:ascii="Book Antiqua" w:eastAsia="Times New Roman" w:hAnsi="Book Antiqua" w:cs="Times New Roman"/>
          <w:bCs/>
          <w:lang w:eastAsia="tr-TR"/>
        </w:rPr>
        <w:t xml:space="preserve"> olarak gerçekleşmiştir. Büt</w:t>
      </w:r>
      <w:r w:rsidR="003216A1">
        <w:rPr>
          <w:rFonts w:ascii="Book Antiqua" w:eastAsia="Times New Roman" w:hAnsi="Book Antiqua" w:cs="Times New Roman"/>
          <w:bCs/>
          <w:lang w:eastAsia="tr-TR"/>
        </w:rPr>
        <w:t>çenin en büyük gider kalemini %</w:t>
      </w:r>
      <w:r w:rsidRPr="00C3316D">
        <w:rPr>
          <w:rFonts w:ascii="Book Antiqua" w:eastAsia="Times New Roman" w:hAnsi="Book Antiqua" w:cs="Times New Roman"/>
          <w:bCs/>
          <w:lang w:eastAsia="tr-TR"/>
        </w:rPr>
        <w:t xml:space="preserve"> </w:t>
      </w:r>
      <w:r w:rsidR="00840CE2">
        <w:rPr>
          <w:rFonts w:ascii="Book Antiqua" w:eastAsia="Times New Roman" w:hAnsi="Book Antiqua" w:cs="Times New Roman"/>
          <w:bCs/>
          <w:lang w:eastAsia="tr-TR"/>
        </w:rPr>
        <w:t>70</w:t>
      </w:r>
      <w:r w:rsidRPr="00C3316D">
        <w:rPr>
          <w:rFonts w:ascii="Book Antiqua" w:eastAsia="Times New Roman" w:hAnsi="Book Antiqua" w:cs="Times New Roman"/>
          <w:bCs/>
          <w:lang w:eastAsia="tr-TR"/>
        </w:rPr>
        <w:t xml:space="preserve">‘lik oranla personel gider ve ödemeleri oluşturmaktadır. </w:t>
      </w:r>
    </w:p>
    <w:p w:rsidR="008333F0" w:rsidRDefault="008333F0" w:rsidP="00C15574">
      <w:pPr>
        <w:spacing w:line="360" w:lineRule="auto"/>
        <w:ind w:firstLine="708"/>
        <w:jc w:val="both"/>
        <w:rPr>
          <w:rFonts w:ascii="Book Antiqua" w:hAnsi="Book Antiqua"/>
          <w:b/>
        </w:rPr>
      </w:pPr>
    </w:p>
    <w:p w:rsidR="005D59EF" w:rsidRDefault="005D59EF" w:rsidP="00C15574">
      <w:pPr>
        <w:spacing w:line="360" w:lineRule="auto"/>
        <w:ind w:firstLine="708"/>
        <w:jc w:val="both"/>
        <w:rPr>
          <w:rFonts w:ascii="Book Antiqua" w:hAnsi="Book Antiqua"/>
          <w:b/>
        </w:rPr>
      </w:pPr>
    </w:p>
    <w:p w:rsidR="005D59EF" w:rsidRDefault="005D59EF" w:rsidP="00C15574">
      <w:pPr>
        <w:spacing w:line="360" w:lineRule="auto"/>
        <w:ind w:firstLine="708"/>
        <w:jc w:val="both"/>
        <w:rPr>
          <w:rFonts w:ascii="Book Antiqua" w:hAnsi="Book Antiqua"/>
          <w:b/>
        </w:rPr>
      </w:pPr>
    </w:p>
    <w:p w:rsidR="00840CE2" w:rsidRDefault="00840CE2" w:rsidP="00C15574">
      <w:pPr>
        <w:spacing w:line="360" w:lineRule="auto"/>
        <w:ind w:firstLine="708"/>
        <w:jc w:val="both"/>
        <w:rPr>
          <w:rFonts w:ascii="Book Antiqua" w:hAnsi="Book Antiqua"/>
          <w:b/>
        </w:rPr>
      </w:pPr>
    </w:p>
    <w:p w:rsidR="00840CE2" w:rsidRDefault="00840CE2" w:rsidP="00C15574">
      <w:pPr>
        <w:spacing w:line="360" w:lineRule="auto"/>
        <w:ind w:firstLine="708"/>
        <w:jc w:val="both"/>
        <w:rPr>
          <w:rFonts w:ascii="Book Antiqua" w:hAnsi="Book Antiqua"/>
          <w:b/>
        </w:rPr>
      </w:pPr>
    </w:p>
    <w:p w:rsidR="00840CE2" w:rsidRDefault="00840CE2" w:rsidP="00C15574">
      <w:pPr>
        <w:spacing w:line="360" w:lineRule="auto"/>
        <w:ind w:firstLine="708"/>
        <w:jc w:val="both"/>
        <w:rPr>
          <w:rFonts w:ascii="Book Antiqua" w:hAnsi="Book Antiqua"/>
          <w:b/>
        </w:rPr>
      </w:pPr>
    </w:p>
    <w:p w:rsidR="00A459DE" w:rsidRPr="00C3316D" w:rsidRDefault="00A459DE" w:rsidP="00CD1913">
      <w:pPr>
        <w:spacing w:line="360" w:lineRule="auto"/>
        <w:jc w:val="both"/>
        <w:rPr>
          <w:rFonts w:ascii="Book Antiqua" w:eastAsia="Times New Roman" w:hAnsi="Book Antiqua" w:cs="Times New Roman"/>
          <w:bCs/>
          <w:lang w:eastAsia="tr-TR"/>
        </w:rPr>
      </w:pPr>
      <w:r w:rsidRPr="00C3316D">
        <w:rPr>
          <w:rFonts w:ascii="Book Antiqua" w:hAnsi="Book Antiqua"/>
          <w:b/>
        </w:rPr>
        <w:lastRenderedPageBreak/>
        <w:t xml:space="preserve">Tablo </w:t>
      </w:r>
      <w:r w:rsidR="00876221">
        <w:rPr>
          <w:rFonts w:ascii="Book Antiqua" w:hAnsi="Book Antiqua"/>
          <w:b/>
        </w:rPr>
        <w:t>31</w:t>
      </w:r>
      <w:r w:rsidR="00827148">
        <w:rPr>
          <w:rFonts w:ascii="Book Antiqua" w:hAnsi="Book Antiqua"/>
          <w:b/>
        </w:rPr>
        <w:t>.</w:t>
      </w:r>
      <w:r w:rsidRPr="00C3316D">
        <w:rPr>
          <w:rFonts w:ascii="Book Antiqua" w:hAnsi="Book Antiqua" w:cs="Times New Roman"/>
          <w:b/>
        </w:rPr>
        <w:t xml:space="preserve"> Performans Göstergeleri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126"/>
        <w:gridCol w:w="850"/>
        <w:gridCol w:w="783"/>
        <w:gridCol w:w="850"/>
        <w:gridCol w:w="1027"/>
      </w:tblGrid>
      <w:tr w:rsidR="00A459DE" w:rsidRPr="00827148" w:rsidTr="00827148">
        <w:trPr>
          <w:trHeight w:val="279"/>
          <w:tblHeader/>
        </w:trPr>
        <w:tc>
          <w:tcPr>
            <w:tcW w:w="3936" w:type="dxa"/>
            <w:vMerge w:val="restart"/>
            <w:shd w:val="clear" w:color="auto" w:fill="2E74B5" w:themeFill="accent1" w:themeFillShade="BF"/>
            <w:vAlign w:val="center"/>
            <w:hideMark/>
          </w:tcPr>
          <w:p w:rsidR="00A459DE" w:rsidRPr="00827148" w:rsidRDefault="00A459DE" w:rsidP="00A459DE">
            <w:pPr>
              <w:spacing w:after="0" w:line="240" w:lineRule="auto"/>
              <w:ind w:firstLine="4"/>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PERFORMANS GÖSTERGESİ</w:t>
            </w:r>
          </w:p>
        </w:tc>
        <w:tc>
          <w:tcPr>
            <w:tcW w:w="2126" w:type="dxa"/>
            <w:vMerge w:val="restart"/>
            <w:shd w:val="clear" w:color="auto" w:fill="2E74B5" w:themeFill="accent1" w:themeFillShade="BF"/>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ALT KIRILIM PERFORMANS GÖSTERGESİ</w:t>
            </w:r>
          </w:p>
        </w:tc>
        <w:tc>
          <w:tcPr>
            <w:tcW w:w="2483" w:type="dxa"/>
            <w:gridSpan w:val="3"/>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MEVCUT DURUM</w:t>
            </w:r>
          </w:p>
        </w:tc>
        <w:tc>
          <w:tcPr>
            <w:tcW w:w="1027" w:type="dxa"/>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HEDEF</w:t>
            </w:r>
          </w:p>
        </w:tc>
      </w:tr>
      <w:tr w:rsidR="00A459DE" w:rsidRPr="00827148" w:rsidTr="00C9086E">
        <w:trPr>
          <w:trHeight w:val="279"/>
          <w:tblHeader/>
        </w:trPr>
        <w:tc>
          <w:tcPr>
            <w:tcW w:w="3936" w:type="dxa"/>
            <w:vMerge/>
            <w:tcBorders>
              <w:bottom w:val="single" w:sz="4" w:space="0" w:color="auto"/>
            </w:tcBorders>
            <w:shd w:val="clear" w:color="auto" w:fill="2E74B5" w:themeFill="accent1" w:themeFillShade="BF"/>
            <w:vAlign w:val="center"/>
            <w:hideMark/>
          </w:tcPr>
          <w:p w:rsidR="00A459DE" w:rsidRPr="00827148" w:rsidRDefault="00A459DE" w:rsidP="00A459DE">
            <w:pPr>
              <w:spacing w:after="0" w:line="240" w:lineRule="auto"/>
              <w:rPr>
                <w:rFonts w:ascii="Book Antiqua" w:eastAsia="Times New Roman" w:hAnsi="Book Antiqua" w:cs="Times New Roman"/>
                <w:b/>
                <w:bCs/>
                <w:color w:val="FFFFFF" w:themeColor="background1"/>
                <w:lang w:eastAsia="tr-TR"/>
              </w:rPr>
            </w:pPr>
          </w:p>
        </w:tc>
        <w:tc>
          <w:tcPr>
            <w:tcW w:w="2126" w:type="dxa"/>
            <w:vMerge/>
            <w:tcBorders>
              <w:bottom w:val="single" w:sz="4" w:space="0" w:color="auto"/>
            </w:tcBorders>
            <w:shd w:val="clear" w:color="auto" w:fill="2E74B5" w:themeFill="accent1" w:themeFillShade="BF"/>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p>
        </w:tc>
        <w:tc>
          <w:tcPr>
            <w:tcW w:w="850" w:type="dxa"/>
            <w:tcBorders>
              <w:bottom w:val="single" w:sz="4" w:space="0" w:color="auto"/>
            </w:tcBorders>
            <w:shd w:val="clear" w:color="auto" w:fill="2E74B5" w:themeFill="accent1" w:themeFillShade="BF"/>
            <w:noWrap/>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2012</w:t>
            </w:r>
          </w:p>
        </w:tc>
        <w:tc>
          <w:tcPr>
            <w:tcW w:w="783" w:type="dxa"/>
            <w:tcBorders>
              <w:bottom w:val="single" w:sz="4" w:space="0" w:color="auto"/>
            </w:tcBorders>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2013</w:t>
            </w:r>
          </w:p>
        </w:tc>
        <w:tc>
          <w:tcPr>
            <w:tcW w:w="850" w:type="dxa"/>
            <w:tcBorders>
              <w:bottom w:val="single" w:sz="4" w:space="0" w:color="auto"/>
            </w:tcBorders>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2014</w:t>
            </w:r>
          </w:p>
        </w:tc>
        <w:tc>
          <w:tcPr>
            <w:tcW w:w="1027" w:type="dxa"/>
            <w:tcBorders>
              <w:bottom w:val="single" w:sz="4" w:space="0" w:color="auto"/>
            </w:tcBorders>
            <w:shd w:val="clear" w:color="auto" w:fill="2E74B5" w:themeFill="accent1" w:themeFillShade="BF"/>
            <w:noWrap/>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2019</w:t>
            </w:r>
          </w:p>
        </w:tc>
      </w:tr>
      <w:tr w:rsidR="00A459DE" w:rsidRPr="00C3316D" w:rsidTr="00C9086E">
        <w:trPr>
          <w:trHeight w:val="458"/>
        </w:trPr>
        <w:tc>
          <w:tcPr>
            <w:tcW w:w="3936" w:type="dxa"/>
            <w:shd w:val="clear" w:color="auto" w:fill="DEEAF6" w:themeFill="accent1" w:themeFillTint="33"/>
            <w:vAlign w:val="center"/>
          </w:tcPr>
          <w:p w:rsidR="00A459DE" w:rsidRPr="00C3316D" w:rsidRDefault="00A459DE" w:rsidP="007A75C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PG.3.2.1: </w:t>
            </w:r>
            <w:r w:rsidRPr="00C3316D">
              <w:rPr>
                <w:rFonts w:ascii="Book Antiqua" w:eastAsia="Times New Roman" w:hAnsi="Book Antiqua" w:cs="Times New Roman"/>
                <w:b/>
              </w:rPr>
              <w:t>Derslik Başına Düşen Öğrenci Sayısı</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783"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35</w:t>
            </w:r>
          </w:p>
        </w:tc>
        <w:tc>
          <w:tcPr>
            <w:tcW w:w="850"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27</w:t>
            </w:r>
          </w:p>
        </w:tc>
        <w:tc>
          <w:tcPr>
            <w:tcW w:w="1027" w:type="dxa"/>
            <w:shd w:val="clear" w:color="auto" w:fill="DEEAF6" w:themeFill="accent1" w:themeFillTint="33"/>
            <w:noWrap/>
            <w:vAlign w:val="center"/>
          </w:tcPr>
          <w:p w:rsidR="00A459DE" w:rsidRPr="00C3316D" w:rsidRDefault="00840CE2" w:rsidP="002C7E1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A459DE" w:rsidRPr="00C3316D" w:rsidTr="00C9086E">
        <w:trPr>
          <w:trHeight w:val="458"/>
        </w:trPr>
        <w:tc>
          <w:tcPr>
            <w:tcW w:w="3936" w:type="dxa"/>
            <w:shd w:val="clear" w:color="auto" w:fill="DEEAF6" w:themeFill="accent1" w:themeFillTint="33"/>
            <w:vAlign w:val="center"/>
          </w:tcPr>
          <w:p w:rsidR="00A459DE" w:rsidRPr="00C3316D" w:rsidRDefault="00A459DE" w:rsidP="007F3588">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PG.3.2.2:</w:t>
            </w:r>
            <w:r w:rsidR="00133BD1" w:rsidRPr="00C3316D">
              <w:rPr>
                <w:rFonts w:ascii="Book Antiqua" w:eastAsia="Times New Roman" w:hAnsi="Book Antiqua" w:cs="Times New Roman"/>
                <w:b/>
                <w:bCs/>
                <w:lang w:eastAsia="tr-TR"/>
              </w:rPr>
              <w:t>Hayırsever</w:t>
            </w:r>
            <w:r w:rsidRPr="00C3316D">
              <w:rPr>
                <w:rFonts w:ascii="Book Antiqua" w:eastAsia="Times New Roman" w:hAnsi="Book Antiqua" w:cs="Times New Roman"/>
                <w:b/>
                <w:bCs/>
                <w:lang w:eastAsia="tr-TR"/>
              </w:rPr>
              <w:t xml:space="preserve"> bağışlarının </w:t>
            </w:r>
            <w:r w:rsidR="007F3588" w:rsidRPr="00C3316D">
              <w:rPr>
                <w:rFonts w:ascii="Book Antiqua" w:eastAsia="Times New Roman" w:hAnsi="Book Antiqua" w:cs="Times New Roman"/>
                <w:b/>
                <w:bCs/>
                <w:lang w:eastAsia="tr-TR"/>
              </w:rPr>
              <w:t>Okul-Aile Birliği</w:t>
            </w:r>
            <w:r w:rsidRPr="00C3316D">
              <w:rPr>
                <w:rFonts w:ascii="Book Antiqua" w:eastAsia="Times New Roman" w:hAnsi="Book Antiqua" w:cs="Times New Roman"/>
                <w:b/>
                <w:bCs/>
                <w:lang w:eastAsia="tr-TR"/>
              </w:rPr>
              <w:t xml:space="preserve"> bütçesine katkı oranı </w:t>
            </w:r>
            <w:r w:rsidR="00B21172"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B21172" w:rsidRPr="00C3316D">
              <w:rPr>
                <w:rFonts w:ascii="Book Antiqua" w:eastAsia="Times New Roman" w:hAnsi="Book Antiqua" w:cs="Times New Roman"/>
                <w:b/>
                <w:bCs/>
                <w:lang w:eastAsia="tr-TR"/>
              </w:rPr>
              <w:t>)</w:t>
            </w:r>
          </w:p>
        </w:tc>
        <w:tc>
          <w:tcPr>
            <w:tcW w:w="2126" w:type="dxa"/>
            <w:shd w:val="clear" w:color="auto" w:fill="DEEAF6" w:themeFill="accent1" w:themeFillTint="33"/>
            <w:vAlign w:val="center"/>
            <w:hideMark/>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783"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850"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027"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A459DE" w:rsidRPr="00C3316D" w:rsidTr="00C9086E">
        <w:trPr>
          <w:trHeight w:val="698"/>
        </w:trPr>
        <w:tc>
          <w:tcPr>
            <w:tcW w:w="3936" w:type="dxa"/>
            <w:shd w:val="clear" w:color="auto" w:fill="DEEAF6" w:themeFill="accent1" w:themeFillTint="33"/>
            <w:vAlign w:val="center"/>
          </w:tcPr>
          <w:p w:rsidR="00A459DE" w:rsidRPr="00C3316D" w:rsidRDefault="00A459DE" w:rsidP="00B2117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PG.3.2.3:</w:t>
            </w:r>
            <w:r w:rsidR="00B21172" w:rsidRPr="00C3316D">
              <w:rPr>
                <w:rFonts w:ascii="Book Antiqua" w:eastAsia="Times New Roman" w:hAnsi="Book Antiqua" w:cs="Times New Roman"/>
                <w:b/>
                <w:bCs/>
                <w:lang w:eastAsia="tr-TR"/>
              </w:rPr>
              <w:t xml:space="preserve">Veli </w:t>
            </w:r>
            <w:r w:rsidR="00665CA0" w:rsidRPr="00C3316D">
              <w:rPr>
                <w:rFonts w:ascii="Book Antiqua" w:eastAsia="Times New Roman" w:hAnsi="Book Antiqua" w:cs="Times New Roman"/>
                <w:b/>
                <w:bCs/>
                <w:lang w:eastAsia="tr-TR"/>
              </w:rPr>
              <w:t>bağışlarının Okul</w:t>
            </w:r>
            <w:r w:rsidR="00B21172" w:rsidRPr="00C3316D">
              <w:rPr>
                <w:rFonts w:ascii="Book Antiqua" w:eastAsia="Times New Roman" w:hAnsi="Book Antiqua" w:cs="Times New Roman"/>
                <w:b/>
                <w:bCs/>
                <w:lang w:eastAsia="tr-TR"/>
              </w:rPr>
              <w:t>-Aile Birliği</w:t>
            </w:r>
            <w:r w:rsidRPr="00C3316D">
              <w:rPr>
                <w:rFonts w:ascii="Book Antiqua" w:eastAsia="Times New Roman" w:hAnsi="Book Antiqua" w:cs="Times New Roman"/>
                <w:b/>
                <w:bCs/>
                <w:lang w:eastAsia="tr-TR"/>
              </w:rPr>
              <w:t xml:space="preserve"> bütçesine katkı oranı </w:t>
            </w:r>
            <w:r w:rsidR="00B21172"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B21172" w:rsidRPr="00C3316D">
              <w:rPr>
                <w:rFonts w:ascii="Book Antiqua" w:eastAsia="Times New Roman" w:hAnsi="Book Antiqua" w:cs="Times New Roman"/>
                <w:b/>
                <w:bCs/>
                <w:lang w:eastAsia="tr-TR"/>
              </w:rPr>
              <w:t>)</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783"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850"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27" w:type="dxa"/>
            <w:shd w:val="clear" w:color="auto" w:fill="DEEAF6" w:themeFill="accent1" w:themeFillTint="33"/>
            <w:noWrap/>
            <w:vAlign w:val="center"/>
          </w:tcPr>
          <w:p w:rsidR="00A459DE" w:rsidRPr="00C3316D" w:rsidRDefault="00840CE2" w:rsidP="00312DF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955982" w:rsidRPr="00C3316D" w:rsidTr="00C9086E">
        <w:trPr>
          <w:trHeight w:val="641"/>
        </w:trPr>
        <w:tc>
          <w:tcPr>
            <w:tcW w:w="3936" w:type="dxa"/>
            <w:vMerge w:val="restart"/>
            <w:shd w:val="clear" w:color="auto" w:fill="DEEAF6" w:themeFill="accent1" w:themeFillTint="33"/>
            <w:vAlign w:val="center"/>
          </w:tcPr>
          <w:p w:rsidR="00955982" w:rsidRPr="00C3316D" w:rsidRDefault="00955982" w:rsidP="0095598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PG.3.2.4: Faaliyet ve etkinliklerden elde edilen gelirlerin Okul-Aile Birliği bütçesine katkı oranı (%)</w:t>
            </w:r>
          </w:p>
        </w:tc>
        <w:tc>
          <w:tcPr>
            <w:tcW w:w="2126" w:type="dxa"/>
            <w:shd w:val="clear" w:color="auto" w:fill="DEEAF6" w:themeFill="accent1" w:themeFillTint="33"/>
            <w:vAlign w:val="center"/>
          </w:tcPr>
          <w:p w:rsidR="00955982" w:rsidRPr="00C3316D" w:rsidRDefault="00955982" w:rsidP="0072782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Kermes</w:t>
            </w:r>
          </w:p>
        </w:tc>
        <w:tc>
          <w:tcPr>
            <w:tcW w:w="850" w:type="dxa"/>
            <w:shd w:val="clear" w:color="auto" w:fill="DEEAF6" w:themeFill="accent1" w:themeFillTint="33"/>
            <w:noWrap/>
            <w:vAlign w:val="center"/>
          </w:tcPr>
          <w:p w:rsidR="00955982"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783" w:type="dxa"/>
            <w:shd w:val="clear" w:color="auto" w:fill="DEEAF6" w:themeFill="accent1" w:themeFillTint="33"/>
            <w:vAlign w:val="center"/>
          </w:tcPr>
          <w:p w:rsidR="00955982"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850" w:type="dxa"/>
            <w:shd w:val="clear" w:color="auto" w:fill="DEEAF6" w:themeFill="accent1" w:themeFillTint="33"/>
            <w:vAlign w:val="center"/>
          </w:tcPr>
          <w:p w:rsidR="00955982"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27" w:type="dxa"/>
            <w:shd w:val="clear" w:color="auto" w:fill="DEEAF6" w:themeFill="accent1" w:themeFillTint="33"/>
            <w:noWrap/>
            <w:vAlign w:val="center"/>
          </w:tcPr>
          <w:p w:rsidR="00955982" w:rsidRPr="00C3316D" w:rsidRDefault="00840CE2" w:rsidP="00665CA0">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955982" w:rsidRPr="00C3316D" w:rsidTr="00C9086E">
        <w:trPr>
          <w:trHeight w:val="641"/>
        </w:trPr>
        <w:tc>
          <w:tcPr>
            <w:tcW w:w="3936" w:type="dxa"/>
            <w:vMerge/>
            <w:shd w:val="clear" w:color="auto" w:fill="DEEAF6" w:themeFill="accent1" w:themeFillTint="33"/>
            <w:vAlign w:val="center"/>
          </w:tcPr>
          <w:p w:rsidR="00955982" w:rsidRPr="00C3316D" w:rsidRDefault="00955982" w:rsidP="00665CA0">
            <w:pPr>
              <w:spacing w:after="0" w:line="240" w:lineRule="auto"/>
              <w:rPr>
                <w:rFonts w:ascii="Book Antiqua" w:eastAsia="Times New Roman" w:hAnsi="Book Antiqua" w:cs="Times New Roman"/>
                <w:b/>
                <w:bCs/>
                <w:lang w:eastAsia="tr-TR"/>
              </w:rPr>
            </w:pPr>
          </w:p>
        </w:tc>
        <w:tc>
          <w:tcPr>
            <w:tcW w:w="2126" w:type="dxa"/>
            <w:shd w:val="clear" w:color="auto" w:fill="DEEAF6" w:themeFill="accent1" w:themeFillTint="33"/>
            <w:vAlign w:val="center"/>
          </w:tcPr>
          <w:p w:rsidR="00955982" w:rsidRPr="00C3316D" w:rsidRDefault="00955982" w:rsidP="0072782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Gezi, Tiyatro v.b. etkinlikler ile gece düzenleme etkinlikleri</w:t>
            </w:r>
          </w:p>
        </w:tc>
        <w:tc>
          <w:tcPr>
            <w:tcW w:w="850" w:type="dxa"/>
            <w:shd w:val="clear" w:color="auto" w:fill="DEEAF6" w:themeFill="accent1" w:themeFillTint="33"/>
            <w:noWrap/>
            <w:vAlign w:val="center"/>
          </w:tcPr>
          <w:p w:rsidR="00955982"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783" w:type="dxa"/>
            <w:shd w:val="clear" w:color="auto" w:fill="DEEAF6" w:themeFill="accent1" w:themeFillTint="33"/>
            <w:vAlign w:val="center"/>
          </w:tcPr>
          <w:p w:rsidR="00955982"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850" w:type="dxa"/>
            <w:shd w:val="clear" w:color="auto" w:fill="DEEAF6" w:themeFill="accent1" w:themeFillTint="33"/>
            <w:vAlign w:val="center"/>
          </w:tcPr>
          <w:p w:rsidR="00955982"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27" w:type="dxa"/>
            <w:shd w:val="clear" w:color="auto" w:fill="DEEAF6" w:themeFill="accent1" w:themeFillTint="33"/>
            <w:noWrap/>
            <w:vAlign w:val="center"/>
          </w:tcPr>
          <w:p w:rsidR="00955982" w:rsidRPr="00C3316D" w:rsidRDefault="00840CE2" w:rsidP="0095598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A459DE" w:rsidRPr="00C3316D" w:rsidTr="00C9086E">
        <w:trPr>
          <w:trHeight w:val="707"/>
        </w:trPr>
        <w:tc>
          <w:tcPr>
            <w:tcW w:w="3936" w:type="dxa"/>
            <w:shd w:val="clear" w:color="auto" w:fill="DEEAF6" w:themeFill="accent1" w:themeFillTint="33"/>
            <w:vAlign w:val="center"/>
          </w:tcPr>
          <w:p w:rsidR="00A459DE" w:rsidRPr="00C3316D" w:rsidRDefault="00A459DE" w:rsidP="00A459DE">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PG.3.2.5:Kurum fiziki kapasitesini geliştirme ve iyileştirmeye yönelik yapılan harcamaların kurum bütçesine oranı %</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783"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850"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27" w:type="dxa"/>
            <w:shd w:val="clear" w:color="auto" w:fill="DEEAF6" w:themeFill="accent1" w:themeFillTint="33"/>
            <w:noWrap/>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A459DE" w:rsidRPr="00C3316D" w:rsidTr="00C9086E">
        <w:trPr>
          <w:trHeight w:val="641"/>
        </w:trPr>
        <w:tc>
          <w:tcPr>
            <w:tcW w:w="3936" w:type="dxa"/>
            <w:shd w:val="clear" w:color="auto" w:fill="DEEAF6" w:themeFill="accent1" w:themeFillTint="33"/>
            <w:vAlign w:val="center"/>
          </w:tcPr>
          <w:p w:rsidR="00A459DE" w:rsidRPr="00C3316D" w:rsidRDefault="006A7B1B"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w:t>
            </w:r>
            <w:r w:rsidR="009E111F" w:rsidRPr="00C3316D">
              <w:rPr>
                <w:rFonts w:ascii="Book Antiqua" w:eastAsia="Times New Roman" w:hAnsi="Book Antiqua" w:cs="Times New Roman"/>
                <w:b/>
                <w:bCs/>
                <w:lang w:eastAsia="tr-TR"/>
              </w:rPr>
              <w:t>6</w:t>
            </w:r>
            <w:r w:rsidRPr="00C3316D">
              <w:rPr>
                <w:rFonts w:ascii="Book Antiqua" w:eastAsia="Times New Roman" w:hAnsi="Book Antiqua" w:cs="Times New Roman"/>
                <w:b/>
                <w:bCs/>
                <w:lang w:eastAsia="tr-TR"/>
              </w:rPr>
              <w:t>:</w:t>
            </w:r>
            <w:r w:rsidR="009E111F" w:rsidRPr="00C3316D">
              <w:rPr>
                <w:rFonts w:ascii="Book Antiqua" w:eastAsia="Times New Roman" w:hAnsi="Book Antiqua" w:cs="Times New Roman"/>
                <w:b/>
                <w:bCs/>
                <w:lang w:eastAsia="tr-TR"/>
              </w:rPr>
              <w:t xml:space="preserve"> Etkileşimli tahta olan dersliklerin tüm dersliklere oranı (</w:t>
            </w:r>
            <w:r w:rsidRPr="00C3316D">
              <w:rPr>
                <w:rFonts w:ascii="Book Antiqua" w:eastAsia="Times New Roman" w:hAnsi="Book Antiqua" w:cs="Times New Roman"/>
                <w:b/>
                <w:bCs/>
                <w:lang w:eastAsia="tr-TR"/>
              </w:rPr>
              <w:t>%</w:t>
            </w:r>
            <w:r w:rsidR="009E111F" w:rsidRPr="00C3316D">
              <w:rPr>
                <w:rFonts w:ascii="Book Antiqua" w:eastAsia="Times New Roman" w:hAnsi="Book Antiqua" w:cs="Times New Roman"/>
                <w:b/>
                <w:bCs/>
                <w:lang w:eastAsia="tr-TR"/>
              </w:rPr>
              <w:t>)</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A459DE"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r>
      <w:tr w:rsidR="006A7B1B" w:rsidRPr="00C3316D" w:rsidTr="00C9086E">
        <w:trPr>
          <w:trHeight w:val="654"/>
        </w:trPr>
        <w:tc>
          <w:tcPr>
            <w:tcW w:w="3936" w:type="dxa"/>
            <w:shd w:val="clear" w:color="auto" w:fill="DEEAF6" w:themeFill="accent1" w:themeFillTint="33"/>
            <w:vAlign w:val="center"/>
          </w:tcPr>
          <w:p w:rsidR="006A7B1B" w:rsidRPr="00C3316D" w:rsidRDefault="006A7B1B"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w:t>
            </w:r>
            <w:r w:rsidR="009E111F" w:rsidRPr="00C3316D">
              <w:rPr>
                <w:rFonts w:ascii="Book Antiqua" w:eastAsia="Times New Roman" w:hAnsi="Book Antiqua" w:cs="Times New Roman"/>
                <w:b/>
                <w:bCs/>
                <w:lang w:eastAsia="tr-TR"/>
              </w:rPr>
              <w:t>7</w:t>
            </w:r>
            <w:r w:rsidRPr="00C3316D">
              <w:rPr>
                <w:rFonts w:ascii="Book Antiqua" w:eastAsia="Times New Roman" w:hAnsi="Book Antiqua" w:cs="Times New Roman"/>
                <w:b/>
                <w:bCs/>
                <w:lang w:eastAsia="tr-TR"/>
              </w:rPr>
              <w:t>:  Z-Kütüphane Sayısı</w:t>
            </w:r>
          </w:p>
        </w:tc>
        <w:tc>
          <w:tcPr>
            <w:tcW w:w="2126" w:type="dxa"/>
            <w:shd w:val="clear" w:color="auto" w:fill="DEEAF6" w:themeFill="accent1" w:themeFillTint="33"/>
            <w:vAlign w:val="center"/>
          </w:tcPr>
          <w:p w:rsidR="006A7B1B" w:rsidRPr="00C3316D" w:rsidRDefault="006A7B1B"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B1B"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6A7B1B"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6A7B1B"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6A7B1B" w:rsidRPr="00C3316D" w:rsidRDefault="00840CE2"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9E111F" w:rsidRPr="00C3316D" w:rsidTr="00C9086E">
        <w:trPr>
          <w:trHeight w:val="448"/>
        </w:trPr>
        <w:tc>
          <w:tcPr>
            <w:tcW w:w="3936" w:type="dxa"/>
            <w:shd w:val="clear" w:color="auto" w:fill="DEEAF6" w:themeFill="accent1" w:themeFillTint="33"/>
            <w:vAlign w:val="center"/>
          </w:tcPr>
          <w:p w:rsidR="009E111F" w:rsidRPr="00C3316D" w:rsidRDefault="009E111F"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PG.3.2.8: Dil </w:t>
            </w:r>
            <w:r w:rsidR="00840CE2" w:rsidRPr="00C3316D">
              <w:rPr>
                <w:rFonts w:ascii="Book Antiqua" w:eastAsia="Times New Roman" w:hAnsi="Book Antiqua" w:cs="Times New Roman"/>
                <w:b/>
                <w:bCs/>
                <w:lang w:eastAsia="tr-TR"/>
              </w:rPr>
              <w:t>Laboratuarı</w:t>
            </w:r>
            <w:r w:rsidRPr="00C3316D">
              <w:rPr>
                <w:rFonts w:ascii="Book Antiqua" w:eastAsia="Times New Roman" w:hAnsi="Book Antiqua" w:cs="Times New Roman"/>
                <w:b/>
                <w:bCs/>
                <w:lang w:eastAsia="tr-TR"/>
              </w:rPr>
              <w:t xml:space="preserve"> Sayısı</w:t>
            </w:r>
          </w:p>
        </w:tc>
        <w:tc>
          <w:tcPr>
            <w:tcW w:w="2126" w:type="dxa"/>
            <w:shd w:val="clear" w:color="auto" w:fill="DEEAF6" w:themeFill="accent1" w:themeFillTint="33"/>
            <w:vAlign w:val="center"/>
          </w:tcPr>
          <w:p w:rsidR="009E111F" w:rsidRPr="00C3316D" w:rsidRDefault="009E111F"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9E111F" w:rsidRPr="00C3316D" w:rsidRDefault="00840CE2"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83" w:type="dxa"/>
            <w:shd w:val="clear" w:color="auto" w:fill="DEEAF6" w:themeFill="accent1" w:themeFillTint="33"/>
            <w:vAlign w:val="center"/>
          </w:tcPr>
          <w:p w:rsidR="009E111F" w:rsidRPr="00C3316D" w:rsidRDefault="00840CE2"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9E111F" w:rsidRPr="00C3316D" w:rsidRDefault="00840CE2"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9E111F" w:rsidRPr="00C3316D" w:rsidRDefault="00840CE2"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bl>
    <w:p w:rsidR="00827148" w:rsidRDefault="00827148" w:rsidP="00827148">
      <w:pPr>
        <w:spacing w:after="0" w:line="240" w:lineRule="auto"/>
        <w:jc w:val="both"/>
        <w:rPr>
          <w:rFonts w:ascii="Book Antiqua" w:hAnsi="Book Antiqua" w:cs="Times New Roman"/>
        </w:rPr>
      </w:pPr>
    </w:p>
    <w:p w:rsidR="00A74F14" w:rsidRPr="00C53B2C" w:rsidRDefault="00827148" w:rsidP="00827148">
      <w:pPr>
        <w:spacing w:after="0" w:line="240" w:lineRule="auto"/>
        <w:jc w:val="both"/>
        <w:rPr>
          <w:rFonts w:ascii="Book Antiqua" w:hAnsi="Book Antiqua" w:cs="Times New Roman"/>
          <w:b/>
        </w:rPr>
      </w:pPr>
      <w:r w:rsidRPr="00C53B2C">
        <w:rPr>
          <w:rFonts w:ascii="Book Antiqua" w:hAnsi="Book Antiqua" w:cs="Times New Roman"/>
          <w:b/>
        </w:rPr>
        <w:t xml:space="preserve">Tablo </w:t>
      </w:r>
      <w:r w:rsidR="00876221">
        <w:rPr>
          <w:rFonts w:ascii="Book Antiqua" w:hAnsi="Book Antiqua" w:cs="Times New Roman"/>
          <w:b/>
        </w:rPr>
        <w:t>32</w:t>
      </w:r>
      <w:r w:rsidRPr="00C53B2C">
        <w:rPr>
          <w:rFonts w:ascii="Book Antiqua" w:hAnsi="Book Antiqua" w:cs="Times New Roman"/>
          <w:b/>
        </w:rPr>
        <w:t xml:space="preserve">. </w:t>
      </w:r>
      <w:r w:rsidR="00A74F14" w:rsidRPr="00C53B2C">
        <w:rPr>
          <w:rFonts w:ascii="Book Antiqua" w:hAnsi="Book Antiqua" w:cs="Times New Roman"/>
          <w:b/>
        </w:rPr>
        <w:t>Tedbirler</w:t>
      </w:r>
    </w:p>
    <w:p w:rsidR="00827148" w:rsidRDefault="00827148" w:rsidP="00827148">
      <w:pPr>
        <w:spacing w:after="0" w:line="240" w:lineRule="auto"/>
        <w:jc w:val="both"/>
        <w:rPr>
          <w:rFonts w:ascii="Book Antiqua" w:hAnsi="Book Antiqua" w:cs="Times New Roman"/>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2"/>
      </w:tblGrid>
      <w:tr w:rsidR="00827148"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827148" w:rsidRPr="0010777C" w:rsidRDefault="00827148" w:rsidP="00586F1A">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827148" w:rsidRPr="0010777C" w:rsidRDefault="00827148" w:rsidP="00586F1A">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BD6098" w:rsidRPr="00C3316D" w:rsidTr="00827148">
        <w:trPr>
          <w:trHeight w:hRule="exact" w:val="603"/>
          <w:jc w:val="center"/>
        </w:trPr>
        <w:tc>
          <w:tcPr>
            <w:tcW w:w="377" w:type="pct"/>
            <w:shd w:val="clear" w:color="auto" w:fill="BDD6EE" w:themeFill="accent1" w:themeFillTint="66"/>
            <w:vAlign w:val="center"/>
          </w:tcPr>
          <w:p w:rsidR="00BD6098" w:rsidRPr="00C3316D" w:rsidRDefault="00E643B6"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w:t>
            </w:r>
          </w:p>
        </w:tc>
        <w:tc>
          <w:tcPr>
            <w:tcW w:w="4623" w:type="pct"/>
            <w:shd w:val="clear" w:color="auto" w:fill="BDD6EE" w:themeFill="accent1" w:themeFillTint="66"/>
          </w:tcPr>
          <w:p w:rsidR="00BD6098" w:rsidRPr="00C3316D" w:rsidRDefault="00BD6098" w:rsidP="00DF29F3">
            <w:pPr>
              <w:jc w:val="both"/>
              <w:rPr>
                <w:rFonts w:ascii="Book Antiqua" w:hAnsi="Book Antiqua" w:cs="Times New Roman"/>
              </w:rPr>
            </w:pPr>
            <w:r w:rsidRPr="00C3316D">
              <w:rPr>
                <w:rFonts w:ascii="Book Antiqua" w:hAnsi="Book Antiqua" w:cs="Times New Roman"/>
              </w:rPr>
              <w:t>Okulun yapım ve donatımına yönelik hayırsever vatandaşları teşvik edecek çalışmalar yapılacaktır.</w:t>
            </w:r>
          </w:p>
        </w:tc>
      </w:tr>
      <w:tr w:rsidR="00BD6098" w:rsidRPr="00C3316D" w:rsidTr="00E643B6">
        <w:trPr>
          <w:trHeight w:hRule="exact" w:val="524"/>
          <w:jc w:val="center"/>
        </w:trPr>
        <w:tc>
          <w:tcPr>
            <w:tcW w:w="377" w:type="pct"/>
            <w:shd w:val="clear" w:color="auto" w:fill="BDD6EE" w:themeFill="accent1" w:themeFillTint="66"/>
            <w:vAlign w:val="center"/>
          </w:tcPr>
          <w:p w:rsidR="00BD6098" w:rsidRPr="00C3316D" w:rsidRDefault="00E643B6"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13</w:t>
            </w:r>
          </w:p>
        </w:tc>
        <w:tc>
          <w:tcPr>
            <w:tcW w:w="4623" w:type="pct"/>
            <w:shd w:val="clear" w:color="auto" w:fill="BDD6EE" w:themeFill="accent1" w:themeFillTint="66"/>
            <w:vAlign w:val="center"/>
          </w:tcPr>
          <w:p w:rsidR="00BD6098" w:rsidRPr="00C3316D" w:rsidRDefault="00BD6098" w:rsidP="00DF29F3">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Okul Öncesi eğitim öğrenci kapasitesi artırılacaktır.</w:t>
            </w:r>
          </w:p>
          <w:p w:rsidR="00BD6098" w:rsidRPr="00C3316D" w:rsidRDefault="00BD6098" w:rsidP="00DF29F3">
            <w:pPr>
              <w:spacing w:after="0" w:line="240" w:lineRule="auto"/>
              <w:jc w:val="both"/>
              <w:rPr>
                <w:rFonts w:ascii="Book Antiqua" w:eastAsia="Times New Roman" w:hAnsi="Book Antiqua" w:cs="Times New Roman"/>
                <w:color w:val="000000"/>
                <w:lang w:eastAsia="tr-TR"/>
              </w:rPr>
            </w:pPr>
          </w:p>
        </w:tc>
      </w:tr>
    </w:tbl>
    <w:p w:rsidR="00827148" w:rsidRDefault="00827148" w:rsidP="00827148">
      <w:pPr>
        <w:spacing w:after="0" w:line="240" w:lineRule="auto"/>
        <w:jc w:val="both"/>
        <w:rPr>
          <w:rFonts w:ascii="Book Antiqua" w:hAnsi="Book Antiqua" w:cs="Times New Roman"/>
        </w:rPr>
      </w:pPr>
    </w:p>
    <w:p w:rsidR="008333F0" w:rsidRDefault="008333F0" w:rsidP="00D83A80">
      <w:pPr>
        <w:spacing w:after="0" w:line="360" w:lineRule="auto"/>
        <w:jc w:val="both"/>
        <w:rPr>
          <w:rFonts w:ascii="Book Antiqua" w:hAnsi="Book Antiqua" w:cs="Times New Roman"/>
          <w:b/>
        </w:rPr>
      </w:pPr>
      <w:bookmarkStart w:id="98" w:name="_Toc410315264"/>
      <w:bookmarkEnd w:id="97"/>
    </w:p>
    <w:p w:rsidR="00980A39" w:rsidRDefault="00980A39" w:rsidP="00D83A80">
      <w:pPr>
        <w:spacing w:after="0" w:line="360" w:lineRule="auto"/>
        <w:jc w:val="both"/>
        <w:rPr>
          <w:rFonts w:ascii="Book Antiqua" w:hAnsi="Book Antiqua" w:cs="Times New Roman"/>
          <w:b/>
        </w:rPr>
      </w:pPr>
    </w:p>
    <w:p w:rsidR="00980A39" w:rsidRDefault="00980A39" w:rsidP="00D83A80">
      <w:pPr>
        <w:spacing w:after="0" w:line="360" w:lineRule="auto"/>
        <w:jc w:val="both"/>
        <w:rPr>
          <w:rFonts w:ascii="Book Antiqua" w:hAnsi="Book Antiqua" w:cs="Times New Roman"/>
          <w:b/>
        </w:rPr>
      </w:pPr>
    </w:p>
    <w:p w:rsidR="009E64E2" w:rsidRDefault="009E64E2" w:rsidP="00D83A80">
      <w:pPr>
        <w:spacing w:after="0" w:line="360" w:lineRule="auto"/>
        <w:jc w:val="both"/>
        <w:rPr>
          <w:rFonts w:ascii="Book Antiqua" w:hAnsi="Book Antiqua" w:cs="Times New Roman"/>
          <w:b/>
        </w:rPr>
      </w:pPr>
    </w:p>
    <w:p w:rsidR="009E64E2" w:rsidRDefault="009E64E2" w:rsidP="00D83A80">
      <w:pPr>
        <w:spacing w:after="0" w:line="360" w:lineRule="auto"/>
        <w:jc w:val="both"/>
        <w:rPr>
          <w:rFonts w:ascii="Book Antiqua" w:hAnsi="Book Antiqua" w:cs="Times New Roman"/>
          <w:b/>
        </w:rPr>
      </w:pPr>
    </w:p>
    <w:p w:rsidR="009E64E2" w:rsidRDefault="009E64E2" w:rsidP="00D83A80">
      <w:pPr>
        <w:spacing w:after="0" w:line="360" w:lineRule="auto"/>
        <w:jc w:val="both"/>
        <w:rPr>
          <w:rFonts w:ascii="Book Antiqua" w:hAnsi="Book Antiqua" w:cs="Times New Roman"/>
          <w:b/>
        </w:rPr>
      </w:pPr>
    </w:p>
    <w:p w:rsidR="009E64E2" w:rsidRDefault="009E64E2" w:rsidP="00D83A80">
      <w:pPr>
        <w:spacing w:after="0" w:line="360" w:lineRule="auto"/>
        <w:jc w:val="both"/>
        <w:rPr>
          <w:rFonts w:ascii="Book Antiqua" w:hAnsi="Book Antiqua" w:cs="Times New Roman"/>
          <w:b/>
        </w:rPr>
      </w:pPr>
    </w:p>
    <w:p w:rsidR="008333F0" w:rsidRDefault="008333F0" w:rsidP="00D83A80">
      <w:pPr>
        <w:spacing w:after="0" w:line="360" w:lineRule="auto"/>
        <w:jc w:val="both"/>
        <w:rPr>
          <w:rFonts w:ascii="Book Antiqua" w:hAnsi="Book Antiqua" w:cs="Times New Roman"/>
          <w:b/>
        </w:rPr>
      </w:pP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t>Stratejik Hedef 3.3: Yönetim ve Or</w:t>
      </w:r>
      <w:r w:rsidR="00066B64" w:rsidRPr="00C3316D">
        <w:rPr>
          <w:rFonts w:ascii="Book Antiqua" w:hAnsi="Book Antiqua" w:cs="Times New Roman"/>
          <w:b/>
        </w:rPr>
        <w:t>ganizasyon</w:t>
      </w:r>
    </w:p>
    <w:p w:rsidR="00D83A80" w:rsidRPr="00C3316D" w:rsidRDefault="00D83A80" w:rsidP="00FF51C3">
      <w:pPr>
        <w:spacing w:after="0" w:line="360" w:lineRule="auto"/>
        <w:ind w:firstLine="708"/>
        <w:jc w:val="both"/>
        <w:rPr>
          <w:rFonts w:ascii="Book Antiqua" w:hAnsi="Book Antiqua" w:cs="Times New Roman"/>
        </w:rPr>
      </w:pPr>
      <w:r w:rsidRPr="00C3316D">
        <w:rPr>
          <w:rFonts w:ascii="Book Antiqua" w:hAnsi="Book Antiqua" w:cs="Times New Roman"/>
        </w:rPr>
        <w:t>Kurumsal rehberlikle desteklenen, çoğulcu, katılımcı, şeffaf ve hesap verilebilir performans yönetim sisteminin uygulandığı bir yönetim ve organizasyon yapısını oluşturmak</w:t>
      </w:r>
    </w:p>
    <w:p w:rsidR="00135A3D" w:rsidRPr="00C3316D" w:rsidRDefault="00135A3D" w:rsidP="00701A2C">
      <w:pPr>
        <w:spacing w:after="0" w:line="240" w:lineRule="auto"/>
        <w:ind w:firstLine="709"/>
        <w:jc w:val="both"/>
        <w:rPr>
          <w:rFonts w:ascii="Book Antiqua" w:hAnsi="Book Antiqua" w:cs="Times New Roman"/>
          <w:b/>
        </w:rPr>
      </w:pPr>
      <w:r w:rsidRPr="00C3316D">
        <w:rPr>
          <w:rFonts w:ascii="Book Antiqua" w:hAnsi="Book Antiqua" w:cs="Times New Roman"/>
          <w:b/>
        </w:rPr>
        <w:t>MEVCUT DURUM</w:t>
      </w:r>
    </w:p>
    <w:p w:rsidR="00135A3D" w:rsidRPr="00C3316D" w:rsidRDefault="007471BE" w:rsidP="00701A2C">
      <w:pPr>
        <w:spacing w:after="0" w:line="240" w:lineRule="auto"/>
        <w:ind w:firstLine="709"/>
        <w:jc w:val="both"/>
        <w:rPr>
          <w:rFonts w:ascii="Book Antiqua" w:hAnsi="Book Antiqua" w:cs="Times New Roman"/>
        </w:rPr>
      </w:pPr>
      <w:r w:rsidRPr="00C3316D">
        <w:rPr>
          <w:rFonts w:ascii="Book Antiqua" w:hAnsi="Book Antiqua" w:cs="Times New Roman"/>
        </w:rPr>
        <w:t xml:space="preserve">Yeni kamu hizmeti yönetimi çerçevesinde çoğulcu, katılımcı, bürokratik işlemlerin en aza indirildiği, şeffaf ve hesap verilebilir bir yönetim anlayışına sahip olmanın hedeflenmesi aslında stratejik planın özünü oluşturmaktadır. </w:t>
      </w:r>
      <w:r w:rsidR="00135A3D" w:rsidRPr="00C3316D">
        <w:rPr>
          <w:rFonts w:ascii="Book Antiqua" w:hAnsi="Book Antiqua" w:cs="Times New Roman"/>
        </w:rPr>
        <w:t xml:space="preserve">Hizmet standartları </w:t>
      </w:r>
      <w:r w:rsidRPr="00C3316D">
        <w:rPr>
          <w:rFonts w:ascii="Book Antiqua" w:hAnsi="Book Antiqua" w:cs="Times New Roman"/>
        </w:rPr>
        <w:t>okulun web sayfasında</w:t>
      </w:r>
      <w:r w:rsidR="00980A39">
        <w:rPr>
          <w:rFonts w:ascii="Book Antiqua" w:hAnsi="Book Antiqua" w:cs="Times New Roman"/>
        </w:rPr>
        <w:t xml:space="preserve"> </w:t>
      </w:r>
      <w:r w:rsidRPr="00C3316D">
        <w:rPr>
          <w:rFonts w:ascii="Book Antiqua" w:hAnsi="Book Antiqua" w:cs="Times New Roman"/>
        </w:rPr>
        <w:t>yayınlanmıştır.</w:t>
      </w:r>
    </w:p>
    <w:p w:rsidR="007471BE" w:rsidRPr="00C3316D" w:rsidRDefault="007471BE" w:rsidP="0045481B">
      <w:pPr>
        <w:spacing w:line="240" w:lineRule="auto"/>
        <w:ind w:firstLine="709"/>
        <w:jc w:val="both"/>
        <w:rPr>
          <w:rFonts w:ascii="Book Antiqua" w:hAnsi="Book Antiqua" w:cs="Times New Roman"/>
        </w:rPr>
      </w:pPr>
      <w:r w:rsidRPr="00C3316D">
        <w:rPr>
          <w:rFonts w:ascii="Book Antiqua" w:hAnsi="Book Antiqua" w:cs="Times New Roman"/>
        </w:rPr>
        <w:t xml:space="preserve">Okul içinde katılımcı ve çoğulcu yaklaşım çerçevesinde 2014 yılı itibariyle </w:t>
      </w:r>
      <w:r w:rsidR="00840CE2">
        <w:rPr>
          <w:rFonts w:ascii="Book Antiqua" w:hAnsi="Book Antiqua" w:cs="Times New Roman"/>
        </w:rPr>
        <w:t>10</w:t>
      </w:r>
      <w:r w:rsidRPr="00C3316D">
        <w:rPr>
          <w:rFonts w:ascii="Book Antiqua" w:hAnsi="Book Antiqua" w:cs="Times New Roman"/>
        </w:rPr>
        <w:t xml:space="preserve"> komisyon/kurul oluşturulmuştur. Komisyonlar, görev alanları içerisinde toplanıp</w:t>
      </w:r>
      <w:r w:rsidR="00FF51C3" w:rsidRPr="00C3316D">
        <w:rPr>
          <w:rFonts w:ascii="Book Antiqua" w:hAnsi="Book Antiqua" w:cs="Times New Roman"/>
        </w:rPr>
        <w:t xml:space="preserve"> demokratik kurallar içerisinde</w:t>
      </w:r>
      <w:r w:rsidRPr="00C3316D">
        <w:rPr>
          <w:rFonts w:ascii="Book Antiqua" w:hAnsi="Book Antiqua" w:cs="Times New Roman"/>
        </w:rPr>
        <w:t xml:space="preserve"> karar almaktadır. Öğretmenler kurulunda alınan kararların uygulanma oranı 2014 yılı itibariyle % </w:t>
      </w:r>
      <w:r w:rsidR="00980A39">
        <w:rPr>
          <w:rFonts w:ascii="Book Antiqua" w:hAnsi="Book Antiqua" w:cs="Times New Roman"/>
        </w:rPr>
        <w:t>100</w:t>
      </w:r>
      <w:r w:rsidRPr="00C3316D">
        <w:rPr>
          <w:rFonts w:ascii="Book Antiqua" w:hAnsi="Book Antiqua" w:cs="Times New Roman"/>
        </w:rPr>
        <w:t xml:space="preserve"> olarak gerçekleşmiştir.</w:t>
      </w:r>
    </w:p>
    <w:p w:rsidR="005717DF" w:rsidRDefault="00FF51C3" w:rsidP="005717DF">
      <w:pPr>
        <w:spacing w:line="240" w:lineRule="auto"/>
        <w:ind w:firstLine="709"/>
        <w:jc w:val="both"/>
        <w:rPr>
          <w:rFonts w:ascii="Book Antiqua" w:hAnsi="Book Antiqua" w:cs="Times New Roman"/>
        </w:rPr>
      </w:pPr>
      <w:r w:rsidRPr="00C3316D">
        <w:rPr>
          <w:rFonts w:ascii="Book Antiqua" w:hAnsi="Book Antiqua" w:cs="Times New Roman"/>
        </w:rPr>
        <w:t xml:space="preserve">Kurumun web sitesi sürekli güncel tutularak çeşitli haber ve duyuruların yayımlanması sağlanmaktadır. </w:t>
      </w:r>
    </w:p>
    <w:p w:rsidR="00FD7FED" w:rsidRDefault="00FD7FED" w:rsidP="00CD1913">
      <w:pPr>
        <w:spacing w:after="0" w:line="240" w:lineRule="auto"/>
        <w:jc w:val="both"/>
        <w:rPr>
          <w:rFonts w:ascii="Book Antiqua" w:hAnsi="Book Antiqua" w:cs="Times New Roman"/>
          <w:b/>
        </w:rPr>
      </w:pPr>
      <w:r w:rsidRPr="0010777C">
        <w:rPr>
          <w:rFonts w:ascii="Book Antiqua" w:hAnsi="Book Antiqua" w:cs="Times New Roman"/>
          <w:b/>
        </w:rPr>
        <w:t>Tablo</w:t>
      </w:r>
      <w:r w:rsidR="00876221">
        <w:rPr>
          <w:rFonts w:ascii="Book Antiqua" w:hAnsi="Book Antiqua" w:cs="Times New Roman"/>
          <w:b/>
        </w:rPr>
        <w:t xml:space="preserve"> 33</w:t>
      </w:r>
      <w:r w:rsidR="0010777C" w:rsidRPr="0010777C">
        <w:rPr>
          <w:rFonts w:ascii="Book Antiqua" w:hAnsi="Book Antiqua" w:cs="Times New Roman"/>
          <w:b/>
        </w:rPr>
        <w:t>.</w:t>
      </w:r>
      <w:r w:rsidRPr="0010777C">
        <w:rPr>
          <w:rFonts w:ascii="Book Antiqua" w:hAnsi="Book Antiqua" w:cs="Times New Roman"/>
          <w:b/>
        </w:rPr>
        <w:t xml:space="preserve"> Performans Göstergeleri</w:t>
      </w:r>
    </w:p>
    <w:p w:rsidR="008333F0" w:rsidRPr="005717DF" w:rsidRDefault="008333F0" w:rsidP="008333F0">
      <w:pPr>
        <w:spacing w:after="0" w:line="240" w:lineRule="auto"/>
        <w:jc w:val="both"/>
        <w:rPr>
          <w:rFonts w:ascii="Book Antiqua" w:hAnsi="Book Antiqua" w:cs="Times New Roman"/>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6"/>
        <w:gridCol w:w="1858"/>
        <w:gridCol w:w="715"/>
        <w:gridCol w:w="857"/>
        <w:gridCol w:w="858"/>
        <w:gridCol w:w="1000"/>
      </w:tblGrid>
      <w:tr w:rsidR="00094645" w:rsidRPr="0010777C" w:rsidTr="00FD375E">
        <w:trPr>
          <w:trHeight w:val="514"/>
        </w:trPr>
        <w:tc>
          <w:tcPr>
            <w:tcW w:w="4396" w:type="dxa"/>
            <w:vMerge w:val="restart"/>
            <w:shd w:val="clear" w:color="auto" w:fill="2E74B5" w:themeFill="accent1" w:themeFillShade="BF"/>
            <w:vAlign w:val="center"/>
          </w:tcPr>
          <w:p w:rsidR="00094645" w:rsidRPr="0010777C" w:rsidRDefault="00094645" w:rsidP="005717DF">
            <w:pPr>
              <w:spacing w:after="0" w:line="240" w:lineRule="auto"/>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PERFORMANS GÖSTERGESİ</w:t>
            </w:r>
          </w:p>
        </w:tc>
        <w:tc>
          <w:tcPr>
            <w:tcW w:w="1858" w:type="dxa"/>
            <w:vMerge w:val="restart"/>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ALT KIRILIM PERFORMANS GÖSTERGESİ</w:t>
            </w:r>
          </w:p>
        </w:tc>
        <w:tc>
          <w:tcPr>
            <w:tcW w:w="2429" w:type="dxa"/>
            <w:gridSpan w:val="3"/>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MEVCUT DURUM</w:t>
            </w:r>
          </w:p>
        </w:tc>
        <w:tc>
          <w:tcPr>
            <w:tcW w:w="1000" w:type="dxa"/>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HEDEF</w:t>
            </w:r>
          </w:p>
        </w:tc>
      </w:tr>
      <w:tr w:rsidR="00094645" w:rsidRPr="0010777C" w:rsidTr="00FD375E">
        <w:trPr>
          <w:trHeight w:val="211"/>
        </w:trPr>
        <w:tc>
          <w:tcPr>
            <w:tcW w:w="4396" w:type="dxa"/>
            <w:vMerge/>
            <w:tcBorders>
              <w:bottom w:val="single" w:sz="4" w:space="0" w:color="auto"/>
            </w:tcBorders>
            <w:shd w:val="clear" w:color="auto" w:fill="2E74B5" w:themeFill="accent1" w:themeFillShade="BF"/>
          </w:tcPr>
          <w:p w:rsidR="00094645" w:rsidRPr="0010777C" w:rsidRDefault="00094645" w:rsidP="00727827">
            <w:pPr>
              <w:spacing w:after="0" w:line="240" w:lineRule="auto"/>
              <w:rPr>
                <w:rFonts w:ascii="Book Antiqua" w:eastAsia="Times New Roman" w:hAnsi="Book Antiqua" w:cs="Times New Roman"/>
                <w:b/>
                <w:bCs/>
                <w:color w:val="FFFFFF" w:themeColor="background1"/>
                <w:lang w:eastAsia="tr-TR"/>
              </w:rPr>
            </w:pPr>
          </w:p>
        </w:tc>
        <w:tc>
          <w:tcPr>
            <w:tcW w:w="1858" w:type="dxa"/>
            <w:vMerge/>
            <w:tcBorders>
              <w:bottom w:val="single" w:sz="4" w:space="0" w:color="auto"/>
            </w:tcBorders>
            <w:shd w:val="clear" w:color="auto" w:fill="2E74B5" w:themeFill="accent1" w:themeFillShade="BF"/>
          </w:tcPr>
          <w:p w:rsidR="00094645" w:rsidRPr="0010777C" w:rsidRDefault="00094645" w:rsidP="00727827">
            <w:pPr>
              <w:spacing w:after="0" w:line="240" w:lineRule="auto"/>
              <w:jc w:val="center"/>
              <w:rPr>
                <w:rFonts w:ascii="Book Antiqua" w:eastAsia="Times New Roman" w:hAnsi="Book Antiqua" w:cs="Times New Roman"/>
                <w:color w:val="FFFFFF" w:themeColor="background1"/>
                <w:lang w:eastAsia="tr-TR"/>
              </w:rPr>
            </w:pPr>
          </w:p>
        </w:tc>
        <w:tc>
          <w:tcPr>
            <w:tcW w:w="715" w:type="dxa"/>
            <w:tcBorders>
              <w:bottom w:val="single" w:sz="4" w:space="0" w:color="auto"/>
            </w:tcBorders>
            <w:shd w:val="clear" w:color="auto" w:fill="2E74B5" w:themeFill="accent1" w:themeFillShade="BF"/>
            <w:noWrap/>
            <w:vAlign w:val="center"/>
          </w:tcPr>
          <w:p w:rsidR="00094645" w:rsidRPr="0010777C" w:rsidRDefault="00B06770"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2012</w:t>
            </w:r>
          </w:p>
        </w:tc>
        <w:tc>
          <w:tcPr>
            <w:tcW w:w="857" w:type="dxa"/>
            <w:tcBorders>
              <w:bottom w:val="single" w:sz="4" w:space="0" w:color="auto"/>
            </w:tcBorders>
            <w:shd w:val="clear" w:color="auto" w:fill="2E74B5" w:themeFill="accent1" w:themeFillShade="BF"/>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2013</w:t>
            </w:r>
          </w:p>
        </w:tc>
        <w:tc>
          <w:tcPr>
            <w:tcW w:w="858" w:type="dxa"/>
            <w:tcBorders>
              <w:bottom w:val="single" w:sz="4" w:space="0" w:color="auto"/>
            </w:tcBorders>
            <w:shd w:val="clear" w:color="auto" w:fill="2E74B5" w:themeFill="accent1" w:themeFillShade="BF"/>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2014</w:t>
            </w:r>
          </w:p>
        </w:tc>
        <w:tc>
          <w:tcPr>
            <w:tcW w:w="1000" w:type="dxa"/>
            <w:tcBorders>
              <w:bottom w:val="single" w:sz="4" w:space="0" w:color="auto"/>
            </w:tcBorders>
            <w:shd w:val="clear" w:color="auto" w:fill="2E74B5" w:themeFill="accent1" w:themeFillShade="BF"/>
            <w:noWrap/>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2019</w:t>
            </w:r>
          </w:p>
        </w:tc>
      </w:tr>
      <w:tr w:rsidR="00094645" w:rsidRPr="00C3316D" w:rsidTr="00FD375E">
        <w:trPr>
          <w:trHeight w:val="514"/>
        </w:trPr>
        <w:tc>
          <w:tcPr>
            <w:tcW w:w="4396" w:type="dxa"/>
            <w:shd w:val="clear" w:color="auto" w:fill="DEEAF6" w:themeFill="accent1" w:themeFillTint="33"/>
            <w:vAlign w:val="center"/>
          </w:tcPr>
          <w:p w:rsidR="00094645" w:rsidRPr="00C3316D" w:rsidRDefault="00094645"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PG.3.3.1: Katılımcı bir yönetim anlayışı çerçevesinde oluşturulan </w:t>
            </w:r>
            <w:r w:rsidR="003D3004" w:rsidRPr="00C3316D">
              <w:rPr>
                <w:rFonts w:ascii="Book Antiqua" w:eastAsia="Times New Roman" w:hAnsi="Book Antiqua" w:cs="Times New Roman"/>
                <w:b/>
                <w:bCs/>
                <w:lang w:eastAsia="tr-TR"/>
              </w:rPr>
              <w:t>kurul, komisyon</w:t>
            </w:r>
            <w:r w:rsidRPr="00C3316D">
              <w:rPr>
                <w:rFonts w:ascii="Book Antiqua" w:eastAsia="Times New Roman" w:hAnsi="Book Antiqua" w:cs="Times New Roman"/>
                <w:b/>
                <w:bCs/>
                <w:lang w:eastAsia="tr-TR"/>
              </w:rPr>
              <w:t xml:space="preserve"> veya ekip sayısı</w:t>
            </w:r>
          </w:p>
        </w:tc>
        <w:tc>
          <w:tcPr>
            <w:tcW w:w="1858" w:type="dxa"/>
            <w:shd w:val="clear" w:color="auto" w:fill="DEEAF6" w:themeFill="accent1" w:themeFillTint="33"/>
            <w:vAlign w:val="center"/>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094645" w:rsidRPr="00C3316D"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Öğretmen</w:t>
            </w:r>
          </w:p>
        </w:tc>
        <w:tc>
          <w:tcPr>
            <w:tcW w:w="715" w:type="dxa"/>
            <w:shd w:val="clear" w:color="auto" w:fill="DEEAF6" w:themeFill="accent1" w:themeFillTint="33"/>
            <w:noWrap/>
            <w:vAlign w:val="center"/>
          </w:tcPr>
          <w:p w:rsidR="0009464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7" w:type="dxa"/>
            <w:shd w:val="clear" w:color="auto" w:fill="DEEAF6" w:themeFill="accent1" w:themeFillTint="33"/>
            <w:vAlign w:val="center"/>
          </w:tcPr>
          <w:p w:rsidR="0009464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8" w:type="dxa"/>
            <w:shd w:val="clear" w:color="auto" w:fill="DEEAF6" w:themeFill="accent1" w:themeFillTint="33"/>
            <w:vAlign w:val="center"/>
          </w:tcPr>
          <w:p w:rsidR="0009464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00" w:type="dxa"/>
            <w:shd w:val="clear" w:color="auto" w:fill="DEEAF6" w:themeFill="accent1" w:themeFillTint="33"/>
            <w:noWrap/>
            <w:vAlign w:val="center"/>
          </w:tcPr>
          <w:p w:rsidR="0009464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094645" w:rsidRPr="00C3316D" w:rsidTr="00FD375E">
        <w:trPr>
          <w:trHeight w:val="373"/>
        </w:trPr>
        <w:tc>
          <w:tcPr>
            <w:tcW w:w="4396" w:type="dxa"/>
            <w:shd w:val="clear" w:color="auto" w:fill="DEEAF6" w:themeFill="accent1" w:themeFillTint="33"/>
            <w:vAlign w:val="center"/>
          </w:tcPr>
          <w:p w:rsidR="00094645" w:rsidRPr="00C3316D" w:rsidRDefault="00094645"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PG.3.3.2: Öğretmenler Kurulunda alınan kararların uygulanma oranı </w:t>
            </w:r>
            <w:r w:rsidR="00727827"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727827" w:rsidRPr="00C3316D">
              <w:rPr>
                <w:rFonts w:ascii="Book Antiqua" w:eastAsia="Times New Roman" w:hAnsi="Book Antiqua" w:cs="Times New Roman"/>
                <w:b/>
                <w:bCs/>
                <w:lang w:eastAsia="tr-TR"/>
              </w:rPr>
              <w:t>)</w:t>
            </w:r>
          </w:p>
        </w:tc>
        <w:tc>
          <w:tcPr>
            <w:tcW w:w="1858" w:type="dxa"/>
            <w:shd w:val="clear" w:color="auto" w:fill="DEEAF6" w:themeFill="accent1" w:themeFillTint="33"/>
            <w:vAlign w:val="center"/>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094645" w:rsidRPr="00C3316D"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Öğretmen</w:t>
            </w:r>
          </w:p>
        </w:tc>
        <w:tc>
          <w:tcPr>
            <w:tcW w:w="715" w:type="dxa"/>
            <w:shd w:val="clear" w:color="auto" w:fill="DEEAF6" w:themeFill="accent1" w:themeFillTint="33"/>
            <w:noWrap/>
            <w:vAlign w:val="center"/>
          </w:tcPr>
          <w:p w:rsidR="00094645" w:rsidRPr="00980A39" w:rsidRDefault="00980A39" w:rsidP="003D3004">
            <w:pPr>
              <w:spacing w:after="0" w:line="240" w:lineRule="auto"/>
              <w:jc w:val="center"/>
              <w:rPr>
                <w:rFonts w:ascii="Book Antiqua" w:eastAsia="Times New Roman" w:hAnsi="Book Antiqua" w:cs="Times New Roman"/>
                <w:sz w:val="20"/>
                <w:szCs w:val="20"/>
                <w:lang w:eastAsia="tr-TR"/>
              </w:rPr>
            </w:pPr>
            <w:r w:rsidRPr="00980A39">
              <w:rPr>
                <w:rFonts w:ascii="Book Antiqua" w:eastAsia="Times New Roman" w:hAnsi="Book Antiqua" w:cs="Times New Roman"/>
                <w:sz w:val="20"/>
                <w:szCs w:val="20"/>
                <w:lang w:eastAsia="tr-TR"/>
              </w:rPr>
              <w:t>%100</w:t>
            </w:r>
          </w:p>
        </w:tc>
        <w:tc>
          <w:tcPr>
            <w:tcW w:w="857" w:type="dxa"/>
            <w:shd w:val="clear" w:color="auto" w:fill="DEEAF6" w:themeFill="accent1" w:themeFillTint="33"/>
            <w:vAlign w:val="center"/>
          </w:tcPr>
          <w:p w:rsidR="00094645" w:rsidRPr="00980A39" w:rsidRDefault="00980A39" w:rsidP="003D3004">
            <w:pPr>
              <w:spacing w:after="0" w:line="240" w:lineRule="auto"/>
              <w:jc w:val="center"/>
              <w:rPr>
                <w:rFonts w:ascii="Book Antiqua" w:eastAsia="Times New Roman" w:hAnsi="Book Antiqua" w:cs="Times New Roman"/>
                <w:sz w:val="20"/>
                <w:szCs w:val="20"/>
                <w:lang w:eastAsia="tr-TR"/>
              </w:rPr>
            </w:pPr>
            <w:r w:rsidRPr="00980A39">
              <w:rPr>
                <w:rFonts w:ascii="Book Antiqua" w:eastAsia="Times New Roman" w:hAnsi="Book Antiqua" w:cs="Times New Roman"/>
                <w:sz w:val="20"/>
                <w:szCs w:val="20"/>
                <w:lang w:eastAsia="tr-TR"/>
              </w:rPr>
              <w:t>%100</w:t>
            </w:r>
          </w:p>
        </w:tc>
        <w:tc>
          <w:tcPr>
            <w:tcW w:w="858" w:type="dxa"/>
            <w:shd w:val="clear" w:color="auto" w:fill="DEEAF6" w:themeFill="accent1" w:themeFillTint="33"/>
            <w:vAlign w:val="center"/>
          </w:tcPr>
          <w:p w:rsidR="00094645" w:rsidRPr="00980A39" w:rsidRDefault="00980A39" w:rsidP="003D3004">
            <w:pPr>
              <w:spacing w:after="0" w:line="240" w:lineRule="auto"/>
              <w:jc w:val="center"/>
              <w:rPr>
                <w:rFonts w:ascii="Book Antiqua" w:eastAsia="Times New Roman" w:hAnsi="Book Antiqua" w:cs="Times New Roman"/>
                <w:sz w:val="20"/>
                <w:szCs w:val="20"/>
                <w:lang w:eastAsia="tr-TR"/>
              </w:rPr>
            </w:pPr>
            <w:r w:rsidRPr="00980A39">
              <w:rPr>
                <w:rFonts w:ascii="Book Antiqua" w:eastAsia="Times New Roman" w:hAnsi="Book Antiqua" w:cs="Times New Roman"/>
                <w:sz w:val="20"/>
                <w:szCs w:val="20"/>
                <w:lang w:eastAsia="tr-TR"/>
              </w:rPr>
              <w:t>%100</w:t>
            </w:r>
          </w:p>
        </w:tc>
        <w:tc>
          <w:tcPr>
            <w:tcW w:w="1000" w:type="dxa"/>
            <w:shd w:val="clear" w:color="auto" w:fill="DEEAF6" w:themeFill="accent1" w:themeFillTint="33"/>
            <w:noWrap/>
            <w:vAlign w:val="center"/>
          </w:tcPr>
          <w:p w:rsidR="00094645" w:rsidRPr="00980A39" w:rsidRDefault="00980A39" w:rsidP="003D3004">
            <w:pPr>
              <w:spacing w:after="0" w:line="240" w:lineRule="auto"/>
              <w:jc w:val="center"/>
              <w:rPr>
                <w:rFonts w:ascii="Book Antiqua" w:eastAsia="Times New Roman" w:hAnsi="Book Antiqua" w:cs="Times New Roman"/>
                <w:sz w:val="20"/>
                <w:szCs w:val="20"/>
                <w:lang w:eastAsia="tr-TR"/>
              </w:rPr>
            </w:pPr>
            <w:r w:rsidRPr="00980A39">
              <w:rPr>
                <w:rFonts w:ascii="Book Antiqua" w:eastAsia="Times New Roman" w:hAnsi="Book Antiqua" w:cs="Times New Roman"/>
                <w:sz w:val="20"/>
                <w:szCs w:val="20"/>
                <w:lang w:eastAsia="tr-TR"/>
              </w:rPr>
              <w:t>%100</w:t>
            </w:r>
          </w:p>
        </w:tc>
      </w:tr>
      <w:tr w:rsidR="008C5755" w:rsidRPr="00C3316D" w:rsidTr="00FD375E">
        <w:trPr>
          <w:trHeight w:val="373"/>
        </w:trPr>
        <w:tc>
          <w:tcPr>
            <w:tcW w:w="4396" w:type="dxa"/>
            <w:shd w:val="clear" w:color="auto" w:fill="DEEAF6" w:themeFill="accent1" w:themeFillTint="33"/>
            <w:vAlign w:val="center"/>
          </w:tcPr>
          <w:p w:rsidR="008C5755" w:rsidRPr="00C3316D" w:rsidRDefault="008C5755" w:rsidP="00920B2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3</w:t>
            </w:r>
            <w:r w:rsidRPr="00C3316D">
              <w:rPr>
                <w:rFonts w:ascii="Book Antiqua" w:eastAsia="Times New Roman" w:hAnsi="Book Antiqua" w:cs="Times New Roman"/>
                <w:b/>
                <w:bCs/>
                <w:lang w:eastAsia="tr-TR"/>
              </w:rPr>
              <w:t xml:space="preserve">: </w:t>
            </w:r>
            <w:r>
              <w:rPr>
                <w:rFonts w:ascii="Book Antiqua" w:eastAsia="Times New Roman" w:hAnsi="Book Antiqua" w:cs="Times New Roman"/>
                <w:b/>
                <w:bCs/>
                <w:lang w:eastAsia="tr-TR"/>
              </w:rPr>
              <w:t xml:space="preserve">Veli toplantılarına </w:t>
            </w:r>
            <w:r w:rsidR="00920B29">
              <w:rPr>
                <w:rFonts w:ascii="Book Antiqua" w:eastAsia="Times New Roman" w:hAnsi="Book Antiqua" w:cs="Times New Roman"/>
                <w:b/>
                <w:bCs/>
                <w:lang w:eastAsia="tr-TR"/>
              </w:rPr>
              <w:t xml:space="preserve">ortalama </w:t>
            </w:r>
            <w:r>
              <w:rPr>
                <w:rFonts w:ascii="Book Antiqua" w:eastAsia="Times New Roman" w:hAnsi="Book Antiqua" w:cs="Times New Roman"/>
                <w:b/>
                <w:bCs/>
                <w:lang w:eastAsia="tr-TR"/>
              </w:rPr>
              <w:t xml:space="preserve">katılım </w:t>
            </w:r>
            <w:r w:rsidRPr="00C3316D">
              <w:rPr>
                <w:rFonts w:ascii="Book Antiqua" w:eastAsia="Times New Roman" w:hAnsi="Book Antiqua" w:cs="Times New Roman"/>
                <w:b/>
                <w:bCs/>
                <w:lang w:eastAsia="tr-TR"/>
              </w:rPr>
              <w:t>oranı (%)</w:t>
            </w:r>
          </w:p>
        </w:tc>
        <w:tc>
          <w:tcPr>
            <w:tcW w:w="1858" w:type="dxa"/>
            <w:shd w:val="clear" w:color="auto" w:fill="DEEAF6" w:themeFill="accent1" w:themeFillTint="33"/>
            <w:vAlign w:val="center"/>
          </w:tcPr>
          <w:p w:rsidR="008C5755" w:rsidRPr="00C3316D" w:rsidRDefault="00BC3D07"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Veli</w:t>
            </w:r>
          </w:p>
        </w:tc>
        <w:tc>
          <w:tcPr>
            <w:tcW w:w="715" w:type="dxa"/>
            <w:shd w:val="clear" w:color="auto" w:fill="DEEAF6" w:themeFill="accent1" w:themeFillTint="33"/>
            <w:noWrap/>
            <w:vAlign w:val="center"/>
          </w:tcPr>
          <w:p w:rsidR="008C5755" w:rsidRPr="00C3316D" w:rsidRDefault="00980A39" w:rsidP="00586F1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857" w:type="dxa"/>
            <w:shd w:val="clear" w:color="auto" w:fill="DEEAF6" w:themeFill="accent1" w:themeFillTint="33"/>
            <w:vAlign w:val="center"/>
          </w:tcPr>
          <w:p w:rsidR="008C5755" w:rsidRPr="00C3316D" w:rsidRDefault="00980A39" w:rsidP="00586F1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858" w:type="dxa"/>
            <w:shd w:val="clear" w:color="auto" w:fill="DEEAF6" w:themeFill="accent1" w:themeFillTint="33"/>
            <w:vAlign w:val="center"/>
          </w:tcPr>
          <w:p w:rsidR="008C5755" w:rsidRPr="00C3316D" w:rsidRDefault="00980A39" w:rsidP="00920B2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1000"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r>
      <w:tr w:rsidR="008C5755" w:rsidRPr="00C3316D" w:rsidTr="00FD375E">
        <w:trPr>
          <w:trHeight w:val="514"/>
        </w:trPr>
        <w:tc>
          <w:tcPr>
            <w:tcW w:w="4396" w:type="dxa"/>
            <w:shd w:val="clear" w:color="auto" w:fill="DEEAF6" w:themeFill="accent1" w:themeFillTint="33"/>
            <w:vAlign w:val="center"/>
          </w:tcPr>
          <w:p w:rsidR="008C5755" w:rsidRPr="00C3316D" w:rsidRDefault="008C5755" w:rsidP="008C5755">
            <w:pPr>
              <w:spacing w:after="0" w:line="240" w:lineRule="auto"/>
              <w:rPr>
                <w:rFonts w:ascii="Book Antiqua" w:eastAsia="Times New Roman" w:hAnsi="Book Antiqua" w:cs="Times New Roman"/>
                <w:b/>
                <w:bCs/>
                <w:color w:val="FF0000"/>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4</w:t>
            </w:r>
            <w:r w:rsidRPr="00C3316D">
              <w:rPr>
                <w:rFonts w:ascii="Book Antiqua" w:eastAsia="Times New Roman" w:hAnsi="Book Antiqua" w:cs="Times New Roman"/>
                <w:b/>
                <w:bCs/>
                <w:lang w:eastAsia="tr-TR"/>
              </w:rPr>
              <w:t xml:space="preserve">: Rehberlik ve denetim sonuçlarına göre kuruma yapılan bildirimlerin uygulanma oranı </w:t>
            </w:r>
          </w:p>
        </w:tc>
        <w:tc>
          <w:tcPr>
            <w:tcW w:w="1858" w:type="dxa"/>
            <w:shd w:val="clear" w:color="auto" w:fill="DEEAF6" w:themeFill="accent1" w:themeFillTint="33"/>
            <w:vAlign w:val="center"/>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BC3D07" w:rsidRPr="00C3316D"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Öğretmen </w:t>
            </w:r>
          </w:p>
        </w:tc>
        <w:tc>
          <w:tcPr>
            <w:tcW w:w="715"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857"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858"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000"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FD375E">
        <w:trPr>
          <w:trHeight w:val="667"/>
        </w:trPr>
        <w:tc>
          <w:tcPr>
            <w:tcW w:w="4396" w:type="dxa"/>
            <w:shd w:val="clear" w:color="auto" w:fill="DEEAF6" w:themeFill="accent1" w:themeFillTint="33"/>
          </w:tcPr>
          <w:p w:rsidR="008C5755" w:rsidRPr="00C3316D" w:rsidRDefault="008C5755" w:rsidP="008C5755">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5</w:t>
            </w:r>
            <w:r w:rsidRPr="00C3316D">
              <w:rPr>
                <w:rFonts w:ascii="Book Antiqua" w:eastAsia="Times New Roman" w:hAnsi="Book Antiqua" w:cs="Times New Roman"/>
                <w:b/>
                <w:bCs/>
                <w:lang w:eastAsia="tr-TR"/>
              </w:rPr>
              <w:t xml:space="preserve">: Toplam Kalite Yönetimi kapsamında </w:t>
            </w:r>
            <w:r w:rsidR="00980A39" w:rsidRPr="00C3316D">
              <w:rPr>
                <w:rFonts w:ascii="Book Antiqua" w:eastAsia="Times New Roman" w:hAnsi="Book Antiqua" w:cs="Times New Roman"/>
                <w:b/>
                <w:bCs/>
                <w:lang w:eastAsia="tr-TR"/>
              </w:rPr>
              <w:t>yapılan öz</w:t>
            </w:r>
            <w:r w:rsidRPr="00C3316D">
              <w:rPr>
                <w:rFonts w:ascii="Book Antiqua" w:eastAsia="Times New Roman" w:hAnsi="Book Antiqua" w:cs="Times New Roman"/>
                <w:b/>
                <w:bCs/>
                <w:lang w:eastAsia="tr-TR"/>
              </w:rPr>
              <w:t xml:space="preserve"> değerlendirme sayısı</w:t>
            </w:r>
          </w:p>
        </w:tc>
        <w:tc>
          <w:tcPr>
            <w:tcW w:w="1858" w:type="dxa"/>
            <w:shd w:val="clear" w:color="auto" w:fill="DEEAF6" w:themeFill="accent1" w:themeFillTint="33"/>
            <w:vAlign w:val="center"/>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8C5755" w:rsidRPr="00C3316D"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Öğretmen</w:t>
            </w:r>
          </w:p>
        </w:tc>
        <w:tc>
          <w:tcPr>
            <w:tcW w:w="715"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857"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858"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000"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8C5755" w:rsidRPr="00C3316D" w:rsidTr="00BC3D07">
        <w:trPr>
          <w:trHeight w:hRule="exact" w:val="1044"/>
        </w:trPr>
        <w:tc>
          <w:tcPr>
            <w:tcW w:w="4396"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6</w:t>
            </w:r>
            <w:r w:rsidRPr="00C3316D">
              <w:rPr>
                <w:rFonts w:ascii="Book Antiqua" w:hAnsi="Book Antiqua" w:cs="Times New Roman"/>
                <w:b/>
              </w:rPr>
              <w:t>: Kurumun WEB sitesinin ziyaret edilme sayısı</w:t>
            </w:r>
          </w:p>
        </w:tc>
        <w:tc>
          <w:tcPr>
            <w:tcW w:w="1858" w:type="dxa"/>
            <w:shd w:val="clear" w:color="auto" w:fill="DEEAF6" w:themeFill="accent1" w:themeFillTint="33"/>
            <w:vAlign w:val="center"/>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Öğretmen </w:t>
            </w:r>
          </w:p>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Veli, Öğrenci</w:t>
            </w:r>
          </w:p>
          <w:p w:rsidR="00BC3D07" w:rsidRDefault="00BC3D07" w:rsidP="00BC3D07">
            <w:pPr>
              <w:spacing w:after="0" w:line="240" w:lineRule="auto"/>
              <w:jc w:val="center"/>
              <w:rPr>
                <w:rFonts w:ascii="Book Antiqua" w:eastAsia="Times New Roman" w:hAnsi="Book Antiqua" w:cs="Times New Roman"/>
                <w:lang w:eastAsia="tr-TR"/>
              </w:rPr>
            </w:pPr>
          </w:p>
          <w:p w:rsidR="00BC3D07" w:rsidRPr="00C3316D"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ve</w:t>
            </w:r>
          </w:p>
        </w:tc>
        <w:tc>
          <w:tcPr>
            <w:tcW w:w="715" w:type="dxa"/>
            <w:shd w:val="clear" w:color="auto" w:fill="DEEAF6" w:themeFill="accent1" w:themeFillTint="33"/>
            <w:noWrap/>
            <w:vAlign w:val="center"/>
          </w:tcPr>
          <w:p w:rsidR="008C5755" w:rsidRPr="00C3316D" w:rsidRDefault="00980A39" w:rsidP="006255CE">
            <w:pPr>
              <w:jc w:val="center"/>
              <w:rPr>
                <w:rFonts w:ascii="Book Antiqua" w:eastAsia="Times New Roman" w:hAnsi="Book Antiqua" w:cs="Times New Roman"/>
              </w:rPr>
            </w:pPr>
            <w:r>
              <w:rPr>
                <w:rFonts w:ascii="Book Antiqua" w:eastAsia="Times New Roman" w:hAnsi="Book Antiqua" w:cs="Times New Roman"/>
              </w:rPr>
              <w:t>900</w:t>
            </w:r>
          </w:p>
        </w:tc>
        <w:tc>
          <w:tcPr>
            <w:tcW w:w="857" w:type="dxa"/>
            <w:shd w:val="clear" w:color="auto" w:fill="DEEAF6" w:themeFill="accent1" w:themeFillTint="33"/>
            <w:vAlign w:val="center"/>
          </w:tcPr>
          <w:p w:rsidR="008C5755" w:rsidRPr="00C3316D" w:rsidRDefault="00980A39" w:rsidP="006255CE">
            <w:pPr>
              <w:jc w:val="center"/>
              <w:rPr>
                <w:rFonts w:ascii="Book Antiqua" w:eastAsia="Times New Roman" w:hAnsi="Book Antiqua" w:cs="Times New Roman"/>
              </w:rPr>
            </w:pPr>
            <w:r>
              <w:rPr>
                <w:rFonts w:ascii="Book Antiqua" w:eastAsia="Times New Roman" w:hAnsi="Book Antiqua" w:cs="Times New Roman"/>
              </w:rPr>
              <w:t>1000</w:t>
            </w:r>
          </w:p>
        </w:tc>
        <w:tc>
          <w:tcPr>
            <w:tcW w:w="858" w:type="dxa"/>
            <w:shd w:val="clear" w:color="auto" w:fill="DEEAF6" w:themeFill="accent1" w:themeFillTint="33"/>
            <w:vAlign w:val="center"/>
          </w:tcPr>
          <w:p w:rsidR="008C5755" w:rsidRPr="00C3316D" w:rsidRDefault="00980A39" w:rsidP="00FF51C3">
            <w:pPr>
              <w:jc w:val="center"/>
              <w:rPr>
                <w:rFonts w:ascii="Book Antiqua" w:eastAsia="Times New Roman" w:hAnsi="Book Antiqua" w:cs="Times New Roman"/>
              </w:rPr>
            </w:pPr>
            <w:r>
              <w:rPr>
                <w:rFonts w:ascii="Book Antiqua" w:eastAsia="Times New Roman" w:hAnsi="Book Antiqua" w:cs="Times New Roman"/>
              </w:rPr>
              <w:t>1200</w:t>
            </w:r>
          </w:p>
        </w:tc>
        <w:tc>
          <w:tcPr>
            <w:tcW w:w="1000" w:type="dxa"/>
            <w:shd w:val="clear" w:color="auto" w:fill="DEEAF6" w:themeFill="accent1" w:themeFillTint="33"/>
            <w:noWrap/>
            <w:vAlign w:val="center"/>
          </w:tcPr>
          <w:p w:rsidR="008C5755" w:rsidRPr="00C3316D" w:rsidRDefault="00980A39" w:rsidP="006255CE">
            <w:pPr>
              <w:jc w:val="center"/>
              <w:rPr>
                <w:rFonts w:ascii="Book Antiqua" w:eastAsia="Times New Roman" w:hAnsi="Book Antiqua" w:cs="Times New Roman"/>
              </w:rPr>
            </w:pPr>
            <w:r>
              <w:rPr>
                <w:rFonts w:ascii="Book Antiqua" w:eastAsia="Times New Roman" w:hAnsi="Book Antiqua" w:cs="Times New Roman"/>
              </w:rPr>
              <w:t>3000</w:t>
            </w:r>
          </w:p>
        </w:tc>
      </w:tr>
      <w:tr w:rsidR="008C5755" w:rsidRPr="00C3316D" w:rsidTr="00FD375E">
        <w:trPr>
          <w:trHeight w:hRule="exact" w:val="606"/>
        </w:trPr>
        <w:tc>
          <w:tcPr>
            <w:tcW w:w="4396"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7</w:t>
            </w:r>
            <w:r w:rsidRPr="00C3316D">
              <w:rPr>
                <w:rFonts w:ascii="Book Antiqua" w:hAnsi="Book Antiqua" w:cs="Times New Roman"/>
                <w:b/>
              </w:rPr>
              <w:t>: Kurumun resmi WEB sitesinden yapılan haber sayısı</w:t>
            </w:r>
          </w:p>
        </w:tc>
        <w:tc>
          <w:tcPr>
            <w:tcW w:w="1858" w:type="dxa"/>
            <w:shd w:val="clear" w:color="auto" w:fill="DEEAF6" w:themeFill="accent1" w:themeFillTint="33"/>
            <w:vAlign w:val="center"/>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Öğretmen </w:t>
            </w:r>
          </w:p>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15"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857"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858"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1000"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r>
      <w:tr w:rsidR="008C5755" w:rsidRPr="00C3316D" w:rsidTr="00FD375E">
        <w:trPr>
          <w:trHeight w:hRule="exact" w:val="640"/>
        </w:trPr>
        <w:tc>
          <w:tcPr>
            <w:tcW w:w="4396"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8</w:t>
            </w:r>
            <w:r w:rsidRPr="00C3316D">
              <w:rPr>
                <w:rFonts w:ascii="Book Antiqua" w:hAnsi="Book Antiqua" w:cs="Times New Roman"/>
                <w:b/>
              </w:rPr>
              <w:t>: Kurumun resmi WEB sitesinden yapılan duyuru sayısı</w:t>
            </w:r>
          </w:p>
        </w:tc>
        <w:tc>
          <w:tcPr>
            <w:tcW w:w="1858" w:type="dxa"/>
            <w:shd w:val="clear" w:color="auto" w:fill="DEEAF6" w:themeFill="accent1" w:themeFillTint="33"/>
          </w:tcPr>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İdaresi</w:t>
            </w:r>
          </w:p>
          <w:p w:rsidR="00BC3D07" w:rsidRDefault="00BC3D07" w:rsidP="00BC3D0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Öğretmen </w:t>
            </w:r>
          </w:p>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715"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7"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858" w:type="dxa"/>
            <w:shd w:val="clear" w:color="auto" w:fill="DEEAF6" w:themeFill="accent1" w:themeFillTint="33"/>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00" w:type="dxa"/>
            <w:shd w:val="clear" w:color="auto" w:fill="DEEAF6" w:themeFill="accent1" w:themeFillTint="33"/>
            <w:noWrap/>
            <w:vAlign w:val="center"/>
          </w:tcPr>
          <w:p w:rsidR="008C5755" w:rsidRPr="00C3316D" w:rsidRDefault="00980A3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r>
      <w:tr w:rsidR="008C5755" w:rsidRPr="00C3316D" w:rsidTr="00FD375E">
        <w:trPr>
          <w:trHeight w:hRule="exact" w:val="211"/>
        </w:trPr>
        <w:tc>
          <w:tcPr>
            <w:tcW w:w="4396" w:type="dxa"/>
            <w:vMerge w:val="restart"/>
            <w:shd w:val="clear" w:color="auto" w:fill="DEEAF6" w:themeFill="accent1" w:themeFillTint="33"/>
            <w:vAlign w:val="center"/>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9</w:t>
            </w:r>
            <w:r w:rsidRPr="00C3316D">
              <w:rPr>
                <w:rFonts w:ascii="Book Antiqua" w:hAnsi="Book Antiqua" w:cs="Times New Roman"/>
                <w:b/>
              </w:rPr>
              <w:t>: Memnuniyet Oranları (%)</w:t>
            </w:r>
          </w:p>
        </w:tc>
        <w:tc>
          <w:tcPr>
            <w:tcW w:w="1858"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Veli</w:t>
            </w:r>
          </w:p>
        </w:tc>
        <w:tc>
          <w:tcPr>
            <w:tcW w:w="715" w:type="dxa"/>
            <w:shd w:val="clear" w:color="auto" w:fill="DEEAF6" w:themeFill="accent1" w:themeFillTint="33"/>
            <w:noWrap/>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857" w:type="dxa"/>
            <w:shd w:val="clear" w:color="auto" w:fill="DEEAF6" w:themeFill="accent1" w:themeFillTint="33"/>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858" w:type="dxa"/>
            <w:shd w:val="clear" w:color="auto" w:fill="DEEAF6" w:themeFill="accent1" w:themeFillTint="33"/>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000" w:type="dxa"/>
            <w:shd w:val="clear" w:color="auto" w:fill="DEEAF6" w:themeFill="accent1" w:themeFillTint="33"/>
            <w:noWrap/>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FD375E">
        <w:trPr>
          <w:trHeight w:hRule="exact" w:val="269"/>
        </w:trPr>
        <w:tc>
          <w:tcPr>
            <w:tcW w:w="4396" w:type="dxa"/>
            <w:vMerge/>
            <w:shd w:val="clear" w:color="auto" w:fill="DEEAF6" w:themeFill="accent1" w:themeFillTint="33"/>
          </w:tcPr>
          <w:p w:rsidR="008C5755" w:rsidRPr="00C3316D" w:rsidRDefault="008C5755" w:rsidP="00727827">
            <w:pPr>
              <w:rPr>
                <w:rFonts w:ascii="Book Antiqua" w:hAnsi="Book Antiqua" w:cs="Times New Roman"/>
                <w:b/>
              </w:rPr>
            </w:pPr>
          </w:p>
        </w:tc>
        <w:tc>
          <w:tcPr>
            <w:tcW w:w="1858"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Öğrenci</w:t>
            </w:r>
          </w:p>
        </w:tc>
        <w:tc>
          <w:tcPr>
            <w:tcW w:w="715" w:type="dxa"/>
            <w:shd w:val="clear" w:color="auto" w:fill="DEEAF6" w:themeFill="accent1" w:themeFillTint="33"/>
            <w:noWrap/>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857" w:type="dxa"/>
            <w:shd w:val="clear" w:color="auto" w:fill="DEEAF6" w:themeFill="accent1" w:themeFillTint="33"/>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858" w:type="dxa"/>
            <w:shd w:val="clear" w:color="auto" w:fill="DEEAF6" w:themeFill="accent1" w:themeFillTint="33"/>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000" w:type="dxa"/>
            <w:shd w:val="clear" w:color="auto" w:fill="DEEAF6" w:themeFill="accent1" w:themeFillTint="33"/>
            <w:noWrap/>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FD375E">
        <w:trPr>
          <w:trHeight w:hRule="exact" w:val="261"/>
        </w:trPr>
        <w:tc>
          <w:tcPr>
            <w:tcW w:w="4396" w:type="dxa"/>
            <w:vMerge/>
            <w:shd w:val="clear" w:color="auto" w:fill="DEEAF6" w:themeFill="accent1" w:themeFillTint="33"/>
          </w:tcPr>
          <w:p w:rsidR="008C5755" w:rsidRPr="00C3316D" w:rsidRDefault="008C5755" w:rsidP="00727827">
            <w:pPr>
              <w:rPr>
                <w:rFonts w:ascii="Book Antiqua" w:hAnsi="Book Antiqua" w:cs="Times New Roman"/>
                <w:b/>
              </w:rPr>
            </w:pPr>
          </w:p>
        </w:tc>
        <w:tc>
          <w:tcPr>
            <w:tcW w:w="1858"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Çalışan</w:t>
            </w:r>
          </w:p>
        </w:tc>
        <w:tc>
          <w:tcPr>
            <w:tcW w:w="715" w:type="dxa"/>
            <w:shd w:val="clear" w:color="auto" w:fill="DEEAF6" w:themeFill="accent1" w:themeFillTint="33"/>
            <w:noWrap/>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857" w:type="dxa"/>
            <w:shd w:val="clear" w:color="auto" w:fill="DEEAF6" w:themeFill="accent1" w:themeFillTint="33"/>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858" w:type="dxa"/>
            <w:shd w:val="clear" w:color="auto" w:fill="DEEAF6" w:themeFill="accent1" w:themeFillTint="33"/>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000" w:type="dxa"/>
            <w:shd w:val="clear" w:color="auto" w:fill="DEEAF6" w:themeFill="accent1" w:themeFillTint="33"/>
            <w:noWrap/>
            <w:vAlign w:val="center"/>
          </w:tcPr>
          <w:p w:rsidR="008C5755" w:rsidRPr="00C3316D" w:rsidRDefault="00980A39"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bl>
    <w:p w:rsidR="0045481B" w:rsidRDefault="0045481B" w:rsidP="0010777C">
      <w:pPr>
        <w:spacing w:after="0" w:line="240" w:lineRule="auto"/>
        <w:rPr>
          <w:rFonts w:ascii="Book Antiqua" w:hAnsi="Book Antiqua"/>
          <w:b/>
          <w:lang w:eastAsia="tr-TR"/>
        </w:rPr>
      </w:pPr>
    </w:p>
    <w:p w:rsidR="00980A39" w:rsidRDefault="00980A39" w:rsidP="0010777C">
      <w:pPr>
        <w:spacing w:after="0" w:line="240" w:lineRule="auto"/>
        <w:rPr>
          <w:rFonts w:ascii="Book Antiqua" w:hAnsi="Book Antiqua"/>
          <w:b/>
          <w:lang w:eastAsia="tr-TR"/>
        </w:rPr>
      </w:pPr>
    </w:p>
    <w:p w:rsidR="000651C1" w:rsidRDefault="000651C1" w:rsidP="000651C1">
      <w:pPr>
        <w:spacing w:after="0" w:line="240" w:lineRule="auto"/>
        <w:rPr>
          <w:rFonts w:ascii="Book Antiqua" w:hAnsi="Book Antiqua"/>
          <w:b/>
          <w:lang w:eastAsia="tr-TR"/>
        </w:rPr>
      </w:pPr>
      <w:r w:rsidRPr="0010777C">
        <w:rPr>
          <w:rFonts w:ascii="Book Antiqua" w:hAnsi="Book Antiqua"/>
          <w:b/>
          <w:lang w:eastAsia="tr-TR"/>
        </w:rPr>
        <w:lastRenderedPageBreak/>
        <w:t xml:space="preserve">Tablo </w:t>
      </w:r>
      <w:r>
        <w:rPr>
          <w:rFonts w:ascii="Book Antiqua" w:hAnsi="Book Antiqua"/>
          <w:b/>
          <w:lang w:eastAsia="tr-TR"/>
        </w:rPr>
        <w:t>34</w:t>
      </w:r>
      <w:r w:rsidRPr="0010777C">
        <w:rPr>
          <w:rFonts w:ascii="Book Antiqua" w:hAnsi="Book Antiqua"/>
          <w:b/>
          <w:lang w:eastAsia="tr-TR"/>
        </w:rPr>
        <w:t>. Tedbirler</w:t>
      </w:r>
    </w:p>
    <w:p w:rsidR="00876221" w:rsidRDefault="00876221" w:rsidP="0010777C">
      <w:pPr>
        <w:spacing w:after="0" w:line="240" w:lineRule="auto"/>
        <w:rPr>
          <w:rFonts w:ascii="Book Antiqua" w:hAnsi="Book Antiqua"/>
          <w:b/>
          <w:lang w:eastAsia="tr-TR"/>
        </w:rPr>
      </w:pPr>
    </w:p>
    <w:p w:rsidR="0010777C" w:rsidRPr="0010777C" w:rsidRDefault="0010777C" w:rsidP="0010777C">
      <w:pPr>
        <w:spacing w:after="0" w:line="240" w:lineRule="auto"/>
        <w:rPr>
          <w:rFonts w:ascii="Book Antiqua" w:hAnsi="Book Antiqua"/>
          <w:b/>
          <w:lang w:eastAsia="tr-TR"/>
        </w:rPr>
      </w:pPr>
    </w:p>
    <w:tbl>
      <w:tblPr>
        <w:tblpPr w:leftFromText="141" w:rightFromText="141" w:vertAnchor="page" w:horzAnchor="margin" w:tblpY="1791"/>
        <w:tblW w:w="52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2"/>
      </w:tblGrid>
      <w:tr w:rsidR="0010777C" w:rsidRPr="00D61917" w:rsidTr="0010777C">
        <w:trPr>
          <w:trHeight w:val="273"/>
        </w:trPr>
        <w:tc>
          <w:tcPr>
            <w:tcW w:w="377" w:type="pct"/>
            <w:tcBorders>
              <w:bottom w:val="single" w:sz="6" w:space="0" w:color="000000"/>
            </w:tcBorders>
            <w:shd w:val="clear" w:color="auto" w:fill="2E74B5" w:themeFill="accent1" w:themeFillShade="BF"/>
            <w:vAlign w:val="center"/>
          </w:tcPr>
          <w:p w:rsidR="0010777C" w:rsidRPr="0010777C" w:rsidRDefault="0010777C" w:rsidP="0010777C">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10777C" w:rsidRPr="0010777C" w:rsidRDefault="0010777C" w:rsidP="0010777C">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BD6098" w:rsidRPr="00C3316D" w:rsidTr="0010777C">
        <w:trPr>
          <w:trHeight w:hRule="exact" w:val="603"/>
        </w:trPr>
        <w:tc>
          <w:tcPr>
            <w:tcW w:w="377" w:type="pct"/>
            <w:shd w:val="clear" w:color="auto" w:fill="BDD6EE" w:themeFill="accent1" w:themeFillTint="66"/>
            <w:vAlign w:val="center"/>
          </w:tcPr>
          <w:p w:rsidR="00BD6098" w:rsidRPr="00C3316D" w:rsidRDefault="009E64E2"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14</w:t>
            </w:r>
          </w:p>
        </w:tc>
        <w:tc>
          <w:tcPr>
            <w:tcW w:w="4623" w:type="pct"/>
            <w:shd w:val="clear" w:color="auto" w:fill="BDD6EE" w:themeFill="accent1" w:themeFillTint="66"/>
          </w:tcPr>
          <w:p w:rsidR="00BD6098" w:rsidRPr="00C3316D" w:rsidRDefault="00BD6098" w:rsidP="00BD6098">
            <w:pPr>
              <w:jc w:val="both"/>
              <w:rPr>
                <w:rFonts w:ascii="Book Antiqua" w:hAnsi="Book Antiqua" w:cs="Times New Roman"/>
              </w:rPr>
            </w:pPr>
            <w:r w:rsidRPr="00C3316D">
              <w:rPr>
                <w:rFonts w:ascii="Book Antiqua" w:hAnsi="Book Antiqua" w:cs="Times New Roman"/>
              </w:rPr>
              <w:t>Okulun hizmet sunmakla sorumlu olduğu vatandaşlar kamu hizmet standartları hususunda bilgilendirilecektir.</w:t>
            </w:r>
          </w:p>
        </w:tc>
      </w:tr>
      <w:tr w:rsidR="00BD6098" w:rsidRPr="00C3316D" w:rsidTr="0010777C">
        <w:trPr>
          <w:trHeight w:hRule="exact" w:val="627"/>
        </w:trPr>
        <w:tc>
          <w:tcPr>
            <w:tcW w:w="377" w:type="pct"/>
            <w:shd w:val="clear" w:color="auto" w:fill="BDD6EE" w:themeFill="accent1" w:themeFillTint="66"/>
            <w:vAlign w:val="center"/>
          </w:tcPr>
          <w:p w:rsidR="00BD6098" w:rsidRPr="00C3316D" w:rsidRDefault="009E64E2"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w:t>
            </w:r>
          </w:p>
        </w:tc>
        <w:tc>
          <w:tcPr>
            <w:tcW w:w="4623" w:type="pct"/>
            <w:shd w:val="clear" w:color="auto" w:fill="BDD6EE" w:themeFill="accent1" w:themeFillTint="66"/>
            <w:vAlign w:val="center"/>
          </w:tcPr>
          <w:p w:rsidR="00BD6098" w:rsidRPr="00C3316D" w:rsidRDefault="00BD6098" w:rsidP="00BD6098">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Karar alma ve süreçlerine iç ve dış paydaşların daha çok dâhil edildiği mekanizmalar geliştirilecektir.</w:t>
            </w:r>
          </w:p>
        </w:tc>
      </w:tr>
      <w:tr w:rsidR="00BD6098" w:rsidRPr="00C3316D" w:rsidTr="0010777C">
        <w:trPr>
          <w:trHeight w:hRule="exact" w:val="290"/>
        </w:trPr>
        <w:tc>
          <w:tcPr>
            <w:tcW w:w="377" w:type="pct"/>
            <w:shd w:val="clear" w:color="auto" w:fill="BDD6EE" w:themeFill="accent1" w:themeFillTint="66"/>
            <w:vAlign w:val="center"/>
          </w:tcPr>
          <w:p w:rsidR="00BD6098" w:rsidRPr="00C3316D" w:rsidRDefault="009E64E2" w:rsidP="00BD60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w:t>
            </w:r>
          </w:p>
        </w:tc>
        <w:tc>
          <w:tcPr>
            <w:tcW w:w="4623" w:type="pct"/>
            <w:shd w:val="clear" w:color="auto" w:fill="BDD6EE" w:themeFill="accent1" w:themeFillTint="66"/>
            <w:vAlign w:val="center"/>
          </w:tcPr>
          <w:p w:rsidR="00BD6098" w:rsidRPr="00C3316D" w:rsidRDefault="00BD6098" w:rsidP="00BD6098">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Veli, Öğrenci ve Çalışan memnuniyet anketleri yapılarak sonuçları analiz edilecektir.</w:t>
            </w:r>
          </w:p>
        </w:tc>
      </w:tr>
    </w:tbl>
    <w:p w:rsidR="0010777C" w:rsidRPr="0010777C" w:rsidRDefault="0010777C" w:rsidP="0010777C">
      <w:pPr>
        <w:rPr>
          <w:lang w:eastAsia="tr-TR"/>
        </w:rPr>
        <w:sectPr w:rsidR="0010777C" w:rsidRPr="0010777C" w:rsidSect="006F4D1C">
          <w:pgSz w:w="11906" w:h="16838"/>
          <w:pgMar w:top="1418" w:right="1418" w:bottom="1418" w:left="1418" w:header="709" w:footer="709" w:gutter="0"/>
          <w:cols w:space="708"/>
          <w:docGrid w:linePitch="360"/>
        </w:sectPr>
      </w:pPr>
    </w:p>
    <w:p w:rsidR="0010777C" w:rsidRDefault="00D252B4" w:rsidP="00775DD2">
      <w:pPr>
        <w:pStyle w:val="Balk1"/>
        <w:spacing w:before="0" w:after="200" w:line="360" w:lineRule="auto"/>
        <w:jc w:val="both"/>
        <w:rPr>
          <w:rFonts w:ascii="Book Antiqua" w:hAnsi="Book Antiqua"/>
          <w:sz w:val="22"/>
          <w:szCs w:val="22"/>
        </w:rPr>
      </w:pPr>
      <w:bookmarkStart w:id="99" w:name="_Toc410741145"/>
      <w:bookmarkStart w:id="100" w:name="_Toc413597781"/>
      <w:bookmarkStart w:id="101" w:name="_Toc418147576"/>
      <w:bookmarkEnd w:id="98"/>
      <w:r w:rsidRPr="00D252B4">
        <w:rPr>
          <w:noProof/>
          <w:lang w:eastAsia="tr-TR"/>
        </w:rPr>
        <w:lastRenderedPageBreak/>
        <w:pict>
          <v:group id="_x0000_s1082" style="position:absolute;left:0;text-align:left;margin-left:454.1pt;margin-top:-6.1pt;width:139.1pt;height:776.8pt;z-index:251709440;mso-position-horizontal-relative:page;mso-position-vertical-relative:page" coordorigin="8731,45" coordsize="2782,16114">
            <v:group id="_x0000_s1083" style="position:absolute;left:9203;top:45;width:2310;height:16114;mso-position-horizontal-relative:page;mso-position-vertical:top;mso-position-vertical-relative:page" coordorigin="6022,8835" coordsize="2310,16114" o:allowincell="f">
              <v:rect id="_x0000_s1084"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 id="_x0000_s1085"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086"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087"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088"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089"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090" style="position:absolute;left:8931;top:14606;width:864;height:864;mso-position-horizontal-relative:margin;mso-position-vertical-relative:bottom-margin-area" coordorigin="10653,14697" coordsize="864,864">
              <v:oval id="_x0000_s1091" style="position:absolute;left:10860;top:14898;width:297;height:303;flip:x" fillcolor="#666" strokecolor="#666" strokeweight="1pt">
                <v:fill color2="#ccc" rotate="t" angle="-45" focusposition="1" focussize="" focus="-50%" type="gradient"/>
                <v:shadow type="perspective" color="#7f7f7f" opacity=".5" offset="1pt" offset2="-3pt"/>
              </v:oval>
              <v:rect id="_x0000_s1092"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r w:rsidRPr="00D252B4">
        <w:rPr>
          <w:noProof/>
          <w:lang w:eastAsia="tr-TR"/>
        </w:rPr>
        <w:pict>
          <v:shape id="_x0000_s1093" type="#_x0000_t32" style="position:absolute;left:0;text-align:left;margin-left:-36.3pt;margin-top:-45.55pt;width:0;height:749.85pt;z-index:251710464" o:connectortype="straight" strokecolor="#c0504d" strokeweight="5pt">
            <v:shadow color="#868686"/>
          </v:shape>
        </w:pict>
      </w:r>
    </w:p>
    <w:p w:rsidR="00CB5D36" w:rsidRPr="00FD375E" w:rsidRDefault="00CB5D36" w:rsidP="00FD375E">
      <w:pPr>
        <w:pStyle w:val="Balk1"/>
        <w:spacing w:before="0" w:after="200" w:line="360" w:lineRule="auto"/>
        <w:rPr>
          <w:rFonts w:ascii="Book Antiqua" w:hAnsi="Book Antiqua"/>
          <w:color w:val="auto"/>
          <w:sz w:val="160"/>
          <w:szCs w:val="30"/>
        </w:rPr>
      </w:pPr>
      <w:r w:rsidRPr="00FD375E">
        <w:rPr>
          <w:rFonts w:ascii="Book Antiqua" w:hAnsi="Book Antiqua"/>
          <w:color w:val="auto"/>
          <w:sz w:val="160"/>
          <w:szCs w:val="30"/>
        </w:rPr>
        <w:t>4.BÖLÜM</w:t>
      </w:r>
      <w:bookmarkEnd w:id="99"/>
      <w:bookmarkEnd w:id="100"/>
      <w:bookmarkEnd w:id="101"/>
    </w:p>
    <w:p w:rsidR="0010777C" w:rsidRPr="00FD375E" w:rsidRDefault="00CB5D36" w:rsidP="00FD375E">
      <w:pPr>
        <w:pStyle w:val="Balk1"/>
        <w:spacing w:before="0" w:after="200" w:line="360" w:lineRule="auto"/>
        <w:rPr>
          <w:rFonts w:ascii="Book Antiqua" w:hAnsi="Book Antiqua"/>
          <w:color w:val="auto"/>
          <w:sz w:val="56"/>
          <w:szCs w:val="30"/>
        </w:rPr>
      </w:pPr>
      <w:bookmarkStart w:id="102" w:name="_Toc410741146"/>
      <w:bookmarkStart w:id="103" w:name="_Toc413597782"/>
      <w:bookmarkStart w:id="104" w:name="_Toc418147577"/>
      <w:r w:rsidRPr="00FD375E">
        <w:rPr>
          <w:rFonts w:ascii="Book Antiqua" w:hAnsi="Book Antiqua"/>
          <w:color w:val="auto"/>
          <w:sz w:val="56"/>
          <w:szCs w:val="30"/>
        </w:rPr>
        <w:t>MALİYETLENDİRME</w:t>
      </w:r>
      <w:bookmarkEnd w:id="102"/>
      <w:bookmarkEnd w:id="103"/>
      <w:bookmarkEnd w:id="104"/>
    </w:p>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FD375E" w:rsidP="00FD375E"/>
    <w:p w:rsidR="00FD375E" w:rsidRDefault="00D252B4" w:rsidP="00FD375E">
      <w:r>
        <w:rPr>
          <w:noProof/>
          <w:lang w:eastAsia="tr-TR"/>
        </w:rPr>
        <w:pict>
          <v:shape id="_x0000_s1095" type="#_x0000_t32" style="position:absolute;margin-left:-36.3pt;margin-top:26.6pt;width:513.15pt;height:.05pt;z-index:251711488" o:connectortype="straight" strokecolor="#c0504d" strokeweight="5pt">
            <v:shadow color="#868686"/>
          </v:shape>
        </w:pict>
      </w:r>
    </w:p>
    <w:p w:rsidR="00FD375E" w:rsidRDefault="00FD375E" w:rsidP="00FD375E"/>
    <w:p w:rsidR="00FE48D1" w:rsidRPr="00FD375E" w:rsidRDefault="00FE48D1" w:rsidP="00FD375E"/>
    <w:p w:rsidR="00881198" w:rsidRPr="00C3316D" w:rsidRDefault="00CB6711" w:rsidP="00CB6711">
      <w:pPr>
        <w:rPr>
          <w:rFonts w:ascii="Book Antiqua" w:hAnsi="Book Antiqua" w:cs="Times New Roman"/>
          <w:b/>
        </w:rPr>
      </w:pPr>
      <w:r w:rsidRPr="00C3316D">
        <w:rPr>
          <w:rFonts w:ascii="Book Antiqua" w:hAnsi="Book Antiqua" w:cs="Times New Roman"/>
          <w:b/>
        </w:rPr>
        <w:t>FAALİYET VE PROJELER</w:t>
      </w:r>
    </w:p>
    <w:p w:rsidR="00840CE2" w:rsidRPr="00C3316D" w:rsidRDefault="00CB6711" w:rsidP="000B3F8A">
      <w:pPr>
        <w:ind w:firstLine="708"/>
        <w:rPr>
          <w:rFonts w:ascii="Book Antiqua" w:hAnsi="Book Antiqua" w:cs="Times New Roman"/>
        </w:rPr>
      </w:pPr>
      <w:r w:rsidRPr="00C3316D">
        <w:rPr>
          <w:rFonts w:ascii="Book Antiqua" w:hAnsi="Book Antiqua" w:cs="Times New Roman"/>
        </w:rPr>
        <w:t>Tüm amaç ve hedeflerle ilgili performans göstergelerinde iyileştirmeye yönelik olarak geliştirilecek faaliyet ve projeler öngörülen tedbirler doğrultusunda tespit edilmiştir.</w:t>
      </w:r>
    </w:p>
    <w:p w:rsidR="00CF4623" w:rsidRPr="00D7097D" w:rsidRDefault="00CB6711">
      <w:pPr>
        <w:rPr>
          <w:rFonts w:ascii="Book Antiqua" w:hAnsi="Book Antiqua" w:cs="Times New Roman"/>
          <w:b/>
        </w:rPr>
      </w:pPr>
      <w:r w:rsidRPr="00C3316D">
        <w:rPr>
          <w:rFonts w:ascii="Book Antiqua" w:hAnsi="Book Antiqua" w:cs="Times New Roman"/>
          <w:b/>
        </w:rPr>
        <w:t>Tablo</w:t>
      </w:r>
      <w:r w:rsidR="00876221">
        <w:rPr>
          <w:rFonts w:ascii="Book Antiqua" w:hAnsi="Book Antiqua" w:cs="Times New Roman"/>
          <w:b/>
        </w:rPr>
        <w:t xml:space="preserve"> 35</w:t>
      </w:r>
      <w:r w:rsidR="00111881">
        <w:rPr>
          <w:rFonts w:ascii="Book Antiqua" w:hAnsi="Book Antiqua" w:cs="Times New Roman"/>
          <w:b/>
        </w:rPr>
        <w:t xml:space="preserve">. </w:t>
      </w:r>
      <w:r w:rsidRPr="00C3316D">
        <w:rPr>
          <w:rFonts w:ascii="Book Antiqua" w:hAnsi="Book Antiqua" w:cs="Times New Roman"/>
          <w:b/>
        </w:rPr>
        <w:t>Faaliyet ve Projeler</w:t>
      </w:r>
    </w:p>
    <w:tbl>
      <w:tblPr>
        <w:tblStyle w:val="OrtaGlgeleme2-Vurgu5"/>
        <w:tblW w:w="5000" w:type="pct"/>
        <w:tblLook w:val="0660"/>
      </w:tblPr>
      <w:tblGrid>
        <w:gridCol w:w="9286"/>
      </w:tblGrid>
      <w:tr w:rsidR="00CF4623" w:rsidTr="00D7097D">
        <w:trPr>
          <w:cnfStyle w:val="100000000000"/>
        </w:trPr>
        <w:tc>
          <w:tcPr>
            <w:tcW w:w="5000" w:type="pct"/>
            <w:tcBorders>
              <w:bottom w:val="outset" w:sz="6" w:space="0" w:color="auto"/>
              <w:right w:val="outset" w:sz="6" w:space="0" w:color="auto"/>
            </w:tcBorders>
            <w:noWrap/>
            <w:vAlign w:val="center"/>
          </w:tcPr>
          <w:p w:rsidR="00CF4623" w:rsidRPr="00D7097D" w:rsidRDefault="00D7097D" w:rsidP="00D7097D">
            <w:pPr>
              <w:jc w:val="center"/>
              <w:rPr>
                <w:rFonts w:ascii="Book Antiqua" w:hAnsi="Book Antiqua"/>
              </w:rPr>
            </w:pPr>
            <w:r>
              <w:rPr>
                <w:rFonts w:ascii="Book Antiqua" w:hAnsi="Book Antiqua"/>
              </w:rPr>
              <w:t>TEMA: EĞİTİM VE ÖĞRETİME KATILIM</w:t>
            </w:r>
          </w:p>
        </w:tc>
      </w:tr>
      <w:tr w:rsidR="00D7097D" w:rsidTr="00D7097D">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STRATEJİK AMAÇ 1</w:t>
            </w:r>
          </w:p>
        </w:tc>
      </w:tr>
      <w:tr w:rsidR="00CF4623" w:rsidTr="00D7097D">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CF4623"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1.1</w:t>
            </w:r>
          </w:p>
        </w:tc>
      </w:tr>
      <w:tr w:rsidR="00CF4623" w:rsidTr="00D7097D">
        <w:trPr>
          <w:trHeight w:hRule="exact" w:val="42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D7097D">
            <w:pPr>
              <w:rPr>
                <w:rFonts w:ascii="Book Antiqua" w:hAnsi="Book Antiqua"/>
              </w:rPr>
            </w:pPr>
            <w:r w:rsidRPr="00D7097D">
              <w:rPr>
                <w:rFonts w:ascii="Book Antiqua" w:eastAsia="Times New Roman" w:hAnsi="Book Antiqua" w:cs="Calibri"/>
                <w:color w:val="000000"/>
              </w:rPr>
              <w:t>Risk Takip Kurulu çalışma programı hazırlanacaktır.</w:t>
            </w:r>
          </w:p>
        </w:tc>
      </w:tr>
      <w:tr w:rsidR="00CF4623" w:rsidTr="00D7097D">
        <w:trPr>
          <w:trHeight w:hRule="exact" w:val="42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Default="00D7097D">
            <w:pPr>
              <w:rPr>
                <w:rFonts w:ascii="Book Antiqua" w:eastAsia="Times New Roman" w:hAnsi="Book Antiqua" w:cs="Calibri"/>
              </w:rPr>
            </w:pPr>
            <w:r w:rsidRPr="00D7097D">
              <w:rPr>
                <w:rFonts w:ascii="Book Antiqua" w:eastAsia="Times New Roman" w:hAnsi="Book Antiqua" w:cs="Calibri"/>
                <w:color w:val="000000"/>
              </w:rPr>
              <w:t>Ev ziyaretleri için program yapılacaktır.</w:t>
            </w:r>
          </w:p>
          <w:p w:rsidR="00746046" w:rsidRPr="00D7097D" w:rsidRDefault="00746046">
            <w:pPr>
              <w:rPr>
                <w:rFonts w:ascii="Book Antiqua" w:hAnsi="Book Antiqua"/>
              </w:rPr>
            </w:pPr>
          </w:p>
        </w:tc>
      </w:tr>
      <w:tr w:rsidR="00746046" w:rsidTr="00D7097D">
        <w:trPr>
          <w:trHeight w:hRule="exact" w:val="42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746046" w:rsidRPr="00D7097D" w:rsidRDefault="00746046">
            <w:pPr>
              <w:rPr>
                <w:rFonts w:ascii="Book Antiqua" w:eastAsia="Times New Roman" w:hAnsi="Book Antiqua" w:cs="Calibri"/>
                <w:color w:val="000000"/>
              </w:rPr>
            </w:pPr>
            <w:r>
              <w:rPr>
                <w:rFonts w:ascii="Book Antiqua" w:eastAsia="Times New Roman" w:hAnsi="Book Antiqua" w:cs="Calibri"/>
              </w:rPr>
              <w:t>Okula uyumda güçlük çeken öğrencilerin velilerine bilgilendirme yapılacaktır.</w:t>
            </w:r>
          </w:p>
        </w:tc>
      </w:tr>
      <w:tr w:rsidR="00AA512D" w:rsidTr="00D7097D">
        <w:trPr>
          <w:cnfStyle w:val="010000000000"/>
          <w:trHeight w:hRule="exact" w:val="42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AA512D" w:rsidRDefault="00AA512D">
            <w:pPr>
              <w:rPr>
                <w:rFonts w:ascii="Book Antiqua" w:eastAsia="Times New Roman" w:hAnsi="Book Antiqua" w:cs="Calibri"/>
              </w:rPr>
            </w:pPr>
            <w:r>
              <w:rPr>
                <w:rFonts w:ascii="Book Antiqua" w:eastAsia="Times New Roman" w:hAnsi="Book Antiqua" w:cs="Calibri"/>
              </w:rPr>
              <w:t>Okulu sevdirici etkinlikler yapılması ve öğrencilere ödüller verilmesi sağlanacaktır.</w:t>
            </w:r>
          </w:p>
        </w:tc>
      </w:tr>
    </w:tbl>
    <w:p w:rsidR="00CF4623" w:rsidRDefault="00CF4623" w:rsidP="00CB6711">
      <w:pPr>
        <w:rPr>
          <w:rFonts w:ascii="Book Antiqua" w:hAnsi="Book Antiqua" w:cs="Times New Roman"/>
          <w:b/>
        </w:rPr>
      </w:pPr>
    </w:p>
    <w:p w:rsidR="00CD1913" w:rsidRDefault="00876221" w:rsidP="00CB6711">
      <w:pPr>
        <w:rPr>
          <w:rFonts w:ascii="Book Antiqua" w:hAnsi="Book Antiqua" w:cs="Times New Roman"/>
          <w:b/>
        </w:rPr>
      </w:pPr>
      <w:r>
        <w:rPr>
          <w:rFonts w:ascii="Book Antiqua" w:hAnsi="Book Antiqua" w:cs="Times New Roman"/>
          <w:b/>
        </w:rPr>
        <w:t xml:space="preserve">Tablo 36: Faaliyet, Projeler ve Maliyetlendirme </w:t>
      </w:r>
    </w:p>
    <w:tbl>
      <w:tblPr>
        <w:tblW w:w="10348"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977"/>
        <w:gridCol w:w="1701"/>
        <w:gridCol w:w="1276"/>
        <w:gridCol w:w="567"/>
        <w:gridCol w:w="567"/>
        <w:gridCol w:w="567"/>
        <w:gridCol w:w="567"/>
        <w:gridCol w:w="567"/>
        <w:gridCol w:w="1559"/>
      </w:tblGrid>
      <w:tr w:rsidR="000B3F8A" w:rsidRPr="004D5857" w:rsidTr="00FF09E0">
        <w:trPr>
          <w:trHeight w:val="320"/>
        </w:trPr>
        <w:tc>
          <w:tcPr>
            <w:tcW w:w="2977" w:type="dxa"/>
            <w:vMerge w:val="restart"/>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4394" w:type="dxa"/>
            <w:gridSpan w:val="6"/>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0B3F8A" w:rsidRPr="004D5857" w:rsidTr="00FF09E0">
        <w:trPr>
          <w:trHeight w:val="320"/>
        </w:trPr>
        <w:tc>
          <w:tcPr>
            <w:tcW w:w="2977" w:type="dxa"/>
            <w:vMerge/>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color w:val="000000"/>
                <w:sz w:val="20"/>
                <w:szCs w:val="18"/>
              </w:rPr>
            </w:pPr>
          </w:p>
        </w:tc>
        <w:tc>
          <w:tcPr>
            <w:tcW w:w="1701" w:type="dxa"/>
            <w:vMerge/>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p>
        </w:tc>
        <w:tc>
          <w:tcPr>
            <w:tcW w:w="1276" w:type="dxa"/>
            <w:vMerge/>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color w:val="000000"/>
                <w:sz w:val="20"/>
                <w:szCs w:val="18"/>
              </w:rPr>
            </w:pP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559"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B3F8A" w:rsidRPr="009C710E" w:rsidTr="00FF09E0">
        <w:trPr>
          <w:trHeight w:val="521"/>
        </w:trPr>
        <w:tc>
          <w:tcPr>
            <w:tcW w:w="2977" w:type="dxa"/>
            <w:shd w:val="clear" w:color="auto" w:fill="FFFFFF"/>
            <w:vAlign w:val="center"/>
          </w:tcPr>
          <w:p w:rsidR="000B3F8A" w:rsidRDefault="00B87B7D" w:rsidP="00E83FA8">
            <w:pPr>
              <w:pStyle w:val="AralkYok"/>
              <w:rPr>
                <w:rFonts w:ascii="Times New Roman" w:hAnsi="Times New Roman"/>
                <w:sz w:val="20"/>
                <w:szCs w:val="20"/>
              </w:rPr>
            </w:pPr>
            <w:r>
              <w:rPr>
                <w:rFonts w:ascii="Times New Roman" w:hAnsi="Times New Roman"/>
                <w:b/>
                <w:sz w:val="20"/>
                <w:szCs w:val="20"/>
              </w:rPr>
              <w:t>1</w:t>
            </w:r>
            <w:r w:rsidR="000B3F8A" w:rsidRPr="009576DE">
              <w:rPr>
                <w:rFonts w:ascii="Times New Roman" w:hAnsi="Times New Roman"/>
                <w:b/>
                <w:sz w:val="20"/>
                <w:szCs w:val="20"/>
              </w:rPr>
              <w:t>.1.1.</w:t>
            </w:r>
            <w:r w:rsidR="000B3F8A" w:rsidRPr="009576DE">
              <w:rPr>
                <w:rFonts w:ascii="Times New Roman" w:hAnsi="Times New Roman"/>
                <w:sz w:val="20"/>
                <w:szCs w:val="20"/>
              </w:rPr>
              <w:t xml:space="preserve"> </w:t>
            </w:r>
            <w:r w:rsidR="00746046">
              <w:rPr>
                <w:rFonts w:ascii="Times New Roman" w:hAnsi="Times New Roman"/>
                <w:sz w:val="20"/>
                <w:szCs w:val="20"/>
              </w:rPr>
              <w:t>Okul idaresi ve öğretmenler tarafından ev ziyaretleri yapılması</w:t>
            </w:r>
          </w:p>
          <w:p w:rsidR="000B3F8A" w:rsidRPr="009576DE" w:rsidRDefault="000B3F8A" w:rsidP="00E83FA8">
            <w:pPr>
              <w:pStyle w:val="AralkYok"/>
              <w:rPr>
                <w:rFonts w:ascii="Times New Roman" w:hAnsi="Times New Roman"/>
                <w:sz w:val="20"/>
                <w:szCs w:val="20"/>
              </w:rPr>
            </w:pPr>
          </w:p>
        </w:tc>
        <w:tc>
          <w:tcPr>
            <w:tcW w:w="1701" w:type="dxa"/>
            <w:shd w:val="clear" w:color="auto" w:fill="FFFFFF"/>
            <w:vAlign w:val="center"/>
          </w:tcPr>
          <w:p w:rsidR="000B3F8A" w:rsidRPr="009576DE" w:rsidRDefault="000B3F8A" w:rsidP="00E83FA8">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746046"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559"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B3F8A" w:rsidRPr="009C710E" w:rsidTr="00FF09E0">
        <w:trPr>
          <w:trHeight w:val="575"/>
        </w:trPr>
        <w:tc>
          <w:tcPr>
            <w:tcW w:w="2977" w:type="dxa"/>
            <w:shd w:val="clear" w:color="auto" w:fill="FFFFFF"/>
            <w:vAlign w:val="center"/>
          </w:tcPr>
          <w:p w:rsidR="000B3F8A" w:rsidRPr="009576DE" w:rsidRDefault="00B87B7D" w:rsidP="00E83FA8">
            <w:pPr>
              <w:pStyle w:val="AralkYok"/>
              <w:rPr>
                <w:rFonts w:ascii="Times New Roman" w:hAnsi="Times New Roman"/>
                <w:sz w:val="20"/>
                <w:szCs w:val="20"/>
              </w:rPr>
            </w:pPr>
            <w:r>
              <w:rPr>
                <w:rFonts w:ascii="Times New Roman" w:hAnsi="Times New Roman"/>
                <w:b/>
                <w:bCs/>
                <w:sz w:val="20"/>
                <w:szCs w:val="20"/>
              </w:rPr>
              <w:t>1</w:t>
            </w:r>
            <w:r w:rsidR="000B3F8A" w:rsidRPr="009576DE">
              <w:rPr>
                <w:rFonts w:ascii="Times New Roman" w:hAnsi="Times New Roman"/>
                <w:b/>
                <w:bCs/>
                <w:sz w:val="20"/>
                <w:szCs w:val="20"/>
              </w:rPr>
              <w:t>.1.2.</w:t>
            </w:r>
            <w:r w:rsidR="000B3F8A" w:rsidRPr="009576DE">
              <w:rPr>
                <w:rFonts w:ascii="Times New Roman" w:hAnsi="Times New Roman"/>
                <w:color w:val="17365D"/>
                <w:sz w:val="20"/>
                <w:szCs w:val="20"/>
              </w:rPr>
              <w:t xml:space="preserve"> </w:t>
            </w:r>
            <w:r w:rsidR="00746046">
              <w:rPr>
                <w:rFonts w:ascii="Times New Roman" w:hAnsi="Times New Roman"/>
                <w:sz w:val="20"/>
                <w:szCs w:val="20"/>
              </w:rPr>
              <w:t>Okula uyumda güçlük çeken öğrencilerin velilerine seminer verilmesi</w:t>
            </w:r>
          </w:p>
          <w:p w:rsidR="000B3F8A" w:rsidRPr="009576DE" w:rsidRDefault="000B3F8A" w:rsidP="00E83FA8">
            <w:pPr>
              <w:pStyle w:val="AralkYok"/>
              <w:rPr>
                <w:rFonts w:ascii="Times New Roman" w:hAnsi="Times New Roman"/>
                <w:sz w:val="20"/>
                <w:szCs w:val="20"/>
              </w:rPr>
            </w:pPr>
          </w:p>
        </w:tc>
        <w:tc>
          <w:tcPr>
            <w:tcW w:w="1701" w:type="dxa"/>
            <w:shd w:val="clear" w:color="auto" w:fill="FFFFFF"/>
            <w:vAlign w:val="center"/>
          </w:tcPr>
          <w:p w:rsidR="000B3F8A" w:rsidRPr="009576DE" w:rsidRDefault="000B3F8A" w:rsidP="00E83FA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746046"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559"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B3F8A" w:rsidRPr="009C710E" w:rsidTr="00FF09E0">
        <w:trPr>
          <w:trHeight w:val="575"/>
        </w:trPr>
        <w:tc>
          <w:tcPr>
            <w:tcW w:w="2977" w:type="dxa"/>
            <w:shd w:val="clear" w:color="auto" w:fill="FFFFFF"/>
            <w:vAlign w:val="center"/>
          </w:tcPr>
          <w:p w:rsidR="000B3F8A" w:rsidRPr="009576DE" w:rsidRDefault="00B87B7D" w:rsidP="00E83FA8">
            <w:pPr>
              <w:pStyle w:val="AralkYok"/>
              <w:rPr>
                <w:rFonts w:ascii="Times New Roman" w:hAnsi="Times New Roman"/>
                <w:sz w:val="20"/>
                <w:szCs w:val="20"/>
              </w:rPr>
            </w:pPr>
            <w:r>
              <w:rPr>
                <w:rFonts w:ascii="Times New Roman" w:hAnsi="Times New Roman"/>
                <w:b/>
                <w:sz w:val="20"/>
                <w:szCs w:val="20"/>
              </w:rPr>
              <w:t>1</w:t>
            </w:r>
            <w:r w:rsidR="00AA512D">
              <w:rPr>
                <w:rFonts w:ascii="Times New Roman" w:hAnsi="Times New Roman"/>
                <w:b/>
                <w:sz w:val="20"/>
                <w:szCs w:val="20"/>
              </w:rPr>
              <w:t>.1.3</w:t>
            </w:r>
            <w:r w:rsidR="000B3F8A" w:rsidRPr="009576DE">
              <w:rPr>
                <w:rFonts w:ascii="Times New Roman" w:hAnsi="Times New Roman"/>
                <w:b/>
                <w:sz w:val="20"/>
                <w:szCs w:val="20"/>
              </w:rPr>
              <w:t xml:space="preserve">. </w:t>
            </w:r>
            <w:r w:rsidR="000B3F8A"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0B3F8A" w:rsidRPr="009576DE" w:rsidRDefault="000B3F8A" w:rsidP="00E83FA8">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B3F8A" w:rsidRPr="00FD69DE" w:rsidRDefault="00746046"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746046"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1559"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AA512D" w:rsidRPr="009C710E" w:rsidTr="00FF09E0">
        <w:trPr>
          <w:trHeight w:val="575"/>
        </w:trPr>
        <w:tc>
          <w:tcPr>
            <w:tcW w:w="2977" w:type="dxa"/>
            <w:shd w:val="clear" w:color="auto" w:fill="FFFFFF"/>
            <w:vAlign w:val="center"/>
          </w:tcPr>
          <w:p w:rsidR="00AA512D" w:rsidRPr="009576DE" w:rsidRDefault="00AB2B6A" w:rsidP="00BC09D6">
            <w:pPr>
              <w:pStyle w:val="AralkYok"/>
              <w:rPr>
                <w:rFonts w:ascii="Times New Roman" w:hAnsi="Times New Roman"/>
                <w:sz w:val="20"/>
                <w:szCs w:val="20"/>
              </w:rPr>
            </w:pPr>
            <w:r>
              <w:rPr>
                <w:rFonts w:ascii="Times New Roman" w:hAnsi="Times New Roman"/>
                <w:b/>
                <w:bCs/>
                <w:sz w:val="20"/>
                <w:szCs w:val="20"/>
              </w:rPr>
              <w:t>1</w:t>
            </w:r>
            <w:r w:rsidR="00AA512D" w:rsidRPr="009576DE">
              <w:rPr>
                <w:rFonts w:ascii="Times New Roman" w:hAnsi="Times New Roman"/>
                <w:b/>
                <w:bCs/>
                <w:sz w:val="20"/>
                <w:szCs w:val="20"/>
              </w:rPr>
              <w:t>.1.</w:t>
            </w:r>
            <w:r w:rsidR="00AA512D">
              <w:rPr>
                <w:rFonts w:ascii="Times New Roman" w:hAnsi="Times New Roman"/>
                <w:b/>
                <w:bCs/>
                <w:sz w:val="20"/>
                <w:szCs w:val="20"/>
              </w:rPr>
              <w:t>4</w:t>
            </w:r>
            <w:r w:rsidR="00AA512D"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AA512D" w:rsidRPr="009576DE" w:rsidRDefault="00AA512D" w:rsidP="00BC09D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1559" w:type="dxa"/>
            <w:shd w:val="clear" w:color="auto" w:fill="FFFFFF"/>
            <w:vAlign w:val="center"/>
          </w:tcPr>
          <w:p w:rsidR="00AA512D" w:rsidRPr="00FD69DE" w:rsidRDefault="00AA512D" w:rsidP="00BC09D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r>
    </w:tbl>
    <w:p w:rsidR="00A602BE" w:rsidRDefault="00A602BE" w:rsidP="00CB6711">
      <w:pPr>
        <w:rPr>
          <w:rFonts w:ascii="Book Antiqua" w:hAnsi="Book Antiqua" w:cs="Times New Roman"/>
          <w:b/>
        </w:rPr>
      </w:pPr>
    </w:p>
    <w:p w:rsidR="00746046" w:rsidRDefault="00746046" w:rsidP="00CB6711">
      <w:pPr>
        <w:rPr>
          <w:rFonts w:ascii="Book Antiqua" w:hAnsi="Book Antiqua" w:cs="Times New Roman"/>
          <w:b/>
        </w:rPr>
      </w:pPr>
    </w:p>
    <w:p w:rsidR="00746046" w:rsidRDefault="00746046" w:rsidP="00CB6711">
      <w:pPr>
        <w:rPr>
          <w:rFonts w:ascii="Book Antiqua" w:hAnsi="Book Antiqua" w:cs="Times New Roman"/>
          <w:b/>
        </w:rPr>
      </w:pPr>
    </w:p>
    <w:p w:rsidR="00746046" w:rsidRDefault="00746046" w:rsidP="00CB6711">
      <w:pPr>
        <w:rPr>
          <w:rFonts w:ascii="Book Antiqua" w:hAnsi="Book Antiqua" w:cs="Times New Roman"/>
          <w:b/>
        </w:rPr>
      </w:pPr>
    </w:p>
    <w:p w:rsidR="00746046" w:rsidRDefault="00746046" w:rsidP="00CB6711">
      <w:pPr>
        <w:rPr>
          <w:rFonts w:ascii="Book Antiqua" w:hAnsi="Book Antiqua" w:cs="Times New Roman"/>
          <w:b/>
        </w:rPr>
      </w:pPr>
    </w:p>
    <w:tbl>
      <w:tblPr>
        <w:tblStyle w:val="OrtaGlgeleme2-Vurgu5"/>
        <w:tblW w:w="5000" w:type="pct"/>
        <w:tblLook w:val="0660"/>
      </w:tblPr>
      <w:tblGrid>
        <w:gridCol w:w="9286"/>
      </w:tblGrid>
      <w:tr w:rsidR="00D7097D" w:rsidTr="002C5CF2">
        <w:trPr>
          <w:cnfStyle w:val="100000000000"/>
        </w:trPr>
        <w:tc>
          <w:tcPr>
            <w:tcW w:w="5000" w:type="pct"/>
            <w:tcBorders>
              <w:bottom w:val="outset" w:sz="6" w:space="0" w:color="auto"/>
              <w:right w:val="outset" w:sz="6" w:space="0" w:color="auto"/>
            </w:tcBorders>
            <w:noWrap/>
            <w:vAlign w:val="center"/>
          </w:tcPr>
          <w:p w:rsidR="00D7097D" w:rsidRPr="00D7097D" w:rsidRDefault="00D7097D" w:rsidP="00D7097D">
            <w:pPr>
              <w:jc w:val="center"/>
              <w:rPr>
                <w:rFonts w:ascii="Book Antiqua" w:hAnsi="Book Antiqua"/>
              </w:rPr>
            </w:pPr>
            <w:r>
              <w:rPr>
                <w:rFonts w:ascii="Book Antiqua" w:hAnsi="Book Antiqua"/>
              </w:rPr>
              <w:lastRenderedPageBreak/>
              <w:t>TEMA: EĞİTİM VE ÖĞRETİMDE KALİTE</w:t>
            </w:r>
          </w:p>
        </w:tc>
      </w:tr>
      <w:tr w:rsidR="00D7097D" w:rsidTr="002C5CF2">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D7097D"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D7097D"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2.1</w:t>
            </w:r>
          </w:p>
        </w:tc>
      </w:tr>
      <w:tr w:rsidR="00D7097D" w:rsidTr="00D7097D">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D7097D" w:rsidP="00D7097D">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Takviye dersler ve sosyal etkinliklerin programlı bir şekilde sunulduğu kulüp çalışmaları yapılacaktır.</w:t>
            </w:r>
          </w:p>
        </w:tc>
      </w:tr>
      <w:tr w:rsidR="00D7097D" w:rsidTr="00D7097D">
        <w:trPr>
          <w:cnfStyle w:val="010000000000"/>
          <w:trHeight w:hRule="exact" w:val="85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361C43" w:rsidRPr="002557A9" w:rsidRDefault="00361C43" w:rsidP="00361C43">
            <w:pPr>
              <w:pStyle w:val="AltKonuBal"/>
              <w:jc w:val="left"/>
              <w:rPr>
                <w:i w:val="0"/>
              </w:rPr>
            </w:pPr>
            <w:r w:rsidRPr="002557A9">
              <w:t xml:space="preserve"> </w:t>
            </w:r>
            <w:r w:rsidRPr="002557A9">
              <w:rPr>
                <w:i w:val="0"/>
              </w:rPr>
              <w:t>Öğrencilerin bireysel ve toplumsal sorunları tanıma ve bu sorunlara çözüm yolu arama alışkanlığı kazandırmak.</w:t>
            </w:r>
          </w:p>
          <w:p w:rsidR="00D7097D" w:rsidRPr="00C3316D" w:rsidRDefault="00D7097D" w:rsidP="00D7097D">
            <w:pPr>
              <w:spacing w:after="0" w:line="240" w:lineRule="auto"/>
              <w:rPr>
                <w:rFonts w:ascii="Book Antiqua" w:eastAsia="Times New Roman" w:hAnsi="Book Antiqua" w:cs="Calibri"/>
              </w:rPr>
            </w:pPr>
            <w:r w:rsidRPr="00C3316D">
              <w:rPr>
                <w:rFonts w:ascii="Book Antiqua" w:eastAsia="Times New Roman" w:hAnsi="Book Antiqua" w:cs="Calibri"/>
              </w:rPr>
              <w:t>.</w:t>
            </w:r>
          </w:p>
        </w:tc>
      </w:tr>
    </w:tbl>
    <w:p w:rsidR="00D7097D" w:rsidRDefault="00D7097D" w:rsidP="00CB6711">
      <w:pPr>
        <w:rPr>
          <w:rFonts w:ascii="Book Antiqua" w:hAnsi="Book Antiqua" w:cs="Times New Roman"/>
          <w:b/>
        </w:rPr>
      </w:pPr>
    </w:p>
    <w:p w:rsidR="000B3F8A" w:rsidRDefault="00DD0B20" w:rsidP="00CB6711">
      <w:pPr>
        <w:rPr>
          <w:rFonts w:ascii="Book Antiqua" w:hAnsi="Book Antiqua" w:cs="Times New Roman"/>
          <w:b/>
        </w:rPr>
      </w:pPr>
      <w:r>
        <w:rPr>
          <w:rFonts w:ascii="Book Antiqua" w:hAnsi="Book Antiqua" w:cs="Times New Roman"/>
          <w:b/>
        </w:rPr>
        <w:t>Tablo 37</w:t>
      </w:r>
      <w:r w:rsidR="00876221">
        <w:rPr>
          <w:rFonts w:ascii="Book Antiqua" w:hAnsi="Book Antiqua" w:cs="Times New Roman"/>
          <w:b/>
        </w:rPr>
        <w:t>.</w:t>
      </w:r>
      <w:r w:rsidR="00876221" w:rsidRPr="00876221">
        <w:rPr>
          <w:rFonts w:ascii="Book Antiqua" w:hAnsi="Book Antiqua" w:cs="Times New Roman"/>
          <w:b/>
        </w:rPr>
        <w:t xml:space="preserve"> </w:t>
      </w:r>
      <w:r w:rsidR="00876221">
        <w:rPr>
          <w:rFonts w:ascii="Book Antiqua" w:hAnsi="Book Antiqua" w:cs="Times New Roman"/>
          <w:b/>
        </w:rPr>
        <w:t>Faaliyet, Projeler ve Maliyetlendirme</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B3F8A" w:rsidRPr="004D5857" w:rsidTr="00FF09E0">
        <w:trPr>
          <w:trHeight w:val="320"/>
        </w:trPr>
        <w:tc>
          <w:tcPr>
            <w:tcW w:w="2835" w:type="dxa"/>
            <w:vMerge w:val="restart"/>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0B3F8A" w:rsidRPr="004D5857" w:rsidTr="00FF09E0">
        <w:trPr>
          <w:trHeight w:val="320"/>
        </w:trPr>
        <w:tc>
          <w:tcPr>
            <w:tcW w:w="2835" w:type="dxa"/>
            <w:vMerge/>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color w:val="000000"/>
                <w:sz w:val="20"/>
                <w:szCs w:val="18"/>
              </w:rPr>
            </w:pPr>
          </w:p>
        </w:tc>
        <w:tc>
          <w:tcPr>
            <w:tcW w:w="1701" w:type="dxa"/>
            <w:vMerge/>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p>
        </w:tc>
        <w:tc>
          <w:tcPr>
            <w:tcW w:w="1276" w:type="dxa"/>
            <w:vMerge/>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color w:val="000000"/>
                <w:sz w:val="20"/>
                <w:szCs w:val="18"/>
              </w:rPr>
            </w:pP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9CC2E5" w:themeFill="accent1" w:themeFillTint="99"/>
            <w:vAlign w:val="center"/>
          </w:tcPr>
          <w:p w:rsidR="000B3F8A" w:rsidRPr="004D5857" w:rsidRDefault="000B3F8A" w:rsidP="00E83FA8">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0B3F8A" w:rsidRPr="004D5857" w:rsidRDefault="000B3F8A" w:rsidP="00E83FA8">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B3F8A" w:rsidRPr="009C710E" w:rsidTr="00E83FA8">
        <w:trPr>
          <w:trHeight w:val="722"/>
        </w:trPr>
        <w:tc>
          <w:tcPr>
            <w:tcW w:w="2835" w:type="dxa"/>
            <w:shd w:val="clear" w:color="auto" w:fill="FFFFFF"/>
            <w:vAlign w:val="center"/>
          </w:tcPr>
          <w:p w:rsidR="000B3F8A" w:rsidRPr="00467C33" w:rsidRDefault="00B87B7D" w:rsidP="00E83FA8">
            <w:pPr>
              <w:pStyle w:val="AralkYok"/>
              <w:rPr>
                <w:rFonts w:ascii="Times New Roman" w:eastAsia="Calibri" w:hAnsi="Times New Roman"/>
                <w:sz w:val="20"/>
                <w:szCs w:val="20"/>
              </w:rPr>
            </w:pPr>
            <w:r>
              <w:rPr>
                <w:rFonts w:ascii="Times New Roman" w:hAnsi="Times New Roman"/>
                <w:b/>
                <w:sz w:val="20"/>
                <w:szCs w:val="20"/>
              </w:rPr>
              <w:t>2</w:t>
            </w:r>
            <w:r w:rsidR="000B3F8A" w:rsidRPr="00467C33">
              <w:rPr>
                <w:rFonts w:ascii="Times New Roman" w:hAnsi="Times New Roman"/>
                <w:b/>
                <w:sz w:val="20"/>
                <w:szCs w:val="20"/>
              </w:rPr>
              <w:t>.1.1.</w:t>
            </w:r>
            <w:r w:rsidR="000B3F8A" w:rsidRPr="00467C33">
              <w:rPr>
                <w:rFonts w:ascii="Times New Roman" w:hAnsi="Times New Roman"/>
                <w:sz w:val="20"/>
                <w:szCs w:val="20"/>
              </w:rPr>
              <w:t xml:space="preserve">  </w:t>
            </w:r>
            <w:r>
              <w:rPr>
                <w:rFonts w:ascii="Times New Roman" w:hAnsi="Times New Roman"/>
                <w:sz w:val="20"/>
                <w:szCs w:val="20"/>
              </w:rPr>
              <w:t>“</w:t>
            </w:r>
            <w:r>
              <w:rPr>
                <w:rFonts w:ascii="Times New Roman" w:eastAsia="Calibri" w:hAnsi="Times New Roman"/>
                <w:sz w:val="20"/>
                <w:szCs w:val="20"/>
              </w:rPr>
              <w:t xml:space="preserve">Doğaya Sahip Çıkalım” adlı yürüyüş düzenleyerek öğretmen ve </w:t>
            </w:r>
            <w:r w:rsidRPr="00467C33">
              <w:rPr>
                <w:rFonts w:ascii="Times New Roman" w:eastAsia="Calibri" w:hAnsi="Times New Roman"/>
                <w:sz w:val="20"/>
                <w:szCs w:val="20"/>
              </w:rPr>
              <w:t>öğrenci</w:t>
            </w:r>
            <w:r>
              <w:rPr>
                <w:rFonts w:ascii="Times New Roman" w:eastAsia="Calibri" w:hAnsi="Times New Roman"/>
                <w:sz w:val="20"/>
                <w:szCs w:val="20"/>
              </w:rPr>
              <w:t xml:space="preserve"> ile katılmak</w:t>
            </w:r>
          </w:p>
          <w:p w:rsidR="000B3F8A" w:rsidRPr="00467C33" w:rsidRDefault="000B3F8A" w:rsidP="00E83FA8">
            <w:pPr>
              <w:pStyle w:val="AralkYok"/>
              <w:rPr>
                <w:rFonts w:ascii="Times New Roman" w:eastAsia="TimesNewRoman" w:hAnsi="Times New Roman"/>
                <w:b/>
                <w:color w:val="000000"/>
                <w:sz w:val="20"/>
                <w:szCs w:val="20"/>
              </w:rPr>
            </w:pPr>
          </w:p>
        </w:tc>
        <w:tc>
          <w:tcPr>
            <w:tcW w:w="1701" w:type="dxa"/>
            <w:shd w:val="clear" w:color="auto" w:fill="FFFFFF"/>
            <w:vAlign w:val="center"/>
          </w:tcPr>
          <w:p w:rsidR="000B3F8A" w:rsidRPr="00467C33" w:rsidRDefault="000B3F8A" w:rsidP="00B87B7D">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Sağlık Temizlik Kulübü</w:t>
            </w:r>
          </w:p>
        </w:tc>
        <w:tc>
          <w:tcPr>
            <w:tcW w:w="1276" w:type="dxa"/>
            <w:shd w:val="clear" w:color="auto" w:fill="FFFFFF"/>
            <w:vAlign w:val="center"/>
          </w:tcPr>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230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280</w:t>
            </w:r>
          </w:p>
        </w:tc>
        <w:tc>
          <w:tcPr>
            <w:tcW w:w="992"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1.040</w:t>
            </w:r>
          </w:p>
        </w:tc>
      </w:tr>
      <w:tr w:rsidR="000B3F8A" w:rsidRPr="009C710E" w:rsidTr="00E83FA8">
        <w:trPr>
          <w:trHeight w:val="575"/>
        </w:trPr>
        <w:tc>
          <w:tcPr>
            <w:tcW w:w="2835" w:type="dxa"/>
            <w:shd w:val="clear" w:color="auto" w:fill="FFFFFF"/>
            <w:vAlign w:val="center"/>
          </w:tcPr>
          <w:p w:rsidR="000B3F8A" w:rsidRPr="00467C33" w:rsidRDefault="00B87B7D" w:rsidP="00E83FA8">
            <w:pPr>
              <w:pStyle w:val="AralkYok"/>
              <w:rPr>
                <w:rFonts w:ascii="Times New Roman" w:hAnsi="Times New Roman"/>
                <w:sz w:val="20"/>
                <w:szCs w:val="20"/>
              </w:rPr>
            </w:pPr>
            <w:r>
              <w:rPr>
                <w:rFonts w:ascii="Times New Roman" w:hAnsi="Times New Roman"/>
                <w:b/>
                <w:sz w:val="20"/>
                <w:szCs w:val="20"/>
              </w:rPr>
              <w:t>2</w:t>
            </w:r>
            <w:r w:rsidR="000B3F8A" w:rsidRPr="00467C33">
              <w:rPr>
                <w:rFonts w:ascii="Times New Roman" w:hAnsi="Times New Roman"/>
                <w:b/>
                <w:sz w:val="20"/>
                <w:szCs w:val="20"/>
              </w:rPr>
              <w:t xml:space="preserve">.1.2. </w:t>
            </w:r>
            <w:r w:rsidR="000B3F8A"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0B3F8A" w:rsidRPr="00467C33" w:rsidRDefault="000B3F8A" w:rsidP="00A97749">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sidR="00A97749">
              <w:rPr>
                <w:rFonts w:ascii="Times New Roman" w:hAnsi="Times New Roman"/>
                <w:color w:val="000000"/>
                <w:sz w:val="20"/>
                <w:szCs w:val="20"/>
              </w:rPr>
              <w:t>Küçükçekmece</w:t>
            </w:r>
            <w:r w:rsidRPr="00467C33">
              <w:rPr>
                <w:rFonts w:ascii="Times New Roman" w:hAnsi="Times New Roman"/>
                <w:color w:val="000000"/>
                <w:sz w:val="20"/>
                <w:szCs w:val="20"/>
              </w:rPr>
              <w:t xml:space="preserve"> Belediyesi</w:t>
            </w:r>
          </w:p>
        </w:tc>
        <w:tc>
          <w:tcPr>
            <w:tcW w:w="1276" w:type="dxa"/>
            <w:shd w:val="clear" w:color="auto" w:fill="FFFFFF"/>
            <w:vAlign w:val="center"/>
          </w:tcPr>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B3F8A" w:rsidRPr="009C710E" w:rsidTr="00E83FA8">
        <w:trPr>
          <w:trHeight w:val="417"/>
        </w:trPr>
        <w:tc>
          <w:tcPr>
            <w:tcW w:w="2835" w:type="dxa"/>
            <w:shd w:val="clear" w:color="auto" w:fill="FFFFFF"/>
            <w:vAlign w:val="center"/>
          </w:tcPr>
          <w:p w:rsidR="000B3F8A" w:rsidRPr="00467C33" w:rsidRDefault="00B87B7D" w:rsidP="00E83FA8">
            <w:pPr>
              <w:pStyle w:val="AralkYok"/>
              <w:rPr>
                <w:rFonts w:ascii="Times New Roman" w:hAnsi="Times New Roman"/>
                <w:b/>
                <w:sz w:val="20"/>
                <w:szCs w:val="20"/>
              </w:rPr>
            </w:pPr>
            <w:r>
              <w:rPr>
                <w:rFonts w:ascii="Times New Roman" w:hAnsi="Times New Roman"/>
                <w:b/>
                <w:sz w:val="20"/>
                <w:szCs w:val="20"/>
              </w:rPr>
              <w:t>2</w:t>
            </w:r>
            <w:r w:rsidR="000B3F8A" w:rsidRPr="00467C33">
              <w:rPr>
                <w:rFonts w:ascii="Times New Roman" w:hAnsi="Times New Roman"/>
                <w:b/>
                <w:sz w:val="20"/>
                <w:szCs w:val="20"/>
              </w:rPr>
              <w:t xml:space="preserve">.1.3. </w:t>
            </w:r>
            <w:r w:rsidR="000B3F8A"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0B3F8A" w:rsidRPr="00467C33" w:rsidRDefault="000B3F8A" w:rsidP="00E83FA8">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992"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0B3F8A" w:rsidRPr="009C710E" w:rsidTr="00E83FA8">
        <w:trPr>
          <w:trHeight w:val="409"/>
        </w:trPr>
        <w:tc>
          <w:tcPr>
            <w:tcW w:w="2835" w:type="dxa"/>
            <w:shd w:val="clear" w:color="auto" w:fill="FFFFFF"/>
            <w:vAlign w:val="center"/>
          </w:tcPr>
          <w:p w:rsidR="000B3F8A" w:rsidRDefault="00B87B7D" w:rsidP="00E83FA8">
            <w:pPr>
              <w:pStyle w:val="AralkYok"/>
              <w:rPr>
                <w:rFonts w:ascii="Times New Roman" w:hAnsi="Times New Roman"/>
                <w:sz w:val="20"/>
                <w:szCs w:val="20"/>
              </w:rPr>
            </w:pPr>
            <w:r>
              <w:rPr>
                <w:rFonts w:ascii="Times New Roman" w:hAnsi="Times New Roman"/>
                <w:b/>
                <w:sz w:val="20"/>
                <w:szCs w:val="20"/>
              </w:rPr>
              <w:t>2</w:t>
            </w:r>
            <w:r w:rsidR="000B3F8A" w:rsidRPr="00467C33">
              <w:rPr>
                <w:rFonts w:ascii="Times New Roman" w:hAnsi="Times New Roman"/>
                <w:b/>
                <w:sz w:val="20"/>
                <w:szCs w:val="20"/>
              </w:rPr>
              <w:t xml:space="preserve">.1.4. </w:t>
            </w:r>
            <w:r w:rsidR="000B3F8A" w:rsidRPr="00467C33">
              <w:rPr>
                <w:rFonts w:ascii="Times New Roman" w:hAnsi="Times New Roman"/>
                <w:sz w:val="20"/>
                <w:szCs w:val="20"/>
              </w:rPr>
              <w:t>Fidan dikme etkinliği düzenlenmesi.</w:t>
            </w:r>
          </w:p>
          <w:p w:rsidR="000B3F8A" w:rsidRPr="00467C33" w:rsidRDefault="000B3F8A" w:rsidP="00E83FA8">
            <w:pPr>
              <w:pStyle w:val="AralkYok"/>
              <w:rPr>
                <w:rFonts w:ascii="Times New Roman" w:hAnsi="Times New Roman"/>
                <w:b/>
                <w:sz w:val="20"/>
                <w:szCs w:val="20"/>
              </w:rPr>
            </w:pPr>
          </w:p>
        </w:tc>
        <w:tc>
          <w:tcPr>
            <w:tcW w:w="1701" w:type="dxa"/>
            <w:shd w:val="clear" w:color="auto" w:fill="FFFFFF"/>
            <w:vAlign w:val="center"/>
          </w:tcPr>
          <w:p w:rsidR="000B3F8A" w:rsidRPr="00467C33" w:rsidRDefault="000B3F8A" w:rsidP="00E83FA8">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r w:rsidR="00A97749">
              <w:rPr>
                <w:rFonts w:ascii="Times New Roman" w:hAnsi="Times New Roman"/>
                <w:color w:val="000000"/>
                <w:sz w:val="20"/>
                <w:szCs w:val="20"/>
              </w:rPr>
              <w:t>Küçükçekmece</w:t>
            </w:r>
            <w:r w:rsidRPr="00467C33">
              <w:rPr>
                <w:rFonts w:ascii="Times New Roman" w:hAnsi="Times New Roman"/>
                <w:color w:val="000000"/>
                <w:sz w:val="20"/>
                <w:szCs w:val="20"/>
              </w:rPr>
              <w:t xml:space="preserve"> Belediyesi</w:t>
            </w:r>
          </w:p>
        </w:tc>
        <w:tc>
          <w:tcPr>
            <w:tcW w:w="1276" w:type="dxa"/>
            <w:shd w:val="clear" w:color="auto" w:fill="FFFFFF"/>
            <w:vAlign w:val="center"/>
          </w:tcPr>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0B3F8A" w:rsidRPr="009C710E" w:rsidTr="00E83FA8">
        <w:trPr>
          <w:trHeight w:val="575"/>
        </w:trPr>
        <w:tc>
          <w:tcPr>
            <w:tcW w:w="2835" w:type="dxa"/>
            <w:shd w:val="clear" w:color="auto" w:fill="FFFFFF"/>
            <w:vAlign w:val="center"/>
          </w:tcPr>
          <w:p w:rsidR="000B3F8A" w:rsidRPr="00467C33" w:rsidRDefault="00B87B7D" w:rsidP="00E83FA8">
            <w:pPr>
              <w:pStyle w:val="AralkYok"/>
              <w:rPr>
                <w:rFonts w:ascii="Times New Roman" w:hAnsi="Times New Roman"/>
                <w:b/>
                <w:sz w:val="20"/>
                <w:szCs w:val="20"/>
              </w:rPr>
            </w:pPr>
            <w:r>
              <w:rPr>
                <w:rFonts w:ascii="Times New Roman" w:hAnsi="Times New Roman"/>
                <w:b/>
                <w:sz w:val="20"/>
                <w:szCs w:val="20"/>
              </w:rPr>
              <w:t>2</w:t>
            </w:r>
            <w:r w:rsidR="000B3F8A" w:rsidRPr="00467C33">
              <w:rPr>
                <w:rFonts w:ascii="Times New Roman" w:hAnsi="Times New Roman"/>
                <w:b/>
                <w:sz w:val="20"/>
                <w:szCs w:val="20"/>
              </w:rPr>
              <w:t xml:space="preserve">.1.5. </w:t>
            </w:r>
            <w:r w:rsidR="000B3F8A"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0B3F8A" w:rsidRPr="00467C33" w:rsidRDefault="000B3F8A" w:rsidP="00E83FA8">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sidR="00A97749">
              <w:rPr>
                <w:rFonts w:ascii="Times New Roman" w:hAnsi="Times New Roman"/>
                <w:color w:val="000000"/>
                <w:sz w:val="20"/>
                <w:szCs w:val="20"/>
              </w:rPr>
              <w:t>Küçükçekmece</w:t>
            </w:r>
            <w:r w:rsidRPr="00467C33">
              <w:rPr>
                <w:rFonts w:ascii="Times New Roman" w:hAnsi="Times New Roman"/>
                <w:color w:val="000000"/>
                <w:sz w:val="20"/>
                <w:szCs w:val="20"/>
              </w:rPr>
              <w:t xml:space="preserve"> Belediyesi</w:t>
            </w:r>
          </w:p>
        </w:tc>
        <w:tc>
          <w:tcPr>
            <w:tcW w:w="1276" w:type="dxa"/>
            <w:shd w:val="clear" w:color="auto" w:fill="FFFFFF"/>
            <w:vAlign w:val="center"/>
          </w:tcPr>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F8A" w:rsidRPr="00FD69DE" w:rsidRDefault="00B87B7D"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B3F8A" w:rsidRPr="00FD69DE" w:rsidRDefault="000B3F8A" w:rsidP="00E83FA8">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361C43" w:rsidRDefault="00361C43" w:rsidP="00CB6711">
      <w:pPr>
        <w:rPr>
          <w:rFonts w:ascii="Book Antiqua" w:hAnsi="Book Antiqua" w:cs="Times New Roman"/>
          <w:b/>
        </w:rPr>
      </w:pPr>
    </w:p>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tbl>
      <w:tblPr>
        <w:tblStyle w:val="OrtaGlgeleme2-Vurgu5"/>
        <w:tblW w:w="5000" w:type="pct"/>
        <w:tblLook w:val="0660"/>
      </w:tblPr>
      <w:tblGrid>
        <w:gridCol w:w="9286"/>
      </w:tblGrid>
      <w:tr w:rsidR="009E4FAE" w:rsidTr="00E67898">
        <w:trPr>
          <w:cnfStyle w:val="100000000000"/>
        </w:trPr>
        <w:tc>
          <w:tcPr>
            <w:tcW w:w="5000" w:type="pct"/>
            <w:tcBorders>
              <w:bottom w:val="outset" w:sz="6" w:space="0" w:color="auto"/>
              <w:right w:val="outset" w:sz="6" w:space="0" w:color="auto"/>
            </w:tcBorders>
            <w:noWrap/>
            <w:vAlign w:val="center"/>
          </w:tcPr>
          <w:p w:rsidR="009E4FAE" w:rsidRPr="00D7097D" w:rsidRDefault="009E4FAE" w:rsidP="00E67898">
            <w:pPr>
              <w:jc w:val="center"/>
              <w:rPr>
                <w:rFonts w:ascii="Book Antiqua" w:hAnsi="Book Antiqua"/>
              </w:rPr>
            </w:pPr>
            <w:r>
              <w:rPr>
                <w:rFonts w:ascii="Book Antiqua" w:hAnsi="Book Antiqua"/>
              </w:rPr>
              <w:t>TEMA: EĞİTİM VE ÖĞRETİMDE KALİTE</w:t>
            </w:r>
          </w:p>
        </w:tc>
      </w:tr>
      <w:tr w:rsidR="009E4FAE" w:rsidTr="00E67898">
        <w:tc>
          <w:tcPr>
            <w:tcW w:w="5000" w:type="pct"/>
            <w:tcBorders>
              <w:bottom w:val="outset" w:sz="6" w:space="0" w:color="auto"/>
              <w:right w:val="outset" w:sz="6" w:space="0" w:color="auto"/>
            </w:tcBorders>
            <w:shd w:val="clear" w:color="auto" w:fill="2E74B5" w:themeFill="accent1" w:themeFillShade="BF"/>
            <w:noWrap/>
            <w:vAlign w:val="center"/>
          </w:tcPr>
          <w:p w:rsidR="009E4FAE" w:rsidRPr="00D7097D" w:rsidRDefault="009E4FAE" w:rsidP="00E67898">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9E4FAE" w:rsidTr="00E67898">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9E4FAE" w:rsidRPr="00D7097D" w:rsidRDefault="009E4FAE" w:rsidP="009E4FAE">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2.2</w:t>
            </w:r>
          </w:p>
        </w:tc>
      </w:tr>
      <w:tr w:rsidR="00881198" w:rsidTr="00E67898">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A97749" w:rsidRPr="00B87B7D" w:rsidRDefault="00A97749" w:rsidP="00A97749">
            <w:pPr>
              <w:spacing w:after="0" w:line="240" w:lineRule="auto"/>
              <w:jc w:val="both"/>
              <w:rPr>
                <w:rFonts w:ascii="Book Antiqua" w:hAnsi="Book Antiqua" w:cs="Times New Roman"/>
                <w:szCs w:val="16"/>
              </w:rPr>
            </w:pPr>
            <w:r w:rsidRPr="00B87B7D">
              <w:rPr>
                <w:rFonts w:ascii="Book Antiqua" w:hAnsi="Book Antiqua"/>
                <w:szCs w:val="16"/>
              </w:rPr>
              <w:t>Teknolojiyi eğitim alanında daha etkin kullanabilmek.</w:t>
            </w:r>
          </w:p>
          <w:p w:rsidR="00881198" w:rsidRPr="00B87B7D" w:rsidRDefault="00881198" w:rsidP="00DF29F3">
            <w:pPr>
              <w:spacing w:after="0" w:line="240" w:lineRule="auto"/>
              <w:rPr>
                <w:rFonts w:ascii="Book Antiqua" w:eastAsia="Times New Roman" w:hAnsi="Book Antiqua" w:cs="Calibri"/>
                <w:sz w:val="32"/>
              </w:rPr>
            </w:pPr>
          </w:p>
          <w:p w:rsidR="00A97749" w:rsidRPr="00C3316D" w:rsidRDefault="00A97749" w:rsidP="00DF29F3">
            <w:pPr>
              <w:spacing w:after="0" w:line="240" w:lineRule="auto"/>
              <w:rPr>
                <w:rFonts w:ascii="Book Antiqua" w:eastAsia="Times New Roman" w:hAnsi="Book Antiqua" w:cs="Calibri"/>
              </w:rPr>
            </w:pPr>
          </w:p>
        </w:tc>
      </w:tr>
      <w:tr w:rsidR="00D37712" w:rsidTr="00E67898">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37712" w:rsidRPr="00D37712" w:rsidRDefault="00D37712" w:rsidP="00D37712">
            <w:pPr>
              <w:spacing w:line="360" w:lineRule="auto"/>
              <w:rPr>
                <w:rFonts w:ascii="Book Antiqua" w:hAnsi="Book Antiqua"/>
                <w:bCs/>
                <w:szCs w:val="24"/>
              </w:rPr>
            </w:pPr>
            <w:r w:rsidRPr="006935A5">
              <w:rPr>
                <w:rFonts w:ascii="Times New Roman" w:hAnsi="Times New Roman"/>
                <w:sz w:val="24"/>
                <w:szCs w:val="24"/>
              </w:rPr>
              <w:t xml:space="preserve"> </w:t>
            </w:r>
            <w:r w:rsidRPr="00D37712">
              <w:rPr>
                <w:rFonts w:ascii="Book Antiqua" w:hAnsi="Book Antiqua"/>
                <w:bCs/>
                <w:szCs w:val="24"/>
              </w:rPr>
              <w:t>Sınıflarda teknolojik uygulamalardan yararlanan öğrenci sayısını  % 30 artırmak.</w:t>
            </w:r>
          </w:p>
          <w:p w:rsidR="00D37712" w:rsidRPr="00B87B7D" w:rsidRDefault="00D37712" w:rsidP="00A97749">
            <w:pPr>
              <w:spacing w:after="0" w:line="240" w:lineRule="auto"/>
              <w:jc w:val="both"/>
              <w:rPr>
                <w:rFonts w:ascii="Book Antiqua" w:hAnsi="Book Antiqua"/>
                <w:szCs w:val="16"/>
              </w:rPr>
            </w:pPr>
          </w:p>
        </w:tc>
      </w:tr>
      <w:tr w:rsidR="00D37712" w:rsidTr="00E67898">
        <w:trPr>
          <w:cnfStyle w:val="010000000000"/>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37712" w:rsidRPr="006935A5" w:rsidRDefault="00D37712" w:rsidP="00D37712">
            <w:pPr>
              <w:spacing w:line="360" w:lineRule="auto"/>
              <w:rPr>
                <w:rFonts w:ascii="Times New Roman" w:hAnsi="Times New Roman"/>
                <w:sz w:val="24"/>
                <w:szCs w:val="24"/>
              </w:rPr>
            </w:pPr>
            <w:r>
              <w:rPr>
                <w:rFonts w:ascii="Times New Roman" w:hAnsi="Times New Roman"/>
                <w:sz w:val="24"/>
                <w:szCs w:val="24"/>
              </w:rPr>
              <w:t>Okulumuzu</w:t>
            </w:r>
            <w:r w:rsidR="00BC09D6">
              <w:rPr>
                <w:rFonts w:ascii="Times New Roman" w:hAnsi="Times New Roman"/>
                <w:sz w:val="24"/>
                <w:szCs w:val="24"/>
              </w:rPr>
              <w:t>n resmi web sitesinden yararlanma oranını artırmak.</w:t>
            </w:r>
          </w:p>
        </w:tc>
      </w:tr>
    </w:tbl>
    <w:p w:rsidR="009E4FAE" w:rsidRDefault="009E4FAE" w:rsidP="00CB6711">
      <w:pPr>
        <w:rPr>
          <w:rFonts w:ascii="Book Antiqua" w:hAnsi="Book Antiqua" w:cs="Times New Roman"/>
          <w:b/>
        </w:rPr>
      </w:pPr>
    </w:p>
    <w:p w:rsidR="00881198" w:rsidRDefault="00876221" w:rsidP="00CB6711">
      <w:pPr>
        <w:rPr>
          <w:rFonts w:ascii="Book Antiqua" w:hAnsi="Book Antiqua" w:cs="Times New Roman"/>
          <w:b/>
        </w:rPr>
      </w:pPr>
      <w:r>
        <w:rPr>
          <w:rFonts w:ascii="Book Antiqua" w:hAnsi="Book Antiqua" w:cs="Times New Roman"/>
          <w:b/>
        </w:rPr>
        <w:t>Tablo 3</w:t>
      </w:r>
      <w:r w:rsidR="00DD0B20">
        <w:rPr>
          <w:rFonts w:ascii="Book Antiqua" w:hAnsi="Book Antiqua" w:cs="Times New Roman"/>
          <w:b/>
        </w:rPr>
        <w:t>8</w:t>
      </w:r>
      <w:r>
        <w:rPr>
          <w:rFonts w:ascii="Book Antiqua" w:hAnsi="Book Antiqua" w:cs="Times New Roman"/>
          <w:b/>
        </w:rPr>
        <w:t>.</w:t>
      </w:r>
      <w:r w:rsidRPr="00876221">
        <w:rPr>
          <w:rFonts w:ascii="Book Antiqua" w:hAnsi="Book Antiqua" w:cs="Times New Roman"/>
          <w:b/>
        </w:rPr>
        <w:t xml:space="preserve"> </w:t>
      </w:r>
      <w:r>
        <w:rPr>
          <w:rFonts w:ascii="Book Antiqua" w:hAnsi="Book Antiqua" w:cs="Times New Roman"/>
          <w:b/>
        </w:rPr>
        <w:t xml:space="preserve">Faaliyet, Projeler ve Maliyetlendirme </w:t>
      </w:r>
    </w:p>
    <w:tbl>
      <w:tblPr>
        <w:tblW w:w="9368"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50"/>
        <w:gridCol w:w="1702"/>
        <w:gridCol w:w="1178"/>
        <w:gridCol w:w="614"/>
        <w:gridCol w:w="543"/>
        <w:gridCol w:w="543"/>
        <w:gridCol w:w="543"/>
        <w:gridCol w:w="543"/>
        <w:gridCol w:w="952"/>
      </w:tblGrid>
      <w:tr w:rsidR="00FF09E0" w:rsidRPr="006935A5" w:rsidTr="0067328B">
        <w:trPr>
          <w:trHeight w:val="436"/>
        </w:trPr>
        <w:tc>
          <w:tcPr>
            <w:tcW w:w="2750" w:type="dxa"/>
            <w:vMerge w:val="restart"/>
            <w:shd w:val="clear" w:color="auto" w:fill="9CC2E5" w:themeFill="accent1" w:themeFillTint="99"/>
            <w:vAlign w:val="center"/>
          </w:tcPr>
          <w:p w:rsidR="00A97749" w:rsidRPr="006935A5" w:rsidRDefault="00A97749" w:rsidP="00E83FA8">
            <w:pPr>
              <w:spacing w:after="0" w:line="240" w:lineRule="auto"/>
              <w:jc w:val="center"/>
              <w:rPr>
                <w:rFonts w:ascii="Times New Roman" w:hAnsi="Times New Roman"/>
                <w:b/>
                <w:sz w:val="24"/>
                <w:szCs w:val="24"/>
              </w:rPr>
            </w:pPr>
            <w:r w:rsidRPr="006935A5">
              <w:rPr>
                <w:rFonts w:ascii="Times New Roman" w:hAnsi="Times New Roman"/>
                <w:b/>
                <w:sz w:val="24"/>
                <w:szCs w:val="24"/>
              </w:rPr>
              <w:t>FAALİYET VEYA PROJELER</w:t>
            </w:r>
          </w:p>
        </w:tc>
        <w:tc>
          <w:tcPr>
            <w:tcW w:w="1702" w:type="dxa"/>
            <w:vMerge w:val="restart"/>
            <w:shd w:val="clear" w:color="auto" w:fill="9CC2E5" w:themeFill="accent1" w:themeFillTint="99"/>
            <w:vAlign w:val="center"/>
          </w:tcPr>
          <w:p w:rsidR="00A97749" w:rsidRPr="006935A5" w:rsidRDefault="00B87B7D" w:rsidP="00E83FA8">
            <w:pPr>
              <w:spacing w:after="0" w:line="240" w:lineRule="auto"/>
              <w:jc w:val="center"/>
              <w:rPr>
                <w:rFonts w:ascii="Times New Roman" w:hAnsi="Times New Roman"/>
                <w:b/>
                <w:sz w:val="24"/>
                <w:szCs w:val="24"/>
              </w:rPr>
            </w:pPr>
            <w:r w:rsidRPr="00B87B7D">
              <w:rPr>
                <w:rFonts w:ascii="Times New Roman" w:hAnsi="Times New Roman"/>
                <w:b/>
                <w:szCs w:val="24"/>
              </w:rPr>
              <w:t>Sorumlu</w:t>
            </w:r>
            <w:r w:rsidR="00A97749" w:rsidRPr="00B87B7D">
              <w:rPr>
                <w:rFonts w:ascii="Times New Roman" w:hAnsi="Times New Roman"/>
                <w:b/>
                <w:szCs w:val="24"/>
              </w:rPr>
              <w:t xml:space="preserve"> Birim/Şube/Kişi</w:t>
            </w:r>
          </w:p>
        </w:tc>
        <w:tc>
          <w:tcPr>
            <w:tcW w:w="1178" w:type="dxa"/>
            <w:vMerge w:val="restart"/>
            <w:shd w:val="clear" w:color="auto" w:fill="9CC2E5" w:themeFill="accent1" w:themeFillTint="99"/>
            <w:vAlign w:val="center"/>
          </w:tcPr>
          <w:p w:rsidR="00A97749" w:rsidRPr="006935A5" w:rsidRDefault="00A97749" w:rsidP="00E83FA8">
            <w:pPr>
              <w:spacing w:after="0" w:line="240" w:lineRule="auto"/>
              <w:jc w:val="center"/>
              <w:rPr>
                <w:rFonts w:ascii="Times New Roman" w:hAnsi="Times New Roman"/>
                <w:b/>
                <w:sz w:val="24"/>
                <w:szCs w:val="24"/>
              </w:rPr>
            </w:pPr>
            <w:r w:rsidRPr="006935A5">
              <w:rPr>
                <w:rFonts w:ascii="Times New Roman" w:hAnsi="Times New Roman"/>
                <w:b/>
                <w:sz w:val="24"/>
                <w:szCs w:val="24"/>
              </w:rPr>
              <w:t>Başlama ve</w:t>
            </w:r>
          </w:p>
          <w:p w:rsidR="00A97749" w:rsidRPr="006935A5" w:rsidRDefault="00A97749" w:rsidP="00E83FA8">
            <w:pPr>
              <w:spacing w:after="0" w:line="240" w:lineRule="auto"/>
              <w:jc w:val="center"/>
              <w:rPr>
                <w:rFonts w:ascii="Times New Roman" w:hAnsi="Times New Roman"/>
                <w:b/>
                <w:sz w:val="24"/>
                <w:szCs w:val="24"/>
              </w:rPr>
            </w:pPr>
            <w:r w:rsidRPr="006935A5">
              <w:rPr>
                <w:rFonts w:ascii="Times New Roman" w:hAnsi="Times New Roman"/>
                <w:b/>
                <w:sz w:val="24"/>
                <w:szCs w:val="24"/>
              </w:rPr>
              <w:t>Bitiş Tarihi</w:t>
            </w:r>
          </w:p>
        </w:tc>
        <w:tc>
          <w:tcPr>
            <w:tcW w:w="3738" w:type="dxa"/>
            <w:gridSpan w:val="6"/>
            <w:shd w:val="clear" w:color="auto" w:fill="9CC2E5" w:themeFill="accent1" w:themeFillTint="99"/>
            <w:vAlign w:val="center"/>
          </w:tcPr>
          <w:p w:rsidR="00A97749" w:rsidRPr="006935A5" w:rsidRDefault="00A97749" w:rsidP="00E83FA8">
            <w:pPr>
              <w:spacing w:after="0" w:line="240" w:lineRule="auto"/>
              <w:jc w:val="center"/>
              <w:rPr>
                <w:rFonts w:ascii="Times New Roman" w:hAnsi="Times New Roman"/>
                <w:b/>
                <w:sz w:val="24"/>
                <w:szCs w:val="24"/>
              </w:rPr>
            </w:pPr>
            <w:r w:rsidRPr="006935A5">
              <w:rPr>
                <w:rFonts w:ascii="Times New Roman" w:hAnsi="Times New Roman"/>
                <w:b/>
                <w:sz w:val="24"/>
                <w:szCs w:val="24"/>
              </w:rPr>
              <w:t>MALİYET</w:t>
            </w:r>
          </w:p>
        </w:tc>
      </w:tr>
      <w:tr w:rsidR="00FF09E0" w:rsidRPr="006935A5" w:rsidTr="0067328B">
        <w:trPr>
          <w:trHeight w:val="436"/>
        </w:trPr>
        <w:tc>
          <w:tcPr>
            <w:tcW w:w="2750" w:type="dxa"/>
            <w:vMerge/>
            <w:shd w:val="clear" w:color="auto" w:fill="9CC2E5" w:themeFill="accent1" w:themeFillTint="99"/>
            <w:vAlign w:val="center"/>
          </w:tcPr>
          <w:p w:rsidR="00A97749" w:rsidRPr="006935A5" w:rsidRDefault="00A97749" w:rsidP="00E83FA8">
            <w:pPr>
              <w:spacing w:after="0" w:line="240" w:lineRule="auto"/>
              <w:jc w:val="center"/>
              <w:rPr>
                <w:rFonts w:ascii="Times New Roman" w:hAnsi="Times New Roman"/>
                <w:b/>
                <w:color w:val="000000"/>
                <w:sz w:val="24"/>
                <w:szCs w:val="24"/>
              </w:rPr>
            </w:pPr>
          </w:p>
        </w:tc>
        <w:tc>
          <w:tcPr>
            <w:tcW w:w="1702" w:type="dxa"/>
            <w:vMerge/>
            <w:shd w:val="clear" w:color="auto" w:fill="9CC2E5" w:themeFill="accent1" w:themeFillTint="99"/>
            <w:vAlign w:val="center"/>
          </w:tcPr>
          <w:p w:rsidR="00A97749" w:rsidRPr="006935A5" w:rsidRDefault="00A97749" w:rsidP="00E83FA8">
            <w:pPr>
              <w:spacing w:after="0" w:line="240" w:lineRule="auto"/>
              <w:jc w:val="center"/>
              <w:rPr>
                <w:rFonts w:ascii="Times New Roman" w:hAnsi="Times New Roman"/>
                <w:b/>
                <w:sz w:val="24"/>
                <w:szCs w:val="24"/>
              </w:rPr>
            </w:pPr>
          </w:p>
        </w:tc>
        <w:tc>
          <w:tcPr>
            <w:tcW w:w="1178" w:type="dxa"/>
            <w:vMerge/>
            <w:shd w:val="clear" w:color="auto" w:fill="9CC2E5" w:themeFill="accent1" w:themeFillTint="99"/>
            <w:vAlign w:val="center"/>
          </w:tcPr>
          <w:p w:rsidR="00A97749" w:rsidRPr="006935A5" w:rsidRDefault="00A97749" w:rsidP="00E83FA8">
            <w:pPr>
              <w:spacing w:after="0" w:line="240" w:lineRule="auto"/>
              <w:jc w:val="center"/>
              <w:rPr>
                <w:rFonts w:ascii="Times New Roman" w:hAnsi="Times New Roman"/>
                <w:b/>
                <w:color w:val="000000"/>
                <w:sz w:val="24"/>
                <w:szCs w:val="24"/>
              </w:rPr>
            </w:pPr>
          </w:p>
        </w:tc>
        <w:tc>
          <w:tcPr>
            <w:tcW w:w="614" w:type="dxa"/>
            <w:shd w:val="clear" w:color="auto" w:fill="9CC2E5" w:themeFill="accent1" w:themeFillTint="99"/>
            <w:vAlign w:val="center"/>
          </w:tcPr>
          <w:p w:rsidR="00A97749" w:rsidRPr="0067328B" w:rsidRDefault="00A97749" w:rsidP="00E83FA8">
            <w:pPr>
              <w:spacing w:after="0" w:line="240" w:lineRule="auto"/>
              <w:jc w:val="center"/>
              <w:rPr>
                <w:rFonts w:ascii="Times New Roman" w:hAnsi="Times New Roman"/>
                <w:b/>
                <w:sz w:val="20"/>
                <w:szCs w:val="24"/>
              </w:rPr>
            </w:pPr>
            <w:r w:rsidRPr="0067328B">
              <w:rPr>
                <w:rFonts w:ascii="Times New Roman" w:hAnsi="Times New Roman"/>
                <w:b/>
                <w:sz w:val="20"/>
                <w:szCs w:val="24"/>
              </w:rPr>
              <w:t>2015</w:t>
            </w:r>
          </w:p>
          <w:p w:rsidR="00A97749" w:rsidRPr="0067328B" w:rsidRDefault="00A97749" w:rsidP="00E83FA8">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A97749" w:rsidRPr="0067328B" w:rsidRDefault="00A97749" w:rsidP="00E83FA8">
            <w:pPr>
              <w:spacing w:after="0" w:line="240" w:lineRule="auto"/>
              <w:jc w:val="center"/>
              <w:rPr>
                <w:rFonts w:ascii="Times New Roman" w:hAnsi="Times New Roman"/>
                <w:b/>
                <w:sz w:val="20"/>
                <w:szCs w:val="24"/>
              </w:rPr>
            </w:pPr>
            <w:r w:rsidRPr="0067328B">
              <w:rPr>
                <w:rFonts w:ascii="Times New Roman" w:hAnsi="Times New Roman"/>
                <w:b/>
                <w:sz w:val="20"/>
                <w:szCs w:val="24"/>
              </w:rPr>
              <w:t>2016</w:t>
            </w:r>
          </w:p>
          <w:p w:rsidR="00A97749" w:rsidRPr="0067328B" w:rsidRDefault="00A97749" w:rsidP="00E83FA8">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A97749" w:rsidRPr="0067328B" w:rsidRDefault="00A97749" w:rsidP="00E83FA8">
            <w:pPr>
              <w:spacing w:after="0" w:line="240" w:lineRule="auto"/>
              <w:jc w:val="center"/>
              <w:rPr>
                <w:rFonts w:ascii="Times New Roman" w:hAnsi="Times New Roman"/>
                <w:b/>
                <w:sz w:val="20"/>
                <w:szCs w:val="24"/>
              </w:rPr>
            </w:pPr>
            <w:r w:rsidRPr="0067328B">
              <w:rPr>
                <w:rFonts w:ascii="Times New Roman" w:hAnsi="Times New Roman"/>
                <w:b/>
                <w:sz w:val="20"/>
                <w:szCs w:val="24"/>
              </w:rPr>
              <w:t>2017</w:t>
            </w:r>
          </w:p>
          <w:p w:rsidR="00A97749" w:rsidRPr="0067328B" w:rsidRDefault="00A97749" w:rsidP="00E83FA8">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A97749" w:rsidRPr="0067328B" w:rsidRDefault="00A97749" w:rsidP="00E83FA8">
            <w:pPr>
              <w:spacing w:after="0" w:line="240" w:lineRule="auto"/>
              <w:jc w:val="center"/>
              <w:rPr>
                <w:rFonts w:ascii="Times New Roman" w:hAnsi="Times New Roman"/>
                <w:b/>
                <w:sz w:val="20"/>
                <w:szCs w:val="24"/>
              </w:rPr>
            </w:pPr>
            <w:r w:rsidRPr="0067328B">
              <w:rPr>
                <w:rFonts w:ascii="Times New Roman" w:hAnsi="Times New Roman"/>
                <w:b/>
                <w:sz w:val="20"/>
                <w:szCs w:val="24"/>
              </w:rPr>
              <w:t>2018</w:t>
            </w:r>
          </w:p>
          <w:p w:rsidR="00A97749" w:rsidRPr="0067328B" w:rsidRDefault="00A97749" w:rsidP="00E83FA8">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A97749" w:rsidRPr="0067328B" w:rsidRDefault="00A97749" w:rsidP="00E83FA8">
            <w:pPr>
              <w:spacing w:after="0" w:line="240" w:lineRule="auto"/>
              <w:jc w:val="center"/>
              <w:rPr>
                <w:rFonts w:ascii="Times New Roman" w:hAnsi="Times New Roman"/>
                <w:b/>
                <w:sz w:val="20"/>
                <w:szCs w:val="24"/>
              </w:rPr>
            </w:pPr>
            <w:r w:rsidRPr="0067328B">
              <w:rPr>
                <w:rFonts w:ascii="Times New Roman" w:hAnsi="Times New Roman"/>
                <w:b/>
                <w:sz w:val="20"/>
                <w:szCs w:val="24"/>
              </w:rPr>
              <w:t>2019</w:t>
            </w:r>
          </w:p>
          <w:p w:rsidR="00A97749" w:rsidRPr="0067328B" w:rsidRDefault="00A97749" w:rsidP="00E83FA8">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952" w:type="dxa"/>
            <w:shd w:val="clear" w:color="auto" w:fill="9CC2E5" w:themeFill="accent1" w:themeFillTint="99"/>
            <w:vAlign w:val="center"/>
          </w:tcPr>
          <w:p w:rsidR="00A97749" w:rsidRPr="0067328B" w:rsidRDefault="00A97749" w:rsidP="00E83FA8">
            <w:pPr>
              <w:spacing w:after="0" w:line="240" w:lineRule="auto"/>
              <w:jc w:val="center"/>
              <w:rPr>
                <w:rFonts w:ascii="Times New Roman" w:hAnsi="Times New Roman"/>
                <w:b/>
                <w:sz w:val="20"/>
                <w:szCs w:val="24"/>
              </w:rPr>
            </w:pPr>
            <w:r w:rsidRPr="0067328B">
              <w:rPr>
                <w:rFonts w:ascii="Times New Roman" w:hAnsi="Times New Roman"/>
                <w:b/>
                <w:sz w:val="20"/>
                <w:szCs w:val="24"/>
              </w:rPr>
              <w:t>Toplam</w:t>
            </w:r>
          </w:p>
          <w:p w:rsidR="00A97749" w:rsidRPr="0067328B" w:rsidRDefault="00A97749" w:rsidP="00E83FA8">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r>
      <w:tr w:rsidR="00FF09E0" w:rsidRPr="006935A5" w:rsidTr="0067328B">
        <w:trPr>
          <w:trHeight w:val="509"/>
        </w:trPr>
        <w:tc>
          <w:tcPr>
            <w:tcW w:w="2750" w:type="dxa"/>
            <w:shd w:val="clear" w:color="auto" w:fill="FFFFFF"/>
            <w:vAlign w:val="center"/>
          </w:tcPr>
          <w:p w:rsidR="00A97749" w:rsidRPr="0067328B" w:rsidRDefault="00301928" w:rsidP="00E83FA8">
            <w:pPr>
              <w:pStyle w:val="AralkYok"/>
              <w:rPr>
                <w:rFonts w:ascii="Times New Roman" w:hAnsi="Times New Roman"/>
                <w:b/>
                <w:szCs w:val="24"/>
              </w:rPr>
            </w:pPr>
            <w:r>
              <w:rPr>
                <w:rFonts w:ascii="Times New Roman" w:hAnsi="Times New Roman"/>
                <w:b/>
                <w:szCs w:val="24"/>
              </w:rPr>
              <w:t>2.2</w:t>
            </w:r>
            <w:r w:rsidR="00A97749" w:rsidRPr="0067328B">
              <w:rPr>
                <w:rFonts w:ascii="Times New Roman" w:hAnsi="Times New Roman"/>
                <w:b/>
                <w:szCs w:val="24"/>
              </w:rPr>
              <w:t>.1.</w:t>
            </w:r>
            <w:r w:rsidR="00A97749" w:rsidRPr="0067328B">
              <w:rPr>
                <w:rFonts w:ascii="Times New Roman" w:hAnsi="Times New Roman"/>
                <w:szCs w:val="24"/>
              </w:rPr>
              <w:t xml:space="preserve">  Sınıflardaki teknolojik aletlerin sayısının artırılması</w:t>
            </w:r>
          </w:p>
        </w:tc>
        <w:tc>
          <w:tcPr>
            <w:tcW w:w="1702" w:type="dxa"/>
            <w:shd w:val="clear" w:color="auto" w:fill="FFFFFF"/>
            <w:vAlign w:val="center"/>
          </w:tcPr>
          <w:p w:rsidR="00A97749" w:rsidRPr="0067328B" w:rsidRDefault="00A97749" w:rsidP="00E83FA8">
            <w:pPr>
              <w:pStyle w:val="AralkYok"/>
              <w:rPr>
                <w:rFonts w:ascii="Times New Roman" w:hAnsi="Times New Roman"/>
                <w:color w:val="000000"/>
                <w:szCs w:val="24"/>
              </w:rPr>
            </w:pPr>
            <w:r w:rsidRPr="0067328B">
              <w:rPr>
                <w:rFonts w:ascii="Times New Roman" w:hAnsi="Times New Roman"/>
                <w:color w:val="000000"/>
                <w:szCs w:val="24"/>
              </w:rPr>
              <w:t>Okul idaresi, Öğretmenler</w:t>
            </w:r>
          </w:p>
        </w:tc>
        <w:tc>
          <w:tcPr>
            <w:tcW w:w="1178" w:type="dxa"/>
            <w:shd w:val="clear" w:color="auto" w:fill="FFFFFF"/>
            <w:vAlign w:val="center"/>
          </w:tcPr>
          <w:p w:rsidR="00A97749" w:rsidRPr="0067328B" w:rsidRDefault="00FF09E0" w:rsidP="00E83FA8">
            <w:pPr>
              <w:pStyle w:val="AralkYok"/>
              <w:jc w:val="center"/>
              <w:rPr>
                <w:rFonts w:ascii="Times New Roman" w:hAnsi="Times New Roman"/>
                <w:color w:val="000000"/>
                <w:szCs w:val="24"/>
              </w:rPr>
            </w:pPr>
            <w:r w:rsidRPr="0067328B">
              <w:rPr>
                <w:rFonts w:ascii="Times New Roman" w:hAnsi="Times New Roman"/>
                <w:color w:val="000000"/>
                <w:szCs w:val="24"/>
              </w:rPr>
              <w:t>01.01.2015</w:t>
            </w:r>
          </w:p>
          <w:p w:rsidR="00A97749" w:rsidRPr="0067328B" w:rsidRDefault="00FF09E0" w:rsidP="00E83FA8">
            <w:pPr>
              <w:pStyle w:val="AralkYok"/>
              <w:jc w:val="center"/>
              <w:rPr>
                <w:rFonts w:ascii="Times New Roman" w:hAnsi="Times New Roman"/>
                <w:color w:val="000000"/>
                <w:szCs w:val="24"/>
              </w:rPr>
            </w:pPr>
            <w:r w:rsidRPr="0067328B">
              <w:rPr>
                <w:rFonts w:ascii="Times New Roman" w:hAnsi="Times New Roman"/>
                <w:color w:val="000000"/>
                <w:szCs w:val="24"/>
              </w:rPr>
              <w:t>31.12.2019</w:t>
            </w:r>
          </w:p>
        </w:tc>
        <w:tc>
          <w:tcPr>
            <w:tcW w:w="614" w:type="dxa"/>
            <w:shd w:val="clear" w:color="auto" w:fill="FFFFFF"/>
            <w:vAlign w:val="center"/>
          </w:tcPr>
          <w:p w:rsidR="00A97749" w:rsidRPr="0067328B" w:rsidRDefault="00A97749" w:rsidP="00E83FA8">
            <w:pPr>
              <w:pStyle w:val="AralkYok"/>
              <w:rPr>
                <w:rFonts w:ascii="Times New Roman" w:hAnsi="Times New Roman"/>
                <w:color w:val="000000"/>
                <w:sz w:val="20"/>
                <w:szCs w:val="24"/>
              </w:rPr>
            </w:pPr>
            <w:r w:rsidRPr="0067328B">
              <w:rPr>
                <w:rFonts w:ascii="Times New Roman" w:hAnsi="Times New Roman"/>
                <w:color w:val="000000"/>
                <w:sz w:val="20"/>
                <w:szCs w:val="24"/>
              </w:rPr>
              <w:t>6.000</w:t>
            </w:r>
          </w:p>
        </w:tc>
        <w:tc>
          <w:tcPr>
            <w:tcW w:w="543" w:type="dxa"/>
            <w:shd w:val="clear" w:color="auto" w:fill="FFFFFF"/>
            <w:vAlign w:val="center"/>
          </w:tcPr>
          <w:p w:rsidR="00A97749" w:rsidRPr="0067328B" w:rsidRDefault="00A97749" w:rsidP="00E83FA8">
            <w:pPr>
              <w:pStyle w:val="AralkYok"/>
              <w:jc w:val="center"/>
              <w:rPr>
                <w:rFonts w:ascii="Times New Roman" w:hAnsi="Times New Roman"/>
                <w:color w:val="000000"/>
                <w:sz w:val="20"/>
                <w:szCs w:val="24"/>
              </w:rPr>
            </w:pPr>
            <w:r w:rsidRPr="0067328B">
              <w:rPr>
                <w:rFonts w:ascii="Times New Roman" w:hAnsi="Times New Roman"/>
                <w:color w:val="000000"/>
                <w:sz w:val="20"/>
                <w:szCs w:val="24"/>
              </w:rPr>
              <w:t>6000</w:t>
            </w:r>
          </w:p>
        </w:tc>
        <w:tc>
          <w:tcPr>
            <w:tcW w:w="543" w:type="dxa"/>
            <w:shd w:val="clear" w:color="auto" w:fill="FFFFFF"/>
            <w:vAlign w:val="center"/>
          </w:tcPr>
          <w:p w:rsidR="00A97749" w:rsidRPr="0067328B" w:rsidRDefault="00A97749" w:rsidP="00E83FA8">
            <w:pPr>
              <w:pStyle w:val="AralkYok"/>
              <w:jc w:val="center"/>
              <w:rPr>
                <w:rFonts w:ascii="Times New Roman" w:hAnsi="Times New Roman"/>
                <w:color w:val="000000"/>
                <w:sz w:val="20"/>
                <w:szCs w:val="24"/>
              </w:rPr>
            </w:pPr>
            <w:r w:rsidRPr="0067328B">
              <w:rPr>
                <w:rFonts w:ascii="Times New Roman" w:hAnsi="Times New Roman"/>
                <w:color w:val="000000"/>
                <w:sz w:val="20"/>
                <w:szCs w:val="24"/>
              </w:rPr>
              <w:t>6000</w:t>
            </w:r>
          </w:p>
        </w:tc>
        <w:tc>
          <w:tcPr>
            <w:tcW w:w="543" w:type="dxa"/>
            <w:shd w:val="clear" w:color="auto" w:fill="FFFFFF"/>
            <w:vAlign w:val="center"/>
          </w:tcPr>
          <w:p w:rsidR="00A97749" w:rsidRPr="0067328B" w:rsidRDefault="00A97749" w:rsidP="00E83FA8">
            <w:pPr>
              <w:pStyle w:val="AralkYok"/>
              <w:jc w:val="center"/>
              <w:rPr>
                <w:rFonts w:ascii="Times New Roman" w:hAnsi="Times New Roman"/>
                <w:color w:val="000000"/>
                <w:sz w:val="20"/>
                <w:szCs w:val="24"/>
              </w:rPr>
            </w:pPr>
            <w:r w:rsidRPr="0067328B">
              <w:rPr>
                <w:rFonts w:ascii="Times New Roman" w:hAnsi="Times New Roman"/>
                <w:color w:val="000000"/>
                <w:sz w:val="20"/>
                <w:szCs w:val="24"/>
              </w:rPr>
              <w:t>6000</w:t>
            </w:r>
          </w:p>
        </w:tc>
        <w:tc>
          <w:tcPr>
            <w:tcW w:w="543" w:type="dxa"/>
            <w:shd w:val="clear" w:color="auto" w:fill="FFFFFF"/>
            <w:vAlign w:val="center"/>
          </w:tcPr>
          <w:p w:rsidR="00A97749" w:rsidRPr="0067328B" w:rsidRDefault="00A97749" w:rsidP="00E83FA8">
            <w:pPr>
              <w:pStyle w:val="AralkYok"/>
              <w:jc w:val="center"/>
              <w:rPr>
                <w:rFonts w:ascii="Times New Roman" w:hAnsi="Times New Roman"/>
                <w:color w:val="000000"/>
                <w:sz w:val="20"/>
                <w:szCs w:val="24"/>
              </w:rPr>
            </w:pPr>
            <w:r w:rsidRPr="0067328B">
              <w:rPr>
                <w:rFonts w:ascii="Times New Roman" w:hAnsi="Times New Roman"/>
                <w:color w:val="000000"/>
                <w:sz w:val="20"/>
                <w:szCs w:val="24"/>
              </w:rPr>
              <w:t>6000</w:t>
            </w:r>
          </w:p>
        </w:tc>
        <w:tc>
          <w:tcPr>
            <w:tcW w:w="952" w:type="dxa"/>
            <w:shd w:val="clear" w:color="auto" w:fill="FFFFFF"/>
            <w:vAlign w:val="center"/>
          </w:tcPr>
          <w:p w:rsidR="00A97749" w:rsidRPr="0067328B" w:rsidRDefault="00A97749" w:rsidP="00E83FA8">
            <w:pPr>
              <w:pStyle w:val="AralkYok"/>
              <w:jc w:val="center"/>
              <w:rPr>
                <w:rFonts w:ascii="Times New Roman" w:hAnsi="Times New Roman"/>
                <w:color w:val="000000"/>
                <w:sz w:val="20"/>
                <w:szCs w:val="24"/>
              </w:rPr>
            </w:pPr>
            <w:r w:rsidRPr="0067328B">
              <w:rPr>
                <w:rFonts w:ascii="Times New Roman" w:hAnsi="Times New Roman"/>
                <w:color w:val="000000"/>
                <w:sz w:val="20"/>
                <w:szCs w:val="24"/>
              </w:rPr>
              <w:t>30000</w:t>
            </w:r>
          </w:p>
        </w:tc>
      </w:tr>
      <w:tr w:rsidR="00FF09E0" w:rsidRPr="006935A5" w:rsidTr="0067328B">
        <w:trPr>
          <w:trHeight w:val="781"/>
        </w:trPr>
        <w:tc>
          <w:tcPr>
            <w:tcW w:w="2750" w:type="dxa"/>
            <w:shd w:val="clear" w:color="auto" w:fill="FFFFFF"/>
            <w:vAlign w:val="center"/>
          </w:tcPr>
          <w:p w:rsidR="00A97749" w:rsidRPr="0067328B" w:rsidRDefault="00301928" w:rsidP="00E83FA8">
            <w:pPr>
              <w:pStyle w:val="AralkYok"/>
              <w:rPr>
                <w:rFonts w:ascii="Times New Roman" w:hAnsi="Times New Roman"/>
                <w:b/>
                <w:sz w:val="20"/>
                <w:szCs w:val="24"/>
              </w:rPr>
            </w:pPr>
            <w:r>
              <w:rPr>
                <w:rFonts w:ascii="Times New Roman" w:hAnsi="Times New Roman"/>
                <w:b/>
                <w:sz w:val="20"/>
                <w:szCs w:val="24"/>
              </w:rPr>
              <w:t>2.2</w:t>
            </w:r>
            <w:r w:rsidR="00A97749" w:rsidRPr="0067328B">
              <w:rPr>
                <w:rFonts w:ascii="Times New Roman" w:hAnsi="Times New Roman"/>
                <w:b/>
                <w:sz w:val="20"/>
                <w:szCs w:val="24"/>
              </w:rPr>
              <w:t xml:space="preserve">.2. </w:t>
            </w:r>
            <w:r w:rsidR="00A97749" w:rsidRPr="0067328B">
              <w:rPr>
                <w:rFonts w:ascii="Times New Roman" w:hAnsi="Times New Roman"/>
                <w:sz w:val="20"/>
                <w:szCs w:val="24"/>
              </w:rPr>
              <w:t xml:space="preserve"> Okulumuzun internet sitesinin daha etkin olarak kullanılmasını sağlamak.</w:t>
            </w:r>
          </w:p>
        </w:tc>
        <w:tc>
          <w:tcPr>
            <w:tcW w:w="1702" w:type="dxa"/>
            <w:shd w:val="clear" w:color="auto" w:fill="FFFFFF"/>
            <w:vAlign w:val="center"/>
          </w:tcPr>
          <w:p w:rsidR="00A97749" w:rsidRPr="0067328B" w:rsidRDefault="00A97749" w:rsidP="00E83FA8">
            <w:pPr>
              <w:pStyle w:val="AralkYok"/>
              <w:rPr>
                <w:rFonts w:ascii="Times New Roman" w:hAnsi="Times New Roman"/>
                <w:color w:val="000000"/>
                <w:sz w:val="20"/>
                <w:szCs w:val="24"/>
              </w:rPr>
            </w:pPr>
            <w:r w:rsidRPr="0067328B">
              <w:rPr>
                <w:rFonts w:ascii="Times New Roman" w:hAnsi="Times New Roman"/>
                <w:color w:val="000000"/>
                <w:sz w:val="20"/>
                <w:szCs w:val="24"/>
              </w:rPr>
              <w:t>Okul İdaresi, öğretmenler</w:t>
            </w:r>
          </w:p>
        </w:tc>
        <w:tc>
          <w:tcPr>
            <w:tcW w:w="1178" w:type="dxa"/>
            <w:shd w:val="clear" w:color="auto" w:fill="FFFFFF"/>
            <w:vAlign w:val="center"/>
          </w:tcPr>
          <w:p w:rsidR="00A97749" w:rsidRPr="006935A5" w:rsidRDefault="00FF09E0"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01.01.2015</w:t>
            </w:r>
          </w:p>
          <w:p w:rsidR="00A97749" w:rsidRPr="006935A5" w:rsidRDefault="00FF09E0"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31.12.2019</w:t>
            </w:r>
          </w:p>
        </w:tc>
        <w:tc>
          <w:tcPr>
            <w:tcW w:w="614" w:type="dxa"/>
            <w:shd w:val="clear" w:color="auto" w:fill="FFFFFF"/>
            <w:vAlign w:val="center"/>
          </w:tcPr>
          <w:p w:rsidR="00A97749" w:rsidRPr="006935A5" w:rsidRDefault="00A97749"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50</w:t>
            </w:r>
          </w:p>
        </w:tc>
        <w:tc>
          <w:tcPr>
            <w:tcW w:w="543" w:type="dxa"/>
            <w:shd w:val="clear" w:color="auto" w:fill="FFFFFF"/>
            <w:vAlign w:val="center"/>
          </w:tcPr>
          <w:p w:rsidR="00A97749" w:rsidRPr="006935A5" w:rsidRDefault="00A97749"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100</w:t>
            </w:r>
          </w:p>
        </w:tc>
        <w:tc>
          <w:tcPr>
            <w:tcW w:w="543" w:type="dxa"/>
            <w:shd w:val="clear" w:color="auto" w:fill="FFFFFF"/>
            <w:vAlign w:val="center"/>
          </w:tcPr>
          <w:p w:rsidR="00A97749" w:rsidRPr="006935A5" w:rsidRDefault="00A97749"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100</w:t>
            </w:r>
          </w:p>
        </w:tc>
        <w:tc>
          <w:tcPr>
            <w:tcW w:w="543" w:type="dxa"/>
            <w:shd w:val="clear" w:color="auto" w:fill="FFFFFF"/>
            <w:vAlign w:val="center"/>
          </w:tcPr>
          <w:p w:rsidR="00A97749" w:rsidRPr="006935A5" w:rsidRDefault="00A97749"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150</w:t>
            </w:r>
          </w:p>
        </w:tc>
        <w:tc>
          <w:tcPr>
            <w:tcW w:w="543" w:type="dxa"/>
            <w:shd w:val="clear" w:color="auto" w:fill="FFFFFF"/>
            <w:vAlign w:val="center"/>
          </w:tcPr>
          <w:p w:rsidR="00A97749" w:rsidRPr="006935A5" w:rsidRDefault="00A97749"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250</w:t>
            </w:r>
          </w:p>
        </w:tc>
        <w:tc>
          <w:tcPr>
            <w:tcW w:w="952" w:type="dxa"/>
            <w:shd w:val="clear" w:color="auto" w:fill="FFFFFF"/>
            <w:vAlign w:val="center"/>
          </w:tcPr>
          <w:p w:rsidR="00A97749" w:rsidRPr="006935A5" w:rsidRDefault="00A97749"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650</w:t>
            </w:r>
          </w:p>
        </w:tc>
      </w:tr>
    </w:tbl>
    <w:p w:rsidR="000B3F8A" w:rsidRDefault="000B3F8A" w:rsidP="00CB6711">
      <w:pPr>
        <w:rPr>
          <w:rFonts w:ascii="Book Antiqua" w:hAnsi="Book Antiqua" w:cs="Times New Roman"/>
          <w:b/>
        </w:rPr>
      </w:pPr>
    </w:p>
    <w:p w:rsidR="000B3F8A" w:rsidRDefault="000B3F8A"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0B3F8A" w:rsidRDefault="000B3F8A" w:rsidP="00CB6711">
      <w:pPr>
        <w:rPr>
          <w:rFonts w:ascii="Book Antiqua" w:hAnsi="Book Antiqua" w:cs="Times New Roman"/>
          <w:b/>
        </w:rPr>
      </w:pPr>
    </w:p>
    <w:p w:rsidR="00FF09E0" w:rsidRDefault="00FF09E0" w:rsidP="00CB6711">
      <w:pPr>
        <w:rPr>
          <w:rFonts w:ascii="Book Antiqua" w:hAnsi="Book Antiqua" w:cs="Times New Roman"/>
          <w:b/>
        </w:rPr>
      </w:pPr>
    </w:p>
    <w:p w:rsidR="00FF09E0" w:rsidRDefault="00FF09E0" w:rsidP="00CB6711">
      <w:pPr>
        <w:rPr>
          <w:rFonts w:ascii="Book Antiqua" w:hAnsi="Book Antiqua" w:cs="Times New Roman"/>
          <w:b/>
        </w:rPr>
      </w:pPr>
    </w:p>
    <w:p w:rsidR="00FF09E0" w:rsidRDefault="00FF09E0" w:rsidP="00CB6711">
      <w:pPr>
        <w:rPr>
          <w:rFonts w:ascii="Book Antiqua" w:hAnsi="Book Antiqua" w:cs="Times New Roman"/>
          <w:b/>
        </w:rPr>
      </w:pPr>
    </w:p>
    <w:tbl>
      <w:tblPr>
        <w:tblStyle w:val="OrtaGlgeleme2-Vurgu5"/>
        <w:tblW w:w="5000" w:type="pct"/>
        <w:tblLook w:val="0660"/>
      </w:tblPr>
      <w:tblGrid>
        <w:gridCol w:w="9286"/>
      </w:tblGrid>
      <w:tr w:rsidR="00B223C4" w:rsidTr="002C5CF2">
        <w:trPr>
          <w:cnfStyle w:val="100000000000"/>
        </w:trPr>
        <w:tc>
          <w:tcPr>
            <w:tcW w:w="5000" w:type="pct"/>
            <w:tcBorders>
              <w:bottom w:val="outset" w:sz="6" w:space="0" w:color="auto"/>
              <w:right w:val="outset" w:sz="6" w:space="0" w:color="auto"/>
            </w:tcBorders>
            <w:noWrap/>
            <w:vAlign w:val="center"/>
          </w:tcPr>
          <w:p w:rsidR="00B223C4" w:rsidRPr="00D7097D" w:rsidRDefault="00B223C4" w:rsidP="002C5CF2">
            <w:pPr>
              <w:jc w:val="center"/>
              <w:rPr>
                <w:rFonts w:ascii="Book Antiqua" w:hAnsi="Book Antiqua"/>
              </w:rPr>
            </w:pPr>
            <w:r>
              <w:rPr>
                <w:rFonts w:ascii="Book Antiqua" w:hAnsi="Book Antiqua"/>
              </w:rPr>
              <w:t>TEMA: EĞİTİM VE ÖĞRETİMDE KALİTE</w:t>
            </w:r>
          </w:p>
        </w:tc>
      </w:tr>
      <w:tr w:rsidR="00B223C4" w:rsidTr="002C5CF2">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2C5CF2">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B223C4"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9E4FAE">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2.</w:t>
            </w:r>
            <w:r w:rsidR="009E4FAE">
              <w:rPr>
                <w:rFonts w:ascii="Book Antiqua" w:hAnsi="Book Antiqua"/>
              </w:rPr>
              <w:t>3</w:t>
            </w:r>
          </w:p>
        </w:tc>
      </w:tr>
      <w:tr w:rsidR="00B223C4" w:rsidTr="002C5CF2">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0B3F8A" w:rsidP="00B223C4">
            <w:pPr>
              <w:spacing w:after="0" w:line="240" w:lineRule="auto"/>
              <w:rPr>
                <w:rFonts w:ascii="Book Antiqua" w:eastAsia="Times New Roman" w:hAnsi="Book Antiqua" w:cs="Calibri"/>
                <w:color w:val="000000"/>
              </w:rPr>
            </w:pPr>
            <w:r>
              <w:t xml:space="preserve">Öğrenci ve velilerimize </w:t>
            </w:r>
            <w:r w:rsidRPr="002557A9">
              <w:t>kitap okuma alışkanlığını kazandırmak</w:t>
            </w:r>
          </w:p>
        </w:tc>
      </w:tr>
      <w:tr w:rsidR="00B223C4" w:rsidTr="000B3F8A">
        <w:trPr>
          <w:cnfStyle w:val="010000000000"/>
          <w:trHeight w:hRule="exact" w:val="593"/>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B223C4">
            <w:pPr>
              <w:spacing w:after="0" w:line="240" w:lineRule="auto"/>
              <w:rPr>
                <w:rFonts w:ascii="Book Antiqua" w:eastAsia="Times New Roman" w:hAnsi="Book Antiqua" w:cs="Calibri"/>
              </w:rPr>
            </w:pPr>
          </w:p>
        </w:tc>
      </w:tr>
    </w:tbl>
    <w:p w:rsidR="0010777C" w:rsidRDefault="0010777C" w:rsidP="00CB6711">
      <w:pPr>
        <w:rPr>
          <w:rFonts w:ascii="Book Antiqua" w:hAnsi="Book Antiqua" w:cs="Times New Roman"/>
          <w:b/>
        </w:rPr>
      </w:pPr>
    </w:p>
    <w:p w:rsidR="00FF09E0" w:rsidRDefault="00FF09E0" w:rsidP="00CB6711">
      <w:pPr>
        <w:rPr>
          <w:rFonts w:ascii="Book Antiqua" w:hAnsi="Book Antiqua" w:cs="Times New Roman"/>
          <w:b/>
        </w:rPr>
      </w:pPr>
    </w:p>
    <w:p w:rsidR="00FF09E0" w:rsidRDefault="00DD0B20" w:rsidP="00CB6711">
      <w:pPr>
        <w:rPr>
          <w:rFonts w:ascii="Book Antiqua" w:hAnsi="Book Antiqua" w:cs="Times New Roman"/>
          <w:b/>
        </w:rPr>
      </w:pPr>
      <w:r>
        <w:rPr>
          <w:rFonts w:ascii="Book Antiqua" w:hAnsi="Book Antiqua" w:cs="Times New Roman"/>
          <w:b/>
        </w:rPr>
        <w:t>Tablo 39</w:t>
      </w:r>
      <w:r w:rsidR="00876221">
        <w:rPr>
          <w:rFonts w:ascii="Book Antiqua" w:hAnsi="Book Antiqua" w:cs="Times New Roman"/>
          <w:b/>
        </w:rPr>
        <w:t>.</w:t>
      </w:r>
      <w:r w:rsidR="00876221" w:rsidRPr="00876221">
        <w:rPr>
          <w:rFonts w:ascii="Book Antiqua" w:hAnsi="Book Antiqua" w:cs="Times New Roman"/>
          <w:b/>
        </w:rPr>
        <w:t xml:space="preserve"> </w:t>
      </w:r>
      <w:r w:rsidR="00876221">
        <w:rPr>
          <w:rFonts w:ascii="Book Antiqua" w:hAnsi="Book Antiqua" w:cs="Times New Roman"/>
          <w:b/>
        </w:rPr>
        <w:t>Faaliyet, Projeler ve Maliyetlendirme</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67328B" w:rsidRPr="006935A5" w:rsidTr="0067328B">
        <w:trPr>
          <w:trHeight w:val="320"/>
        </w:trPr>
        <w:tc>
          <w:tcPr>
            <w:tcW w:w="2835" w:type="dxa"/>
            <w:vMerge w:val="restart"/>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FAALİYET VEYA PROJELER</w:t>
            </w:r>
          </w:p>
        </w:tc>
        <w:tc>
          <w:tcPr>
            <w:tcW w:w="1701" w:type="dxa"/>
            <w:vMerge w:val="restart"/>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Sorumlu</w:t>
            </w:r>
            <w:r w:rsidRPr="0067328B">
              <w:rPr>
                <w:rFonts w:ascii="Times New Roman" w:hAnsi="Times New Roman"/>
                <w:b/>
                <w:sz w:val="18"/>
                <w:szCs w:val="24"/>
              </w:rPr>
              <w:br/>
              <w:t xml:space="preserve"> Birim/Şube/Kişi</w:t>
            </w:r>
          </w:p>
        </w:tc>
        <w:tc>
          <w:tcPr>
            <w:tcW w:w="1276" w:type="dxa"/>
            <w:vMerge w:val="restart"/>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Başlama ve</w:t>
            </w:r>
          </w:p>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Bitiş Tarihi</w:t>
            </w:r>
          </w:p>
        </w:tc>
        <w:tc>
          <w:tcPr>
            <w:tcW w:w="3827" w:type="dxa"/>
            <w:gridSpan w:val="6"/>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MALİYET</w:t>
            </w:r>
          </w:p>
        </w:tc>
      </w:tr>
      <w:tr w:rsidR="0067328B" w:rsidRPr="006935A5" w:rsidTr="0067328B">
        <w:trPr>
          <w:trHeight w:val="320"/>
        </w:trPr>
        <w:tc>
          <w:tcPr>
            <w:tcW w:w="2835" w:type="dxa"/>
            <w:vMerge/>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color w:val="000000"/>
                <w:sz w:val="18"/>
                <w:szCs w:val="24"/>
              </w:rPr>
            </w:pPr>
          </w:p>
        </w:tc>
        <w:tc>
          <w:tcPr>
            <w:tcW w:w="1701" w:type="dxa"/>
            <w:vMerge/>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p>
        </w:tc>
        <w:tc>
          <w:tcPr>
            <w:tcW w:w="1276" w:type="dxa"/>
            <w:vMerge/>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color w:val="000000"/>
                <w:sz w:val="18"/>
                <w:szCs w:val="24"/>
              </w:rPr>
            </w:pPr>
          </w:p>
        </w:tc>
        <w:tc>
          <w:tcPr>
            <w:tcW w:w="567" w:type="dxa"/>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2015</w:t>
            </w:r>
          </w:p>
          <w:p w:rsidR="0067328B" w:rsidRPr="0067328B" w:rsidRDefault="0067328B" w:rsidP="00E83FA8">
            <w:pPr>
              <w:spacing w:after="0" w:line="240" w:lineRule="auto"/>
              <w:jc w:val="center"/>
              <w:rPr>
                <w:rFonts w:ascii="Times New Roman" w:hAnsi="Times New Roman"/>
                <w:b/>
                <w:color w:val="000000"/>
                <w:sz w:val="18"/>
                <w:szCs w:val="24"/>
              </w:rPr>
            </w:pPr>
            <w:r w:rsidRPr="0067328B">
              <w:rPr>
                <w:rFonts w:ascii="Times New Roman" w:hAnsi="Times New Roman"/>
                <w:b/>
                <w:sz w:val="18"/>
                <w:szCs w:val="24"/>
              </w:rPr>
              <w:t>(TL)</w:t>
            </w:r>
          </w:p>
        </w:tc>
        <w:tc>
          <w:tcPr>
            <w:tcW w:w="567" w:type="dxa"/>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2016</w:t>
            </w:r>
          </w:p>
          <w:p w:rsidR="0067328B" w:rsidRPr="0067328B" w:rsidRDefault="0067328B" w:rsidP="00E83FA8">
            <w:pPr>
              <w:spacing w:after="0" w:line="240" w:lineRule="auto"/>
              <w:jc w:val="center"/>
              <w:rPr>
                <w:rFonts w:ascii="Times New Roman" w:hAnsi="Times New Roman"/>
                <w:b/>
                <w:color w:val="000000"/>
                <w:sz w:val="18"/>
                <w:szCs w:val="24"/>
              </w:rPr>
            </w:pPr>
            <w:r w:rsidRPr="0067328B">
              <w:rPr>
                <w:rFonts w:ascii="Times New Roman" w:hAnsi="Times New Roman"/>
                <w:b/>
                <w:sz w:val="18"/>
                <w:szCs w:val="24"/>
              </w:rPr>
              <w:t>(TL)</w:t>
            </w:r>
          </w:p>
        </w:tc>
        <w:tc>
          <w:tcPr>
            <w:tcW w:w="567" w:type="dxa"/>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2017</w:t>
            </w:r>
          </w:p>
          <w:p w:rsidR="0067328B" w:rsidRPr="0067328B" w:rsidRDefault="0067328B" w:rsidP="00E83FA8">
            <w:pPr>
              <w:spacing w:after="0" w:line="240" w:lineRule="auto"/>
              <w:jc w:val="center"/>
              <w:rPr>
                <w:rFonts w:ascii="Times New Roman" w:hAnsi="Times New Roman"/>
                <w:b/>
                <w:color w:val="000000"/>
                <w:sz w:val="18"/>
                <w:szCs w:val="24"/>
              </w:rPr>
            </w:pPr>
            <w:r w:rsidRPr="0067328B">
              <w:rPr>
                <w:rFonts w:ascii="Times New Roman" w:hAnsi="Times New Roman"/>
                <w:b/>
                <w:sz w:val="18"/>
                <w:szCs w:val="24"/>
              </w:rPr>
              <w:t>(TL)</w:t>
            </w:r>
          </w:p>
        </w:tc>
        <w:tc>
          <w:tcPr>
            <w:tcW w:w="567" w:type="dxa"/>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2018</w:t>
            </w:r>
          </w:p>
          <w:p w:rsidR="0067328B" w:rsidRPr="0067328B" w:rsidRDefault="0067328B" w:rsidP="00E83FA8">
            <w:pPr>
              <w:spacing w:after="0" w:line="240" w:lineRule="auto"/>
              <w:jc w:val="center"/>
              <w:rPr>
                <w:rFonts w:ascii="Times New Roman" w:hAnsi="Times New Roman"/>
                <w:b/>
                <w:color w:val="000000"/>
                <w:sz w:val="18"/>
                <w:szCs w:val="24"/>
              </w:rPr>
            </w:pPr>
            <w:r w:rsidRPr="0067328B">
              <w:rPr>
                <w:rFonts w:ascii="Times New Roman" w:hAnsi="Times New Roman"/>
                <w:b/>
                <w:sz w:val="18"/>
                <w:szCs w:val="24"/>
              </w:rPr>
              <w:t>(TL)</w:t>
            </w:r>
          </w:p>
        </w:tc>
        <w:tc>
          <w:tcPr>
            <w:tcW w:w="567" w:type="dxa"/>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2019</w:t>
            </w:r>
          </w:p>
          <w:p w:rsidR="0067328B" w:rsidRPr="0067328B" w:rsidRDefault="0067328B" w:rsidP="00E83FA8">
            <w:pPr>
              <w:spacing w:after="0" w:line="240" w:lineRule="auto"/>
              <w:jc w:val="center"/>
              <w:rPr>
                <w:rFonts w:ascii="Times New Roman" w:hAnsi="Times New Roman"/>
                <w:b/>
                <w:color w:val="000000"/>
                <w:sz w:val="18"/>
                <w:szCs w:val="24"/>
              </w:rPr>
            </w:pPr>
            <w:r w:rsidRPr="0067328B">
              <w:rPr>
                <w:rFonts w:ascii="Times New Roman" w:hAnsi="Times New Roman"/>
                <w:b/>
                <w:sz w:val="18"/>
                <w:szCs w:val="24"/>
              </w:rPr>
              <w:t>(TL)</w:t>
            </w:r>
          </w:p>
        </w:tc>
        <w:tc>
          <w:tcPr>
            <w:tcW w:w="992" w:type="dxa"/>
            <w:shd w:val="clear" w:color="auto" w:fill="9CC2E5" w:themeFill="accent1" w:themeFillTint="99"/>
            <w:vAlign w:val="center"/>
          </w:tcPr>
          <w:p w:rsidR="0067328B" w:rsidRPr="0067328B" w:rsidRDefault="0067328B" w:rsidP="00E83FA8">
            <w:pPr>
              <w:spacing w:after="0" w:line="240" w:lineRule="auto"/>
              <w:jc w:val="center"/>
              <w:rPr>
                <w:rFonts w:ascii="Times New Roman" w:hAnsi="Times New Roman"/>
                <w:b/>
                <w:sz w:val="18"/>
                <w:szCs w:val="24"/>
              </w:rPr>
            </w:pPr>
            <w:r w:rsidRPr="0067328B">
              <w:rPr>
                <w:rFonts w:ascii="Times New Roman" w:hAnsi="Times New Roman"/>
                <w:b/>
                <w:sz w:val="18"/>
                <w:szCs w:val="24"/>
              </w:rPr>
              <w:t>Toplam</w:t>
            </w:r>
          </w:p>
          <w:p w:rsidR="0067328B" w:rsidRPr="0067328B" w:rsidRDefault="0067328B" w:rsidP="00E83FA8">
            <w:pPr>
              <w:spacing w:after="0" w:line="240" w:lineRule="auto"/>
              <w:jc w:val="center"/>
              <w:rPr>
                <w:rFonts w:ascii="Times New Roman" w:hAnsi="Times New Roman"/>
                <w:b/>
                <w:color w:val="000000"/>
                <w:sz w:val="18"/>
                <w:szCs w:val="24"/>
              </w:rPr>
            </w:pPr>
            <w:r w:rsidRPr="0067328B">
              <w:rPr>
                <w:rFonts w:ascii="Times New Roman" w:hAnsi="Times New Roman"/>
                <w:b/>
                <w:sz w:val="18"/>
                <w:szCs w:val="24"/>
              </w:rPr>
              <w:t>(TL)</w:t>
            </w:r>
          </w:p>
        </w:tc>
      </w:tr>
      <w:tr w:rsidR="0067328B" w:rsidRPr="006935A5" w:rsidTr="0067328B">
        <w:trPr>
          <w:trHeight w:val="375"/>
        </w:trPr>
        <w:tc>
          <w:tcPr>
            <w:tcW w:w="2835" w:type="dxa"/>
            <w:shd w:val="clear" w:color="auto" w:fill="FFFFFF"/>
            <w:vAlign w:val="center"/>
          </w:tcPr>
          <w:p w:rsidR="0067328B" w:rsidRPr="006935A5" w:rsidRDefault="0067328B" w:rsidP="00C5472C">
            <w:pPr>
              <w:pStyle w:val="AralkYok"/>
              <w:rPr>
                <w:rFonts w:ascii="Times New Roman" w:hAnsi="Times New Roman"/>
                <w:sz w:val="24"/>
                <w:szCs w:val="24"/>
              </w:rPr>
            </w:pPr>
            <w:r w:rsidRPr="006935A5">
              <w:rPr>
                <w:rFonts w:ascii="Times New Roman" w:hAnsi="Times New Roman"/>
                <w:b/>
                <w:sz w:val="24"/>
                <w:szCs w:val="24"/>
              </w:rPr>
              <w:t>2.</w:t>
            </w:r>
            <w:r w:rsidR="00C5472C">
              <w:rPr>
                <w:rFonts w:ascii="Times New Roman" w:hAnsi="Times New Roman"/>
                <w:b/>
                <w:sz w:val="24"/>
                <w:szCs w:val="24"/>
              </w:rPr>
              <w:t>3</w:t>
            </w:r>
            <w:r w:rsidRPr="006935A5">
              <w:rPr>
                <w:rFonts w:ascii="Times New Roman" w:hAnsi="Times New Roman"/>
                <w:b/>
                <w:sz w:val="24"/>
                <w:szCs w:val="24"/>
              </w:rPr>
              <w:t>.1.</w:t>
            </w:r>
            <w:r w:rsidRPr="006935A5">
              <w:rPr>
                <w:rFonts w:ascii="Times New Roman" w:hAnsi="Times New Roman"/>
                <w:sz w:val="24"/>
                <w:szCs w:val="24"/>
              </w:rPr>
              <w:t xml:space="preserve">  “Anne ve babamla birlikte kitap okuyorum” projesinin düzenlenmesi.</w:t>
            </w:r>
          </w:p>
        </w:tc>
        <w:tc>
          <w:tcPr>
            <w:tcW w:w="1701" w:type="dxa"/>
            <w:shd w:val="clear" w:color="auto" w:fill="FFFFFF"/>
            <w:vAlign w:val="center"/>
          </w:tcPr>
          <w:p w:rsidR="0067328B" w:rsidRPr="006935A5" w:rsidRDefault="0067328B" w:rsidP="00E83FA8">
            <w:pPr>
              <w:pStyle w:val="AralkYok"/>
              <w:rPr>
                <w:rFonts w:ascii="Times New Roman" w:hAnsi="Times New Roman"/>
                <w:color w:val="000000"/>
                <w:sz w:val="24"/>
                <w:szCs w:val="24"/>
              </w:rPr>
            </w:pPr>
            <w:r w:rsidRPr="006935A5">
              <w:rPr>
                <w:rFonts w:ascii="Times New Roman" w:hAnsi="Times New Roman"/>
                <w:color w:val="000000"/>
                <w:sz w:val="24"/>
                <w:szCs w:val="24"/>
              </w:rPr>
              <w:t>Okul idaresi ve öğretmenler, Okul Aile Birliği</w:t>
            </w:r>
          </w:p>
        </w:tc>
        <w:tc>
          <w:tcPr>
            <w:tcW w:w="1276"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01.01.2015</w:t>
            </w:r>
          </w:p>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31.12.2019</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250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300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350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400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450</w:t>
            </w:r>
          </w:p>
        </w:tc>
        <w:tc>
          <w:tcPr>
            <w:tcW w:w="992"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1.750</w:t>
            </w:r>
          </w:p>
        </w:tc>
      </w:tr>
      <w:tr w:rsidR="0067328B" w:rsidRPr="006935A5" w:rsidTr="0067328B">
        <w:trPr>
          <w:trHeight w:val="575"/>
        </w:trPr>
        <w:tc>
          <w:tcPr>
            <w:tcW w:w="2835" w:type="dxa"/>
            <w:shd w:val="clear" w:color="auto" w:fill="FFFFFF"/>
            <w:vAlign w:val="center"/>
          </w:tcPr>
          <w:p w:rsidR="0067328B" w:rsidRPr="006935A5" w:rsidRDefault="00C5472C" w:rsidP="00E83FA8">
            <w:pPr>
              <w:pStyle w:val="AralkYok"/>
              <w:rPr>
                <w:rFonts w:ascii="Times New Roman" w:hAnsi="Times New Roman"/>
                <w:b/>
                <w:sz w:val="24"/>
                <w:szCs w:val="24"/>
              </w:rPr>
            </w:pPr>
            <w:r>
              <w:rPr>
                <w:rFonts w:ascii="Times New Roman" w:hAnsi="Times New Roman"/>
                <w:b/>
                <w:sz w:val="24"/>
                <w:szCs w:val="24"/>
              </w:rPr>
              <w:t>2.3</w:t>
            </w:r>
            <w:r w:rsidR="0067328B" w:rsidRPr="006935A5">
              <w:rPr>
                <w:rFonts w:ascii="Times New Roman" w:hAnsi="Times New Roman"/>
                <w:b/>
                <w:sz w:val="24"/>
                <w:szCs w:val="24"/>
              </w:rPr>
              <w:t xml:space="preserve">.2. </w:t>
            </w:r>
            <w:r w:rsidR="0067328B" w:rsidRPr="006935A5">
              <w:rPr>
                <w:rFonts w:ascii="Times New Roman" w:hAnsi="Times New Roman"/>
                <w:sz w:val="24"/>
                <w:szCs w:val="24"/>
              </w:rPr>
              <w:t>“Anne ve babamla birlikte kitap okuyorum” projesinin öğretmenlerimiz tarafından uygulanması.</w:t>
            </w:r>
          </w:p>
        </w:tc>
        <w:tc>
          <w:tcPr>
            <w:tcW w:w="1701" w:type="dxa"/>
            <w:shd w:val="clear" w:color="auto" w:fill="FFFFFF"/>
            <w:vAlign w:val="center"/>
          </w:tcPr>
          <w:p w:rsidR="0067328B" w:rsidRPr="006935A5" w:rsidRDefault="0067328B" w:rsidP="00E83FA8">
            <w:pPr>
              <w:pStyle w:val="AralkYok"/>
              <w:rPr>
                <w:rFonts w:ascii="Times New Roman" w:hAnsi="Times New Roman"/>
                <w:color w:val="000000"/>
                <w:sz w:val="24"/>
                <w:szCs w:val="24"/>
              </w:rPr>
            </w:pPr>
            <w:r w:rsidRPr="006935A5">
              <w:rPr>
                <w:rFonts w:ascii="Times New Roman" w:hAnsi="Times New Roman"/>
                <w:color w:val="000000"/>
                <w:sz w:val="24"/>
                <w:szCs w:val="24"/>
              </w:rPr>
              <w:t>Okul idaresi, öğretmenler, Okul Aile Birliği</w:t>
            </w:r>
          </w:p>
        </w:tc>
        <w:tc>
          <w:tcPr>
            <w:tcW w:w="1276"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01.01.2015</w:t>
            </w:r>
          </w:p>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31.12.2019</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w:t>
            </w:r>
          </w:p>
        </w:tc>
        <w:tc>
          <w:tcPr>
            <w:tcW w:w="992"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w:t>
            </w:r>
          </w:p>
        </w:tc>
      </w:tr>
      <w:tr w:rsidR="0067328B" w:rsidRPr="006935A5" w:rsidTr="0067328B">
        <w:trPr>
          <w:trHeight w:val="575"/>
        </w:trPr>
        <w:tc>
          <w:tcPr>
            <w:tcW w:w="2835" w:type="dxa"/>
            <w:shd w:val="clear" w:color="auto" w:fill="FFFFFF"/>
            <w:vAlign w:val="center"/>
          </w:tcPr>
          <w:p w:rsidR="0067328B" w:rsidRPr="006935A5" w:rsidRDefault="00C5472C" w:rsidP="00E83FA8">
            <w:pPr>
              <w:pStyle w:val="AralkYok"/>
              <w:rPr>
                <w:rFonts w:ascii="Times New Roman" w:hAnsi="Times New Roman"/>
                <w:sz w:val="24"/>
                <w:szCs w:val="24"/>
              </w:rPr>
            </w:pPr>
            <w:r>
              <w:rPr>
                <w:rFonts w:ascii="Times New Roman" w:hAnsi="Times New Roman"/>
                <w:b/>
                <w:sz w:val="24"/>
                <w:szCs w:val="24"/>
              </w:rPr>
              <w:t>2.3</w:t>
            </w:r>
            <w:r w:rsidR="0067328B" w:rsidRPr="006935A5">
              <w:rPr>
                <w:rFonts w:ascii="Times New Roman" w:hAnsi="Times New Roman"/>
                <w:b/>
                <w:sz w:val="24"/>
                <w:szCs w:val="24"/>
              </w:rPr>
              <w:t>.3.</w:t>
            </w:r>
            <w:r w:rsidR="0067328B" w:rsidRPr="006935A5">
              <w:rPr>
                <w:rFonts w:ascii="Times New Roman" w:hAnsi="Times New Roman"/>
                <w:sz w:val="24"/>
                <w:szCs w:val="24"/>
              </w:rPr>
              <w:t xml:space="preserve"> Veli toplantıları düzenlenerek projenin velilere anlatılması.</w:t>
            </w:r>
          </w:p>
        </w:tc>
        <w:tc>
          <w:tcPr>
            <w:tcW w:w="1701" w:type="dxa"/>
            <w:shd w:val="clear" w:color="auto" w:fill="FFFFFF"/>
            <w:vAlign w:val="center"/>
          </w:tcPr>
          <w:p w:rsidR="0067328B" w:rsidRPr="006935A5" w:rsidRDefault="0067328B" w:rsidP="00E83FA8">
            <w:pPr>
              <w:pStyle w:val="AralkYok"/>
              <w:rPr>
                <w:rFonts w:ascii="Times New Roman" w:hAnsi="Times New Roman"/>
                <w:color w:val="000000"/>
                <w:sz w:val="24"/>
                <w:szCs w:val="24"/>
              </w:rPr>
            </w:pPr>
            <w:r w:rsidRPr="006935A5">
              <w:rPr>
                <w:rFonts w:ascii="Times New Roman" w:hAnsi="Times New Roman"/>
                <w:color w:val="000000"/>
                <w:sz w:val="24"/>
                <w:szCs w:val="24"/>
              </w:rPr>
              <w:t>Okul idaresi, öğretmenler, Okul Aile Birliği</w:t>
            </w:r>
          </w:p>
        </w:tc>
        <w:tc>
          <w:tcPr>
            <w:tcW w:w="1276"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01.01.2015</w:t>
            </w:r>
          </w:p>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31.12.2019</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50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60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70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80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90</w:t>
            </w:r>
          </w:p>
        </w:tc>
        <w:tc>
          <w:tcPr>
            <w:tcW w:w="992"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350</w:t>
            </w:r>
          </w:p>
        </w:tc>
      </w:tr>
      <w:tr w:rsidR="0067328B" w:rsidRPr="006935A5" w:rsidTr="0067328B">
        <w:trPr>
          <w:trHeight w:val="575"/>
        </w:trPr>
        <w:tc>
          <w:tcPr>
            <w:tcW w:w="2835" w:type="dxa"/>
            <w:shd w:val="clear" w:color="auto" w:fill="FFFFFF"/>
            <w:vAlign w:val="center"/>
          </w:tcPr>
          <w:p w:rsidR="0067328B" w:rsidRPr="006935A5" w:rsidRDefault="00C5472C" w:rsidP="00E83FA8">
            <w:pPr>
              <w:pStyle w:val="AralkYok"/>
              <w:rPr>
                <w:rFonts w:ascii="Times New Roman" w:hAnsi="Times New Roman"/>
                <w:sz w:val="24"/>
                <w:szCs w:val="24"/>
              </w:rPr>
            </w:pPr>
            <w:r>
              <w:rPr>
                <w:rFonts w:ascii="Times New Roman" w:hAnsi="Times New Roman"/>
                <w:b/>
                <w:sz w:val="24"/>
                <w:szCs w:val="24"/>
              </w:rPr>
              <w:t>2.3</w:t>
            </w:r>
            <w:r w:rsidR="0067328B" w:rsidRPr="006935A5">
              <w:rPr>
                <w:rFonts w:ascii="Times New Roman" w:hAnsi="Times New Roman"/>
                <w:b/>
                <w:sz w:val="24"/>
                <w:szCs w:val="24"/>
              </w:rPr>
              <w:t>.4.</w:t>
            </w:r>
            <w:r w:rsidR="0067328B" w:rsidRPr="006935A5">
              <w:rPr>
                <w:rFonts w:ascii="Times New Roman" w:hAnsi="Times New Roman"/>
                <w:sz w:val="24"/>
                <w:szCs w:val="24"/>
              </w:rPr>
              <w:t xml:space="preserve"> Haftanın iki günü okul kütüphanesinde velilere yönelik olarak okuma saatleri düzenlenmesi.</w:t>
            </w:r>
          </w:p>
        </w:tc>
        <w:tc>
          <w:tcPr>
            <w:tcW w:w="1701" w:type="dxa"/>
            <w:shd w:val="clear" w:color="auto" w:fill="FFFFFF"/>
            <w:vAlign w:val="center"/>
          </w:tcPr>
          <w:p w:rsidR="0067328B" w:rsidRPr="006935A5" w:rsidRDefault="0067328B" w:rsidP="00E83FA8">
            <w:pPr>
              <w:pStyle w:val="AralkYok"/>
              <w:rPr>
                <w:rFonts w:ascii="Times New Roman" w:hAnsi="Times New Roman"/>
                <w:color w:val="000000"/>
                <w:sz w:val="24"/>
                <w:szCs w:val="24"/>
              </w:rPr>
            </w:pPr>
            <w:r w:rsidRPr="006935A5">
              <w:rPr>
                <w:rFonts w:ascii="Times New Roman" w:hAnsi="Times New Roman"/>
                <w:color w:val="000000"/>
                <w:sz w:val="24"/>
                <w:szCs w:val="24"/>
              </w:rPr>
              <w:t>Okul idaresi. Öğretmenler, Kütüphanecilik Kulübü</w:t>
            </w:r>
          </w:p>
        </w:tc>
        <w:tc>
          <w:tcPr>
            <w:tcW w:w="1276"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01.01.2015</w:t>
            </w:r>
          </w:p>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31.12.2019</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50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70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90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100</w:t>
            </w:r>
          </w:p>
        </w:tc>
        <w:tc>
          <w:tcPr>
            <w:tcW w:w="567"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120</w:t>
            </w:r>
          </w:p>
        </w:tc>
        <w:tc>
          <w:tcPr>
            <w:tcW w:w="992" w:type="dxa"/>
            <w:shd w:val="clear" w:color="auto" w:fill="FFFFFF"/>
            <w:vAlign w:val="center"/>
          </w:tcPr>
          <w:p w:rsidR="0067328B" w:rsidRPr="006935A5" w:rsidRDefault="0067328B" w:rsidP="00E83FA8">
            <w:pPr>
              <w:pStyle w:val="AralkYok"/>
              <w:jc w:val="center"/>
              <w:rPr>
                <w:rFonts w:ascii="Times New Roman" w:hAnsi="Times New Roman"/>
                <w:color w:val="000000"/>
                <w:sz w:val="24"/>
                <w:szCs w:val="24"/>
              </w:rPr>
            </w:pPr>
            <w:r w:rsidRPr="006935A5">
              <w:rPr>
                <w:rFonts w:ascii="Times New Roman" w:hAnsi="Times New Roman"/>
                <w:color w:val="000000"/>
                <w:sz w:val="24"/>
                <w:szCs w:val="24"/>
              </w:rPr>
              <w:t>430</w:t>
            </w:r>
          </w:p>
        </w:tc>
      </w:tr>
    </w:tbl>
    <w:p w:rsidR="00FF09E0" w:rsidRDefault="00FF09E0" w:rsidP="00CB6711">
      <w:pPr>
        <w:rPr>
          <w:rFonts w:ascii="Book Antiqua" w:hAnsi="Book Antiqua" w:cs="Times New Roman"/>
          <w:b/>
        </w:rPr>
      </w:pPr>
    </w:p>
    <w:p w:rsidR="00FF09E0" w:rsidRDefault="00FF09E0" w:rsidP="00CB6711">
      <w:pPr>
        <w:rPr>
          <w:rFonts w:ascii="Book Antiqua" w:hAnsi="Book Antiqua" w:cs="Times New Roman"/>
          <w:b/>
        </w:rPr>
      </w:pPr>
    </w:p>
    <w:p w:rsidR="00FF09E0" w:rsidRDefault="00FF09E0" w:rsidP="00CB6711">
      <w:pPr>
        <w:rPr>
          <w:rFonts w:ascii="Book Antiqua" w:hAnsi="Book Antiqua" w:cs="Times New Roman"/>
          <w:b/>
        </w:rPr>
      </w:pPr>
    </w:p>
    <w:p w:rsidR="00FF09E0" w:rsidRDefault="00FF09E0" w:rsidP="00CB6711">
      <w:pPr>
        <w:rPr>
          <w:rFonts w:ascii="Book Antiqua" w:hAnsi="Book Antiqua" w:cs="Times New Roman"/>
          <w:b/>
        </w:rPr>
      </w:pPr>
    </w:p>
    <w:p w:rsidR="00CD1913" w:rsidRDefault="00CD1913" w:rsidP="00CB6711">
      <w:pPr>
        <w:rPr>
          <w:rFonts w:ascii="Book Antiqua" w:hAnsi="Book Antiqua" w:cs="Times New Roman"/>
          <w:b/>
        </w:rPr>
      </w:pPr>
    </w:p>
    <w:p w:rsidR="00FF09E0" w:rsidRDefault="00FF09E0" w:rsidP="00CB6711">
      <w:pPr>
        <w:rPr>
          <w:rFonts w:ascii="Book Antiqua" w:hAnsi="Book Antiqua" w:cs="Times New Roman"/>
          <w:b/>
        </w:rPr>
      </w:pPr>
    </w:p>
    <w:tbl>
      <w:tblPr>
        <w:tblStyle w:val="OrtaGlgeleme2-Vurgu5"/>
        <w:tblpPr w:leftFromText="141" w:rightFromText="141" w:horzAnchor="margin" w:tblpY="6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tblPr>
      <w:tblGrid>
        <w:gridCol w:w="9286"/>
      </w:tblGrid>
      <w:tr w:rsidR="00B223C4" w:rsidTr="0070538E">
        <w:trPr>
          <w:cnfStyle w:val="100000000000"/>
          <w:trHeight w:hRule="exact" w:val="465"/>
        </w:trPr>
        <w:tc>
          <w:tcPr>
            <w:tcW w:w="5000" w:type="pct"/>
            <w:tcBorders>
              <w:top w:val="none" w:sz="0" w:space="0" w:color="auto"/>
              <w:left w:val="none" w:sz="0" w:space="0" w:color="auto"/>
              <w:bottom w:val="none" w:sz="0" w:space="0" w:color="auto"/>
              <w:right w:val="none" w:sz="0" w:space="0" w:color="auto"/>
            </w:tcBorders>
            <w:noWrap/>
            <w:vAlign w:val="center"/>
          </w:tcPr>
          <w:p w:rsidR="00B223C4" w:rsidRPr="00D7097D" w:rsidRDefault="00B223C4" w:rsidP="0070538E">
            <w:pPr>
              <w:jc w:val="center"/>
              <w:rPr>
                <w:rFonts w:ascii="Book Antiqua" w:hAnsi="Book Antiqua"/>
              </w:rPr>
            </w:pPr>
            <w:r>
              <w:rPr>
                <w:rFonts w:ascii="Book Antiqua" w:hAnsi="Book Antiqua"/>
              </w:rPr>
              <w:t>TEMA: KURUMSAL KAPASİTE</w:t>
            </w:r>
          </w:p>
        </w:tc>
      </w:tr>
      <w:tr w:rsidR="00B223C4" w:rsidTr="0070538E">
        <w:trPr>
          <w:trHeight w:hRule="exact" w:val="284"/>
        </w:trPr>
        <w:tc>
          <w:tcPr>
            <w:tcW w:w="5000" w:type="pct"/>
            <w:shd w:val="clear" w:color="auto" w:fill="2E74B5" w:themeFill="accent1" w:themeFillShade="BF"/>
            <w:noWrap/>
            <w:vAlign w:val="center"/>
          </w:tcPr>
          <w:p w:rsidR="00B223C4" w:rsidRPr="00D7097D" w:rsidRDefault="00B223C4" w:rsidP="0070538E">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3</w:t>
            </w:r>
          </w:p>
        </w:tc>
      </w:tr>
      <w:tr w:rsidR="00B223C4" w:rsidTr="0070538E">
        <w:trPr>
          <w:trHeight w:hRule="exact" w:val="284"/>
        </w:trPr>
        <w:tc>
          <w:tcPr>
            <w:tcW w:w="5000" w:type="pct"/>
            <w:shd w:val="clear" w:color="auto" w:fill="BDD6EE" w:themeFill="accent1" w:themeFillTint="66"/>
            <w:noWrap/>
            <w:vAlign w:val="center"/>
          </w:tcPr>
          <w:p w:rsidR="00B223C4" w:rsidRPr="00D7097D" w:rsidRDefault="00B223C4" w:rsidP="0070538E">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3.1</w:t>
            </w:r>
          </w:p>
        </w:tc>
      </w:tr>
      <w:tr w:rsidR="00B223C4" w:rsidTr="0070538E">
        <w:trPr>
          <w:trHeight w:hRule="exact" w:val="658"/>
        </w:trPr>
        <w:tc>
          <w:tcPr>
            <w:tcW w:w="5000" w:type="pct"/>
            <w:shd w:val="clear" w:color="auto" w:fill="FFE599" w:themeFill="accent4" w:themeFillTint="66"/>
            <w:noWrap/>
            <w:vAlign w:val="bottom"/>
          </w:tcPr>
          <w:p w:rsidR="00B223C4" w:rsidRPr="00C3316D" w:rsidRDefault="00CD1913" w:rsidP="0070538E">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Hizmet içi</w:t>
            </w:r>
            <w:r w:rsidR="00B223C4" w:rsidRPr="00C3316D">
              <w:rPr>
                <w:rFonts w:ascii="Book Antiqua" w:eastAsia="Times New Roman" w:hAnsi="Book Antiqua" w:cs="Calibri"/>
                <w:color w:val="000000"/>
              </w:rPr>
              <w:t xml:space="preserve"> eğitim, uzaktan eğitim gibi faaliyetlere katılımın personele başarı belgesi teklif edilmesinde önemli bir </w:t>
            </w:r>
            <w:r w:rsidRPr="00C3316D">
              <w:rPr>
                <w:rFonts w:ascii="Book Antiqua" w:eastAsia="Times New Roman" w:hAnsi="Book Antiqua" w:cs="Calibri"/>
                <w:color w:val="000000"/>
              </w:rPr>
              <w:t>ölçüt</w:t>
            </w:r>
            <w:r w:rsidR="00B223C4" w:rsidRPr="00C3316D">
              <w:rPr>
                <w:rFonts w:ascii="Book Antiqua" w:eastAsia="Times New Roman" w:hAnsi="Book Antiqua" w:cs="Calibri"/>
                <w:color w:val="000000"/>
              </w:rPr>
              <w:t xml:space="preserve"> </w:t>
            </w:r>
            <w:r w:rsidRPr="00C3316D">
              <w:rPr>
                <w:rFonts w:ascii="Book Antiqua" w:eastAsia="Times New Roman" w:hAnsi="Book Antiqua" w:cs="Calibri"/>
                <w:color w:val="000000"/>
              </w:rPr>
              <w:t>olacağı vurgulanacaktır</w:t>
            </w:r>
            <w:r w:rsidR="00B223C4" w:rsidRPr="00C3316D">
              <w:rPr>
                <w:rFonts w:ascii="Book Antiqua" w:eastAsia="Times New Roman" w:hAnsi="Book Antiqua" w:cs="Calibri"/>
                <w:color w:val="000000"/>
              </w:rPr>
              <w:t>.</w:t>
            </w:r>
          </w:p>
        </w:tc>
      </w:tr>
      <w:tr w:rsidR="00B223C4" w:rsidTr="0070538E">
        <w:trPr>
          <w:trHeight w:hRule="exact" w:val="310"/>
        </w:trPr>
        <w:tc>
          <w:tcPr>
            <w:tcW w:w="5000" w:type="pct"/>
            <w:shd w:val="clear" w:color="auto" w:fill="FFE599" w:themeFill="accent4" w:themeFillTint="66"/>
            <w:noWrap/>
            <w:vAlign w:val="bottom"/>
          </w:tcPr>
          <w:p w:rsidR="00B223C4" w:rsidRPr="00C3316D" w:rsidRDefault="00881198" w:rsidP="0070538E">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Her yıl çalışanların katılacağı en az iki etkinlik düzenlenecektir. (Gezi, piknik v.b.)</w:t>
            </w:r>
          </w:p>
        </w:tc>
      </w:tr>
      <w:tr w:rsidR="00B223C4" w:rsidTr="0070538E">
        <w:trPr>
          <w:trHeight w:hRule="exact" w:val="570"/>
        </w:trPr>
        <w:tc>
          <w:tcPr>
            <w:tcW w:w="5000" w:type="pct"/>
            <w:shd w:val="clear" w:color="auto" w:fill="FFE599" w:themeFill="accent4" w:themeFillTint="66"/>
            <w:noWrap/>
            <w:vAlign w:val="bottom"/>
          </w:tcPr>
          <w:p w:rsidR="00B223C4" w:rsidRPr="00C3316D" w:rsidRDefault="00A97749" w:rsidP="0070538E">
            <w:pPr>
              <w:spacing w:after="0" w:line="240" w:lineRule="auto"/>
              <w:rPr>
                <w:rFonts w:ascii="Book Antiqua" w:eastAsia="Times New Roman" w:hAnsi="Book Antiqua" w:cs="Calibri"/>
                <w:color w:val="000000"/>
              </w:rPr>
            </w:pPr>
            <w:r w:rsidRPr="00C3316D">
              <w:rPr>
                <w:rFonts w:ascii="Book Antiqua" w:eastAsia="Times New Roman" w:hAnsi="Book Antiqua" w:cs="Calibri"/>
              </w:rPr>
              <w:t>Okul içinde öğretmenler arası turnuvalar düzenlenecektir</w:t>
            </w:r>
          </w:p>
        </w:tc>
      </w:tr>
      <w:tr w:rsidR="00A97749" w:rsidTr="0070538E">
        <w:trPr>
          <w:cnfStyle w:val="010000000000"/>
          <w:trHeight w:hRule="exact" w:val="570"/>
        </w:trPr>
        <w:tc>
          <w:tcPr>
            <w:tcW w:w="5000" w:type="pct"/>
            <w:tcBorders>
              <w:top w:val="none" w:sz="0" w:space="0" w:color="auto"/>
              <w:left w:val="none" w:sz="0" w:space="0" w:color="auto"/>
              <w:bottom w:val="none" w:sz="0" w:space="0" w:color="auto"/>
              <w:right w:val="none" w:sz="0" w:space="0" w:color="auto"/>
            </w:tcBorders>
            <w:shd w:val="clear" w:color="auto" w:fill="FFE599" w:themeFill="accent4" w:themeFillTint="66"/>
            <w:noWrap/>
            <w:vAlign w:val="bottom"/>
          </w:tcPr>
          <w:p w:rsidR="00A97749" w:rsidRPr="00C3316D" w:rsidRDefault="00A97749" w:rsidP="0070538E">
            <w:pPr>
              <w:spacing w:after="0" w:line="240" w:lineRule="auto"/>
              <w:rPr>
                <w:rFonts w:ascii="Book Antiqua" w:eastAsia="Times New Roman" w:hAnsi="Book Antiqua" w:cs="Calibri"/>
              </w:rPr>
            </w:pPr>
          </w:p>
        </w:tc>
      </w:tr>
    </w:tbl>
    <w:p w:rsidR="00D7097D" w:rsidRDefault="00D7097D" w:rsidP="00CB6711">
      <w:pPr>
        <w:rPr>
          <w:rFonts w:ascii="Book Antiqua" w:hAnsi="Book Antiqua" w:cs="Times New Roman"/>
          <w:b/>
        </w:rPr>
      </w:pPr>
    </w:p>
    <w:p w:rsidR="0070538E" w:rsidRDefault="0070538E" w:rsidP="00CB6711">
      <w:pPr>
        <w:rPr>
          <w:rFonts w:ascii="Book Antiqua" w:hAnsi="Book Antiqua" w:cs="Times New Roman"/>
          <w:b/>
        </w:rPr>
      </w:pPr>
    </w:p>
    <w:p w:rsidR="0070538E" w:rsidRDefault="0070538E" w:rsidP="00CB6711">
      <w:pPr>
        <w:rPr>
          <w:rFonts w:ascii="Book Antiqua" w:hAnsi="Book Antiqua" w:cs="Times New Roman"/>
          <w:b/>
        </w:rPr>
      </w:pPr>
    </w:p>
    <w:p w:rsidR="0070538E" w:rsidRDefault="0070538E" w:rsidP="00CB6711">
      <w:pPr>
        <w:rPr>
          <w:rFonts w:ascii="Book Antiqua" w:hAnsi="Book Antiqua" w:cs="Times New Roman"/>
          <w:b/>
        </w:rPr>
      </w:pPr>
    </w:p>
    <w:p w:rsidR="0070538E" w:rsidRDefault="00DD0B20" w:rsidP="00CB6711">
      <w:pPr>
        <w:rPr>
          <w:rFonts w:ascii="Book Antiqua" w:hAnsi="Book Antiqua" w:cs="Times New Roman"/>
          <w:b/>
        </w:rPr>
      </w:pPr>
      <w:r>
        <w:rPr>
          <w:rFonts w:ascii="Book Antiqua" w:hAnsi="Book Antiqua" w:cs="Times New Roman"/>
          <w:b/>
        </w:rPr>
        <w:t>Tablo 40</w:t>
      </w:r>
      <w:r w:rsidR="00876221">
        <w:rPr>
          <w:rFonts w:ascii="Book Antiqua" w:hAnsi="Book Antiqua" w:cs="Times New Roman"/>
          <w:b/>
        </w:rPr>
        <w:t>. Faaliyet, Projeler ve Maliyetlendirme</w:t>
      </w:r>
    </w:p>
    <w:tbl>
      <w:tblPr>
        <w:tblW w:w="9368"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50"/>
        <w:gridCol w:w="1702"/>
        <w:gridCol w:w="1178"/>
        <w:gridCol w:w="614"/>
        <w:gridCol w:w="543"/>
        <w:gridCol w:w="543"/>
        <w:gridCol w:w="543"/>
        <w:gridCol w:w="543"/>
        <w:gridCol w:w="952"/>
      </w:tblGrid>
      <w:tr w:rsidR="00CD1913" w:rsidRPr="006935A5" w:rsidTr="00CD1913">
        <w:trPr>
          <w:trHeight w:val="436"/>
        </w:trPr>
        <w:tc>
          <w:tcPr>
            <w:tcW w:w="2750" w:type="dxa"/>
            <w:vMerge w:val="restart"/>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sz w:val="24"/>
                <w:szCs w:val="24"/>
              </w:rPr>
            </w:pPr>
            <w:r w:rsidRPr="006935A5">
              <w:rPr>
                <w:rFonts w:ascii="Times New Roman" w:hAnsi="Times New Roman"/>
                <w:b/>
                <w:sz w:val="24"/>
                <w:szCs w:val="24"/>
              </w:rPr>
              <w:t>FAALİYET VEYA PROJELER</w:t>
            </w:r>
          </w:p>
        </w:tc>
        <w:tc>
          <w:tcPr>
            <w:tcW w:w="1702" w:type="dxa"/>
            <w:vMerge w:val="restart"/>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sz w:val="24"/>
                <w:szCs w:val="24"/>
              </w:rPr>
            </w:pPr>
            <w:r w:rsidRPr="00B87B7D">
              <w:rPr>
                <w:rFonts w:ascii="Times New Roman" w:hAnsi="Times New Roman"/>
                <w:b/>
                <w:szCs w:val="24"/>
              </w:rPr>
              <w:t>Sorumlu Birim/Şube/Kişi</w:t>
            </w:r>
          </w:p>
        </w:tc>
        <w:tc>
          <w:tcPr>
            <w:tcW w:w="1178" w:type="dxa"/>
            <w:vMerge w:val="restart"/>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sz w:val="24"/>
                <w:szCs w:val="24"/>
              </w:rPr>
            </w:pPr>
            <w:r w:rsidRPr="006935A5">
              <w:rPr>
                <w:rFonts w:ascii="Times New Roman" w:hAnsi="Times New Roman"/>
                <w:b/>
                <w:sz w:val="24"/>
                <w:szCs w:val="24"/>
              </w:rPr>
              <w:t>Başlama ve</w:t>
            </w:r>
          </w:p>
          <w:p w:rsidR="00CD1913" w:rsidRPr="006935A5" w:rsidRDefault="00CD1913" w:rsidP="00CD1913">
            <w:pPr>
              <w:spacing w:after="0" w:line="240" w:lineRule="auto"/>
              <w:jc w:val="center"/>
              <w:rPr>
                <w:rFonts w:ascii="Times New Roman" w:hAnsi="Times New Roman"/>
                <w:b/>
                <w:sz w:val="24"/>
                <w:szCs w:val="24"/>
              </w:rPr>
            </w:pPr>
            <w:r w:rsidRPr="006935A5">
              <w:rPr>
                <w:rFonts w:ascii="Times New Roman" w:hAnsi="Times New Roman"/>
                <w:b/>
                <w:sz w:val="24"/>
                <w:szCs w:val="24"/>
              </w:rPr>
              <w:t>Bitiş Tarihi</w:t>
            </w:r>
          </w:p>
        </w:tc>
        <w:tc>
          <w:tcPr>
            <w:tcW w:w="3738" w:type="dxa"/>
            <w:gridSpan w:val="6"/>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sz w:val="24"/>
                <w:szCs w:val="24"/>
              </w:rPr>
            </w:pPr>
            <w:r w:rsidRPr="006935A5">
              <w:rPr>
                <w:rFonts w:ascii="Times New Roman" w:hAnsi="Times New Roman"/>
                <w:b/>
                <w:sz w:val="24"/>
                <w:szCs w:val="24"/>
              </w:rPr>
              <w:t>MALİYET</w:t>
            </w:r>
          </w:p>
        </w:tc>
      </w:tr>
      <w:tr w:rsidR="00CD1913" w:rsidRPr="006935A5" w:rsidTr="00CD1913">
        <w:trPr>
          <w:trHeight w:val="436"/>
        </w:trPr>
        <w:tc>
          <w:tcPr>
            <w:tcW w:w="2750" w:type="dxa"/>
            <w:vMerge/>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color w:val="000000"/>
                <w:sz w:val="24"/>
                <w:szCs w:val="24"/>
              </w:rPr>
            </w:pPr>
          </w:p>
        </w:tc>
        <w:tc>
          <w:tcPr>
            <w:tcW w:w="1702" w:type="dxa"/>
            <w:vMerge/>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sz w:val="24"/>
                <w:szCs w:val="24"/>
              </w:rPr>
            </w:pPr>
          </w:p>
        </w:tc>
        <w:tc>
          <w:tcPr>
            <w:tcW w:w="1178" w:type="dxa"/>
            <w:vMerge/>
            <w:shd w:val="clear" w:color="auto" w:fill="9CC2E5" w:themeFill="accent1" w:themeFillTint="99"/>
            <w:vAlign w:val="center"/>
          </w:tcPr>
          <w:p w:rsidR="00CD1913" w:rsidRPr="006935A5" w:rsidRDefault="00CD1913" w:rsidP="00CD1913">
            <w:pPr>
              <w:spacing w:after="0" w:line="240" w:lineRule="auto"/>
              <w:jc w:val="center"/>
              <w:rPr>
                <w:rFonts w:ascii="Times New Roman" w:hAnsi="Times New Roman"/>
                <w:b/>
                <w:color w:val="000000"/>
                <w:sz w:val="24"/>
                <w:szCs w:val="24"/>
              </w:rPr>
            </w:pPr>
          </w:p>
        </w:tc>
        <w:tc>
          <w:tcPr>
            <w:tcW w:w="614" w:type="dxa"/>
            <w:shd w:val="clear" w:color="auto" w:fill="9CC2E5" w:themeFill="accent1" w:themeFillTint="99"/>
            <w:vAlign w:val="center"/>
          </w:tcPr>
          <w:p w:rsidR="00CD1913" w:rsidRPr="0067328B" w:rsidRDefault="00CD1913" w:rsidP="00CD1913">
            <w:pPr>
              <w:spacing w:after="0" w:line="240" w:lineRule="auto"/>
              <w:jc w:val="center"/>
              <w:rPr>
                <w:rFonts w:ascii="Times New Roman" w:hAnsi="Times New Roman"/>
                <w:b/>
                <w:sz w:val="20"/>
                <w:szCs w:val="24"/>
              </w:rPr>
            </w:pPr>
            <w:r w:rsidRPr="0067328B">
              <w:rPr>
                <w:rFonts w:ascii="Times New Roman" w:hAnsi="Times New Roman"/>
                <w:b/>
                <w:sz w:val="20"/>
                <w:szCs w:val="24"/>
              </w:rPr>
              <w:t>2015</w:t>
            </w:r>
          </w:p>
          <w:p w:rsidR="00CD1913" w:rsidRPr="0067328B" w:rsidRDefault="00CD1913" w:rsidP="00CD1913">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CD1913" w:rsidRPr="0067328B" w:rsidRDefault="00CD1913" w:rsidP="00CD1913">
            <w:pPr>
              <w:spacing w:after="0" w:line="240" w:lineRule="auto"/>
              <w:jc w:val="center"/>
              <w:rPr>
                <w:rFonts w:ascii="Times New Roman" w:hAnsi="Times New Roman"/>
                <w:b/>
                <w:sz w:val="20"/>
                <w:szCs w:val="24"/>
              </w:rPr>
            </w:pPr>
            <w:r w:rsidRPr="0067328B">
              <w:rPr>
                <w:rFonts w:ascii="Times New Roman" w:hAnsi="Times New Roman"/>
                <w:b/>
                <w:sz w:val="20"/>
                <w:szCs w:val="24"/>
              </w:rPr>
              <w:t>2016</w:t>
            </w:r>
          </w:p>
          <w:p w:rsidR="00CD1913" w:rsidRPr="0067328B" w:rsidRDefault="00CD1913" w:rsidP="00CD1913">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CD1913" w:rsidRPr="0067328B" w:rsidRDefault="00CD1913" w:rsidP="00CD1913">
            <w:pPr>
              <w:spacing w:after="0" w:line="240" w:lineRule="auto"/>
              <w:jc w:val="center"/>
              <w:rPr>
                <w:rFonts w:ascii="Times New Roman" w:hAnsi="Times New Roman"/>
                <w:b/>
                <w:sz w:val="20"/>
                <w:szCs w:val="24"/>
              </w:rPr>
            </w:pPr>
            <w:r w:rsidRPr="0067328B">
              <w:rPr>
                <w:rFonts w:ascii="Times New Roman" w:hAnsi="Times New Roman"/>
                <w:b/>
                <w:sz w:val="20"/>
                <w:szCs w:val="24"/>
              </w:rPr>
              <w:t>2017</w:t>
            </w:r>
          </w:p>
          <w:p w:rsidR="00CD1913" w:rsidRPr="0067328B" w:rsidRDefault="00CD1913" w:rsidP="00CD1913">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CD1913" w:rsidRPr="0067328B" w:rsidRDefault="00CD1913" w:rsidP="00CD1913">
            <w:pPr>
              <w:spacing w:after="0" w:line="240" w:lineRule="auto"/>
              <w:jc w:val="center"/>
              <w:rPr>
                <w:rFonts w:ascii="Times New Roman" w:hAnsi="Times New Roman"/>
                <w:b/>
                <w:sz w:val="20"/>
                <w:szCs w:val="24"/>
              </w:rPr>
            </w:pPr>
            <w:r w:rsidRPr="0067328B">
              <w:rPr>
                <w:rFonts w:ascii="Times New Roman" w:hAnsi="Times New Roman"/>
                <w:b/>
                <w:sz w:val="20"/>
                <w:szCs w:val="24"/>
              </w:rPr>
              <w:t>2018</w:t>
            </w:r>
          </w:p>
          <w:p w:rsidR="00CD1913" w:rsidRPr="0067328B" w:rsidRDefault="00CD1913" w:rsidP="00CD1913">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CD1913" w:rsidRPr="0067328B" w:rsidRDefault="00CD1913" w:rsidP="00CD1913">
            <w:pPr>
              <w:spacing w:after="0" w:line="240" w:lineRule="auto"/>
              <w:jc w:val="center"/>
              <w:rPr>
                <w:rFonts w:ascii="Times New Roman" w:hAnsi="Times New Roman"/>
                <w:b/>
                <w:sz w:val="20"/>
                <w:szCs w:val="24"/>
              </w:rPr>
            </w:pPr>
            <w:r w:rsidRPr="0067328B">
              <w:rPr>
                <w:rFonts w:ascii="Times New Roman" w:hAnsi="Times New Roman"/>
                <w:b/>
                <w:sz w:val="20"/>
                <w:szCs w:val="24"/>
              </w:rPr>
              <w:t>2019</w:t>
            </w:r>
          </w:p>
          <w:p w:rsidR="00CD1913" w:rsidRPr="0067328B" w:rsidRDefault="00CD1913" w:rsidP="00CD1913">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952" w:type="dxa"/>
            <w:shd w:val="clear" w:color="auto" w:fill="9CC2E5" w:themeFill="accent1" w:themeFillTint="99"/>
            <w:vAlign w:val="center"/>
          </w:tcPr>
          <w:p w:rsidR="00CD1913" w:rsidRPr="0067328B" w:rsidRDefault="00CD1913" w:rsidP="00CD1913">
            <w:pPr>
              <w:spacing w:after="0" w:line="240" w:lineRule="auto"/>
              <w:jc w:val="center"/>
              <w:rPr>
                <w:rFonts w:ascii="Times New Roman" w:hAnsi="Times New Roman"/>
                <w:b/>
                <w:sz w:val="20"/>
                <w:szCs w:val="24"/>
              </w:rPr>
            </w:pPr>
            <w:r w:rsidRPr="0067328B">
              <w:rPr>
                <w:rFonts w:ascii="Times New Roman" w:hAnsi="Times New Roman"/>
                <w:b/>
                <w:sz w:val="20"/>
                <w:szCs w:val="24"/>
              </w:rPr>
              <w:t>Toplam</w:t>
            </w:r>
          </w:p>
          <w:p w:rsidR="00CD1913" w:rsidRPr="0067328B" w:rsidRDefault="00CD1913" w:rsidP="00CD1913">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r>
      <w:tr w:rsidR="00CD1913" w:rsidRPr="006935A5" w:rsidTr="00CD1913">
        <w:trPr>
          <w:trHeight w:val="509"/>
        </w:trPr>
        <w:tc>
          <w:tcPr>
            <w:tcW w:w="2750" w:type="dxa"/>
            <w:shd w:val="clear" w:color="auto" w:fill="FFFFFF"/>
            <w:vAlign w:val="center"/>
          </w:tcPr>
          <w:p w:rsidR="00CD1913" w:rsidRPr="0067328B" w:rsidRDefault="00CD1913" w:rsidP="00CD1913">
            <w:pPr>
              <w:pStyle w:val="AralkYok"/>
              <w:rPr>
                <w:rFonts w:ascii="Times New Roman" w:hAnsi="Times New Roman"/>
                <w:b/>
                <w:szCs w:val="24"/>
              </w:rPr>
            </w:pPr>
            <w:r>
              <w:rPr>
                <w:rFonts w:ascii="Times New Roman" w:hAnsi="Times New Roman"/>
                <w:b/>
                <w:szCs w:val="24"/>
              </w:rPr>
              <w:t>3</w:t>
            </w:r>
            <w:r w:rsidRPr="0067328B">
              <w:rPr>
                <w:rFonts w:ascii="Times New Roman" w:hAnsi="Times New Roman"/>
                <w:b/>
                <w:szCs w:val="24"/>
              </w:rPr>
              <w:t>.1.1.</w:t>
            </w:r>
            <w:r w:rsidRPr="0067328B">
              <w:rPr>
                <w:rFonts w:ascii="Times New Roman" w:hAnsi="Times New Roman"/>
                <w:szCs w:val="24"/>
              </w:rPr>
              <w:t xml:space="preserve">  </w:t>
            </w:r>
            <w:r>
              <w:rPr>
                <w:rFonts w:ascii="Times New Roman" w:hAnsi="Times New Roman"/>
                <w:szCs w:val="24"/>
              </w:rPr>
              <w:t>Okul idaresi vey</w:t>
            </w:r>
            <w:r w:rsidR="007F157E">
              <w:rPr>
                <w:rFonts w:ascii="Times New Roman" w:hAnsi="Times New Roman"/>
                <w:szCs w:val="24"/>
              </w:rPr>
              <w:t>a</w:t>
            </w:r>
            <w:r>
              <w:rPr>
                <w:rFonts w:ascii="Times New Roman" w:hAnsi="Times New Roman"/>
                <w:szCs w:val="24"/>
              </w:rPr>
              <w:t xml:space="preserve"> öğretmenlere başarı belgesi teklif edilmesi</w:t>
            </w:r>
          </w:p>
        </w:tc>
        <w:tc>
          <w:tcPr>
            <w:tcW w:w="1702" w:type="dxa"/>
            <w:shd w:val="clear" w:color="auto" w:fill="FFFFFF"/>
            <w:vAlign w:val="center"/>
          </w:tcPr>
          <w:p w:rsidR="00CD1913" w:rsidRPr="0067328B" w:rsidRDefault="00CD1913" w:rsidP="00CD1913">
            <w:pPr>
              <w:pStyle w:val="AralkYok"/>
              <w:rPr>
                <w:rFonts w:ascii="Times New Roman" w:hAnsi="Times New Roman"/>
                <w:color w:val="000000"/>
                <w:szCs w:val="24"/>
              </w:rPr>
            </w:pPr>
            <w:r w:rsidRPr="0067328B">
              <w:rPr>
                <w:rFonts w:ascii="Times New Roman" w:hAnsi="Times New Roman"/>
                <w:color w:val="000000"/>
                <w:szCs w:val="24"/>
              </w:rPr>
              <w:t>Okul idaresi, Öğretmenler</w:t>
            </w:r>
          </w:p>
        </w:tc>
        <w:tc>
          <w:tcPr>
            <w:tcW w:w="1178" w:type="dxa"/>
            <w:shd w:val="clear" w:color="auto" w:fill="FFFFFF"/>
            <w:vAlign w:val="center"/>
          </w:tcPr>
          <w:p w:rsidR="00CD1913" w:rsidRPr="007F157E" w:rsidRDefault="00CD1913" w:rsidP="00CD1913">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CD1913" w:rsidRPr="007F157E" w:rsidRDefault="00CD1913" w:rsidP="00CD1913">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14" w:type="dxa"/>
            <w:shd w:val="clear" w:color="auto" w:fill="FFFFFF"/>
            <w:vAlign w:val="center"/>
          </w:tcPr>
          <w:p w:rsidR="00CD1913" w:rsidRPr="00CD1913" w:rsidRDefault="00CD1913" w:rsidP="00CD1913">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952" w:type="dxa"/>
            <w:shd w:val="clear" w:color="auto" w:fill="FFFFFF"/>
            <w:vAlign w:val="center"/>
          </w:tcPr>
          <w:p w:rsidR="00CD1913" w:rsidRPr="00CD1913" w:rsidRDefault="00CD1913" w:rsidP="00CD1913">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r>
      <w:tr w:rsidR="00CD1913" w:rsidRPr="006935A5" w:rsidTr="00CD1913">
        <w:trPr>
          <w:trHeight w:val="781"/>
        </w:trPr>
        <w:tc>
          <w:tcPr>
            <w:tcW w:w="2750" w:type="dxa"/>
            <w:shd w:val="clear" w:color="auto" w:fill="FFFFFF"/>
            <w:vAlign w:val="center"/>
          </w:tcPr>
          <w:p w:rsidR="00CD1913" w:rsidRPr="0067328B" w:rsidRDefault="00CD1913" w:rsidP="00CD1913">
            <w:pPr>
              <w:pStyle w:val="AralkYok"/>
              <w:rPr>
                <w:rFonts w:ascii="Times New Roman" w:hAnsi="Times New Roman"/>
                <w:b/>
                <w:sz w:val="20"/>
                <w:szCs w:val="24"/>
              </w:rPr>
            </w:pPr>
            <w:r>
              <w:rPr>
                <w:rFonts w:ascii="Times New Roman" w:hAnsi="Times New Roman"/>
                <w:b/>
                <w:sz w:val="20"/>
                <w:szCs w:val="24"/>
              </w:rPr>
              <w:t>3</w:t>
            </w:r>
            <w:r w:rsidRPr="0067328B">
              <w:rPr>
                <w:rFonts w:ascii="Times New Roman" w:hAnsi="Times New Roman"/>
                <w:b/>
                <w:sz w:val="20"/>
                <w:szCs w:val="24"/>
              </w:rPr>
              <w:t xml:space="preserve">.1.2. </w:t>
            </w:r>
            <w:r w:rsidRPr="0067328B">
              <w:rPr>
                <w:rFonts w:ascii="Times New Roman" w:hAnsi="Times New Roman"/>
                <w:sz w:val="20"/>
                <w:szCs w:val="24"/>
              </w:rPr>
              <w:t xml:space="preserve"> </w:t>
            </w:r>
            <w:r>
              <w:rPr>
                <w:rFonts w:ascii="Times New Roman" w:hAnsi="Times New Roman"/>
                <w:sz w:val="20"/>
                <w:szCs w:val="24"/>
              </w:rPr>
              <w:t>Okulumuz personeline etkinlikler düzenlenmesi</w:t>
            </w:r>
            <w:r w:rsidRPr="0067328B">
              <w:rPr>
                <w:rFonts w:ascii="Times New Roman" w:hAnsi="Times New Roman"/>
                <w:sz w:val="20"/>
                <w:szCs w:val="24"/>
              </w:rPr>
              <w:t>.</w:t>
            </w:r>
          </w:p>
        </w:tc>
        <w:tc>
          <w:tcPr>
            <w:tcW w:w="1702" w:type="dxa"/>
            <w:shd w:val="clear" w:color="auto" w:fill="FFFFFF"/>
            <w:vAlign w:val="center"/>
          </w:tcPr>
          <w:p w:rsidR="00CD1913" w:rsidRDefault="00CD1913" w:rsidP="00CD1913">
            <w:pPr>
              <w:pStyle w:val="AralkYok"/>
              <w:rPr>
                <w:rFonts w:ascii="Times New Roman" w:hAnsi="Times New Roman"/>
                <w:color w:val="000000"/>
                <w:sz w:val="20"/>
                <w:szCs w:val="24"/>
              </w:rPr>
            </w:pPr>
            <w:r w:rsidRPr="0067328B">
              <w:rPr>
                <w:rFonts w:ascii="Times New Roman" w:hAnsi="Times New Roman"/>
                <w:color w:val="000000"/>
                <w:sz w:val="20"/>
                <w:szCs w:val="24"/>
              </w:rPr>
              <w:t>Okul İdaresi, öğretmenler</w:t>
            </w:r>
            <w:r>
              <w:rPr>
                <w:rFonts w:ascii="Times New Roman" w:hAnsi="Times New Roman"/>
                <w:color w:val="000000"/>
                <w:sz w:val="20"/>
                <w:szCs w:val="24"/>
              </w:rPr>
              <w:t>,</w:t>
            </w:r>
          </w:p>
          <w:p w:rsidR="00CD1913" w:rsidRPr="0067328B" w:rsidRDefault="00CD1913" w:rsidP="00CD1913">
            <w:pPr>
              <w:pStyle w:val="AralkYok"/>
              <w:rPr>
                <w:rFonts w:ascii="Times New Roman" w:hAnsi="Times New Roman"/>
                <w:color w:val="000000"/>
                <w:sz w:val="20"/>
                <w:szCs w:val="24"/>
              </w:rPr>
            </w:pPr>
            <w:r>
              <w:rPr>
                <w:rFonts w:ascii="Times New Roman" w:hAnsi="Times New Roman"/>
                <w:color w:val="000000"/>
                <w:sz w:val="20"/>
                <w:szCs w:val="24"/>
              </w:rPr>
              <w:t>Hizmetliler</w:t>
            </w:r>
          </w:p>
        </w:tc>
        <w:tc>
          <w:tcPr>
            <w:tcW w:w="1178" w:type="dxa"/>
            <w:shd w:val="clear" w:color="auto" w:fill="FFFFFF"/>
            <w:vAlign w:val="center"/>
          </w:tcPr>
          <w:p w:rsidR="00CD1913" w:rsidRPr="007F157E" w:rsidRDefault="00CD1913" w:rsidP="00CD1913">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CD1913" w:rsidRPr="007F157E" w:rsidRDefault="00CD1913" w:rsidP="00CD1913">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14" w:type="dxa"/>
            <w:shd w:val="clear" w:color="auto" w:fill="FFFFFF"/>
            <w:vAlign w:val="center"/>
          </w:tcPr>
          <w:p w:rsidR="00CD1913" w:rsidRPr="00CD1913" w:rsidRDefault="00CD1913" w:rsidP="00CD1913">
            <w:pPr>
              <w:pStyle w:val="AralkYok"/>
              <w:jc w:val="center"/>
              <w:rPr>
                <w:rFonts w:ascii="Times New Roman" w:hAnsi="Times New Roman"/>
                <w:color w:val="000000"/>
                <w:sz w:val="20"/>
                <w:szCs w:val="24"/>
              </w:rPr>
            </w:pPr>
            <w:r w:rsidRPr="00CD1913">
              <w:rPr>
                <w:rFonts w:ascii="Times New Roman" w:hAnsi="Times New Roman"/>
                <w:color w:val="000000"/>
                <w:sz w:val="20"/>
                <w:szCs w:val="24"/>
              </w:rPr>
              <w:t>500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20"/>
                <w:szCs w:val="24"/>
              </w:rPr>
            </w:pPr>
            <w:r w:rsidRPr="00CD1913">
              <w:rPr>
                <w:rFonts w:ascii="Times New Roman" w:hAnsi="Times New Roman"/>
                <w:color w:val="000000"/>
                <w:sz w:val="20"/>
                <w:szCs w:val="24"/>
              </w:rPr>
              <w:t>750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20"/>
                <w:szCs w:val="24"/>
              </w:rPr>
            </w:pPr>
            <w:r w:rsidRPr="00CD1913">
              <w:rPr>
                <w:rFonts w:ascii="Times New Roman" w:hAnsi="Times New Roman"/>
                <w:color w:val="000000"/>
                <w:sz w:val="20"/>
                <w:szCs w:val="24"/>
              </w:rPr>
              <w:t>1000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20"/>
                <w:szCs w:val="24"/>
              </w:rPr>
            </w:pPr>
            <w:r w:rsidRPr="00CD1913">
              <w:rPr>
                <w:rFonts w:ascii="Times New Roman" w:hAnsi="Times New Roman"/>
                <w:color w:val="000000"/>
                <w:sz w:val="20"/>
                <w:szCs w:val="24"/>
              </w:rPr>
              <w:t>1250</w:t>
            </w:r>
          </w:p>
        </w:tc>
        <w:tc>
          <w:tcPr>
            <w:tcW w:w="543" w:type="dxa"/>
            <w:shd w:val="clear" w:color="auto" w:fill="FFFFFF"/>
            <w:vAlign w:val="center"/>
          </w:tcPr>
          <w:p w:rsidR="00CD1913" w:rsidRPr="00CD1913" w:rsidRDefault="00CD1913" w:rsidP="00CD1913">
            <w:pPr>
              <w:pStyle w:val="AralkYok"/>
              <w:jc w:val="center"/>
              <w:rPr>
                <w:rFonts w:ascii="Times New Roman" w:hAnsi="Times New Roman"/>
                <w:color w:val="000000"/>
                <w:sz w:val="20"/>
                <w:szCs w:val="24"/>
              </w:rPr>
            </w:pPr>
            <w:r w:rsidRPr="00CD1913">
              <w:rPr>
                <w:rFonts w:ascii="Times New Roman" w:hAnsi="Times New Roman"/>
                <w:color w:val="000000"/>
                <w:sz w:val="20"/>
                <w:szCs w:val="24"/>
              </w:rPr>
              <w:t>1500</w:t>
            </w:r>
          </w:p>
        </w:tc>
        <w:tc>
          <w:tcPr>
            <w:tcW w:w="952" w:type="dxa"/>
            <w:shd w:val="clear" w:color="auto" w:fill="FFFFFF"/>
            <w:vAlign w:val="center"/>
          </w:tcPr>
          <w:p w:rsidR="00CD1913" w:rsidRPr="006935A5" w:rsidRDefault="00CD1913" w:rsidP="00CD1913">
            <w:pPr>
              <w:pStyle w:val="AralkYok"/>
              <w:jc w:val="center"/>
              <w:rPr>
                <w:rFonts w:ascii="Times New Roman" w:hAnsi="Times New Roman"/>
                <w:color w:val="000000"/>
                <w:sz w:val="24"/>
                <w:szCs w:val="24"/>
              </w:rPr>
            </w:pPr>
            <w:r>
              <w:rPr>
                <w:rFonts w:ascii="Times New Roman" w:hAnsi="Times New Roman"/>
                <w:color w:val="000000"/>
                <w:sz w:val="24"/>
                <w:szCs w:val="24"/>
              </w:rPr>
              <w:t>4500</w:t>
            </w:r>
          </w:p>
        </w:tc>
      </w:tr>
    </w:tbl>
    <w:p w:rsidR="00A97749" w:rsidRDefault="00A97749" w:rsidP="00CB6711">
      <w:pPr>
        <w:rPr>
          <w:rFonts w:ascii="Book Antiqua" w:hAnsi="Book Antiqua" w:cs="Times New Roman"/>
          <w:b/>
        </w:rPr>
      </w:pPr>
    </w:p>
    <w:p w:rsidR="00CD1913" w:rsidRDefault="00CD1913" w:rsidP="00CB6711">
      <w:pPr>
        <w:rPr>
          <w:rFonts w:ascii="Book Antiqua" w:hAnsi="Book Antiqua" w:cs="Times New Roman"/>
          <w:b/>
        </w:rPr>
      </w:pPr>
    </w:p>
    <w:p w:rsidR="007F157E" w:rsidRDefault="007F157E" w:rsidP="00CB6711">
      <w:pPr>
        <w:rPr>
          <w:rFonts w:ascii="Book Antiqua" w:hAnsi="Book Antiqua" w:cs="Times New Roman"/>
          <w:b/>
        </w:rPr>
      </w:pPr>
    </w:p>
    <w:p w:rsidR="007F157E" w:rsidRDefault="007F157E" w:rsidP="00CB6711">
      <w:pPr>
        <w:rPr>
          <w:rFonts w:ascii="Book Antiqua" w:hAnsi="Book Antiqua" w:cs="Times New Roman"/>
          <w:b/>
        </w:rPr>
      </w:pPr>
    </w:p>
    <w:p w:rsidR="007F157E" w:rsidRDefault="007F157E" w:rsidP="00CB6711">
      <w:pPr>
        <w:rPr>
          <w:rFonts w:ascii="Book Antiqua" w:hAnsi="Book Antiqua" w:cs="Times New Roman"/>
          <w:b/>
        </w:rPr>
      </w:pPr>
    </w:p>
    <w:p w:rsidR="00CD1913" w:rsidRDefault="00CD1913" w:rsidP="00CB6711">
      <w:pPr>
        <w:rPr>
          <w:rFonts w:ascii="Book Antiqua" w:hAnsi="Book Antiqua" w:cs="Times New Roman"/>
          <w:b/>
        </w:rPr>
      </w:pPr>
    </w:p>
    <w:p w:rsidR="00CD1913" w:rsidRDefault="00CD1913" w:rsidP="00CB6711">
      <w:pPr>
        <w:rPr>
          <w:rFonts w:ascii="Book Antiqua" w:hAnsi="Book Antiqua" w:cs="Times New Roman"/>
          <w:b/>
        </w:rPr>
      </w:pPr>
    </w:p>
    <w:p w:rsidR="00CD1913" w:rsidRDefault="00CD1913" w:rsidP="00CB6711">
      <w:pPr>
        <w:rPr>
          <w:rFonts w:ascii="Book Antiqua" w:hAnsi="Book Antiqua" w:cs="Times New Roman"/>
          <w:b/>
        </w:rPr>
      </w:pPr>
    </w:p>
    <w:p w:rsidR="00CD1913" w:rsidRDefault="00CD1913" w:rsidP="00CB6711">
      <w:pPr>
        <w:rPr>
          <w:rFonts w:ascii="Book Antiqua" w:hAnsi="Book Antiqua" w:cs="Times New Roman"/>
          <w:b/>
        </w:rPr>
      </w:pPr>
    </w:p>
    <w:p w:rsidR="00CD1913" w:rsidRDefault="00CD1913" w:rsidP="00CB6711">
      <w:pPr>
        <w:rPr>
          <w:rFonts w:ascii="Book Antiqua" w:hAnsi="Book Antiqua" w:cs="Times New Roman"/>
          <w:b/>
        </w:rPr>
      </w:pPr>
    </w:p>
    <w:p w:rsidR="00CD1913" w:rsidRDefault="00CD1913" w:rsidP="00CB6711">
      <w:pPr>
        <w:rPr>
          <w:rFonts w:ascii="Book Antiqua" w:hAnsi="Book Antiqua" w:cs="Times New Roman"/>
          <w:b/>
        </w:rPr>
      </w:pPr>
    </w:p>
    <w:tbl>
      <w:tblPr>
        <w:tblpPr w:leftFromText="141" w:rightFromText="141" w:vertAnchor="page" w:horzAnchor="margin" w:tblpY="7063"/>
        <w:tblW w:w="9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90"/>
        <w:gridCol w:w="1727"/>
        <w:gridCol w:w="1196"/>
        <w:gridCol w:w="623"/>
        <w:gridCol w:w="551"/>
        <w:gridCol w:w="551"/>
        <w:gridCol w:w="551"/>
        <w:gridCol w:w="551"/>
        <w:gridCol w:w="967"/>
      </w:tblGrid>
      <w:tr w:rsidR="0070538E" w:rsidRPr="006935A5" w:rsidTr="00BC09D6">
        <w:trPr>
          <w:trHeight w:val="360"/>
        </w:trPr>
        <w:tc>
          <w:tcPr>
            <w:tcW w:w="2790" w:type="dxa"/>
            <w:vMerge w:val="restart"/>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FAALİYET VEYA PROJELER</w:t>
            </w:r>
          </w:p>
        </w:tc>
        <w:tc>
          <w:tcPr>
            <w:tcW w:w="1727" w:type="dxa"/>
            <w:vMerge w:val="restart"/>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sz w:val="24"/>
                <w:szCs w:val="24"/>
              </w:rPr>
            </w:pPr>
            <w:r w:rsidRPr="00B87B7D">
              <w:rPr>
                <w:rFonts w:ascii="Times New Roman" w:hAnsi="Times New Roman"/>
                <w:b/>
                <w:szCs w:val="24"/>
              </w:rPr>
              <w:t>Sorumlu Birim/Şube/Kişi</w:t>
            </w:r>
          </w:p>
        </w:tc>
        <w:tc>
          <w:tcPr>
            <w:tcW w:w="1196" w:type="dxa"/>
            <w:vMerge w:val="restart"/>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Başlama ve</w:t>
            </w:r>
          </w:p>
          <w:p w:rsidR="0070538E" w:rsidRPr="006935A5" w:rsidRDefault="0070538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Bitiş Tarihi</w:t>
            </w:r>
          </w:p>
        </w:tc>
        <w:tc>
          <w:tcPr>
            <w:tcW w:w="3794" w:type="dxa"/>
            <w:gridSpan w:val="6"/>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MALİYET</w:t>
            </w:r>
          </w:p>
        </w:tc>
      </w:tr>
      <w:tr w:rsidR="00301928" w:rsidRPr="006935A5" w:rsidTr="00BC09D6">
        <w:trPr>
          <w:trHeight w:val="360"/>
        </w:trPr>
        <w:tc>
          <w:tcPr>
            <w:tcW w:w="2790" w:type="dxa"/>
            <w:vMerge/>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color w:val="000000"/>
                <w:sz w:val="24"/>
                <w:szCs w:val="24"/>
              </w:rPr>
            </w:pPr>
          </w:p>
        </w:tc>
        <w:tc>
          <w:tcPr>
            <w:tcW w:w="1727" w:type="dxa"/>
            <w:vMerge/>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sz w:val="24"/>
                <w:szCs w:val="24"/>
              </w:rPr>
            </w:pPr>
          </w:p>
        </w:tc>
        <w:tc>
          <w:tcPr>
            <w:tcW w:w="1196" w:type="dxa"/>
            <w:vMerge/>
            <w:shd w:val="clear" w:color="auto" w:fill="9CC2E5" w:themeFill="accent1" w:themeFillTint="99"/>
            <w:vAlign w:val="center"/>
          </w:tcPr>
          <w:p w:rsidR="0070538E" w:rsidRPr="006935A5" w:rsidRDefault="0070538E" w:rsidP="00BC09D6">
            <w:pPr>
              <w:spacing w:after="0" w:line="240" w:lineRule="auto"/>
              <w:jc w:val="center"/>
              <w:rPr>
                <w:rFonts w:ascii="Times New Roman" w:hAnsi="Times New Roman"/>
                <w:b/>
                <w:color w:val="000000"/>
                <w:sz w:val="24"/>
                <w:szCs w:val="24"/>
              </w:rPr>
            </w:pPr>
          </w:p>
        </w:tc>
        <w:tc>
          <w:tcPr>
            <w:tcW w:w="623" w:type="dxa"/>
            <w:shd w:val="clear" w:color="auto" w:fill="9CC2E5" w:themeFill="accent1" w:themeFillTint="99"/>
            <w:vAlign w:val="center"/>
          </w:tcPr>
          <w:p w:rsidR="0070538E" w:rsidRPr="0067328B" w:rsidRDefault="0070538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2015</w:t>
            </w:r>
          </w:p>
          <w:p w:rsidR="0070538E" w:rsidRPr="0067328B" w:rsidRDefault="0070538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51" w:type="dxa"/>
            <w:shd w:val="clear" w:color="auto" w:fill="9CC2E5" w:themeFill="accent1" w:themeFillTint="99"/>
            <w:vAlign w:val="center"/>
          </w:tcPr>
          <w:p w:rsidR="0070538E" w:rsidRPr="0067328B" w:rsidRDefault="0070538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2016</w:t>
            </w:r>
          </w:p>
          <w:p w:rsidR="0070538E" w:rsidRPr="0067328B" w:rsidRDefault="0070538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51" w:type="dxa"/>
            <w:shd w:val="clear" w:color="auto" w:fill="9CC2E5" w:themeFill="accent1" w:themeFillTint="99"/>
            <w:vAlign w:val="center"/>
          </w:tcPr>
          <w:p w:rsidR="0070538E" w:rsidRPr="0067328B" w:rsidRDefault="0070538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2017</w:t>
            </w:r>
          </w:p>
          <w:p w:rsidR="0070538E" w:rsidRPr="0067328B" w:rsidRDefault="0070538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51" w:type="dxa"/>
            <w:shd w:val="clear" w:color="auto" w:fill="9CC2E5" w:themeFill="accent1" w:themeFillTint="99"/>
            <w:vAlign w:val="center"/>
          </w:tcPr>
          <w:p w:rsidR="0070538E" w:rsidRPr="0067328B" w:rsidRDefault="0070538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2018</w:t>
            </w:r>
          </w:p>
          <w:p w:rsidR="0070538E" w:rsidRPr="0067328B" w:rsidRDefault="0070538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51" w:type="dxa"/>
            <w:shd w:val="clear" w:color="auto" w:fill="9CC2E5" w:themeFill="accent1" w:themeFillTint="99"/>
            <w:vAlign w:val="center"/>
          </w:tcPr>
          <w:p w:rsidR="0070538E" w:rsidRPr="0067328B" w:rsidRDefault="0070538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2019</w:t>
            </w:r>
          </w:p>
          <w:p w:rsidR="0070538E" w:rsidRPr="0067328B" w:rsidRDefault="0070538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967" w:type="dxa"/>
            <w:shd w:val="clear" w:color="auto" w:fill="9CC2E5" w:themeFill="accent1" w:themeFillTint="99"/>
            <w:vAlign w:val="center"/>
          </w:tcPr>
          <w:p w:rsidR="0070538E" w:rsidRPr="0067328B" w:rsidRDefault="0070538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Toplam</w:t>
            </w:r>
          </w:p>
          <w:p w:rsidR="0070538E" w:rsidRPr="0067328B" w:rsidRDefault="0070538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r>
      <w:tr w:rsidR="00301928" w:rsidRPr="006935A5" w:rsidTr="00BC09D6">
        <w:trPr>
          <w:trHeight w:val="419"/>
        </w:trPr>
        <w:tc>
          <w:tcPr>
            <w:tcW w:w="2790" w:type="dxa"/>
            <w:shd w:val="clear" w:color="auto" w:fill="FFFFFF"/>
            <w:vAlign w:val="center"/>
          </w:tcPr>
          <w:p w:rsidR="0070538E" w:rsidRPr="0067328B" w:rsidRDefault="0070538E" w:rsidP="00BC09D6">
            <w:pPr>
              <w:pStyle w:val="AralkYok"/>
              <w:rPr>
                <w:rFonts w:ascii="Times New Roman" w:hAnsi="Times New Roman"/>
                <w:b/>
                <w:szCs w:val="24"/>
              </w:rPr>
            </w:pPr>
            <w:r>
              <w:rPr>
                <w:rFonts w:ascii="Times New Roman" w:hAnsi="Times New Roman"/>
                <w:b/>
                <w:szCs w:val="24"/>
              </w:rPr>
              <w:t>3.2</w:t>
            </w:r>
            <w:r w:rsidRPr="0067328B">
              <w:rPr>
                <w:rFonts w:ascii="Times New Roman" w:hAnsi="Times New Roman"/>
                <w:b/>
                <w:szCs w:val="24"/>
              </w:rPr>
              <w:t>.1.</w:t>
            </w:r>
            <w:r w:rsidRPr="0067328B">
              <w:rPr>
                <w:rFonts w:ascii="Times New Roman" w:hAnsi="Times New Roman"/>
                <w:szCs w:val="24"/>
              </w:rPr>
              <w:t xml:space="preserve">  </w:t>
            </w:r>
            <w:r w:rsidRPr="00301928">
              <w:rPr>
                <w:rFonts w:ascii="Times New Roman" w:hAnsi="Times New Roman"/>
                <w:sz w:val="20"/>
                <w:szCs w:val="24"/>
              </w:rPr>
              <w:t>Okula yeni bölümlerin kazandırılması ve donanımlarının hayırseverlerce yenilenmesi</w:t>
            </w:r>
          </w:p>
        </w:tc>
        <w:tc>
          <w:tcPr>
            <w:tcW w:w="1727" w:type="dxa"/>
            <w:shd w:val="clear" w:color="auto" w:fill="FFFFFF"/>
            <w:vAlign w:val="center"/>
          </w:tcPr>
          <w:p w:rsidR="0070538E" w:rsidRPr="0067328B" w:rsidRDefault="0070538E" w:rsidP="00BC09D6">
            <w:pPr>
              <w:pStyle w:val="AralkYok"/>
              <w:rPr>
                <w:rFonts w:ascii="Times New Roman" w:hAnsi="Times New Roman"/>
                <w:color w:val="000000"/>
                <w:szCs w:val="24"/>
              </w:rPr>
            </w:pPr>
            <w:r w:rsidRPr="0067328B">
              <w:rPr>
                <w:rFonts w:ascii="Times New Roman" w:hAnsi="Times New Roman"/>
                <w:color w:val="000000"/>
                <w:szCs w:val="24"/>
              </w:rPr>
              <w:t>Okul idaresi, Öğretmenler</w:t>
            </w:r>
          </w:p>
        </w:tc>
        <w:tc>
          <w:tcPr>
            <w:tcW w:w="1196" w:type="dxa"/>
            <w:shd w:val="clear" w:color="auto" w:fill="FFFFFF"/>
            <w:vAlign w:val="center"/>
          </w:tcPr>
          <w:p w:rsidR="0070538E" w:rsidRPr="007F157E" w:rsidRDefault="0070538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70538E" w:rsidRPr="007F157E" w:rsidRDefault="0070538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23" w:type="dxa"/>
            <w:shd w:val="clear" w:color="auto" w:fill="FFFFFF"/>
            <w:vAlign w:val="center"/>
          </w:tcPr>
          <w:p w:rsidR="0070538E" w:rsidRPr="00CD1913" w:rsidRDefault="0070538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967" w:type="dxa"/>
            <w:shd w:val="clear" w:color="auto" w:fill="FFFFFF"/>
            <w:vAlign w:val="center"/>
          </w:tcPr>
          <w:p w:rsidR="0070538E" w:rsidRPr="00CD1913" w:rsidRDefault="0070538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r>
      <w:tr w:rsidR="00301928" w:rsidRPr="006935A5" w:rsidTr="00BC09D6">
        <w:trPr>
          <w:trHeight w:val="645"/>
        </w:trPr>
        <w:tc>
          <w:tcPr>
            <w:tcW w:w="2790" w:type="dxa"/>
            <w:shd w:val="clear" w:color="auto" w:fill="FFFFFF"/>
            <w:vAlign w:val="center"/>
          </w:tcPr>
          <w:p w:rsidR="0070538E" w:rsidRPr="0067328B" w:rsidRDefault="0070538E" w:rsidP="00BC09D6">
            <w:pPr>
              <w:pStyle w:val="AralkYok"/>
              <w:rPr>
                <w:rFonts w:ascii="Times New Roman" w:hAnsi="Times New Roman"/>
                <w:b/>
                <w:sz w:val="20"/>
                <w:szCs w:val="24"/>
              </w:rPr>
            </w:pPr>
            <w:r>
              <w:rPr>
                <w:rFonts w:ascii="Times New Roman" w:hAnsi="Times New Roman"/>
                <w:b/>
                <w:sz w:val="20"/>
                <w:szCs w:val="24"/>
              </w:rPr>
              <w:t>3.2</w:t>
            </w:r>
            <w:r w:rsidRPr="0067328B">
              <w:rPr>
                <w:rFonts w:ascii="Times New Roman" w:hAnsi="Times New Roman"/>
                <w:b/>
                <w:sz w:val="20"/>
                <w:szCs w:val="24"/>
              </w:rPr>
              <w:t>.</w:t>
            </w:r>
            <w:r>
              <w:rPr>
                <w:rFonts w:ascii="Times New Roman" w:hAnsi="Times New Roman"/>
                <w:b/>
                <w:sz w:val="20"/>
                <w:szCs w:val="24"/>
              </w:rPr>
              <w:t>2</w:t>
            </w:r>
            <w:r w:rsidRPr="0067328B">
              <w:rPr>
                <w:rFonts w:ascii="Times New Roman" w:hAnsi="Times New Roman"/>
                <w:sz w:val="20"/>
                <w:szCs w:val="24"/>
              </w:rPr>
              <w:t>.</w:t>
            </w:r>
            <w:r>
              <w:rPr>
                <w:rFonts w:ascii="Times New Roman" w:hAnsi="Times New Roman"/>
                <w:sz w:val="20"/>
                <w:szCs w:val="24"/>
              </w:rPr>
              <w:t>Okula Z-Kütüphane Yapımı İçin Hayırseverlerle başvurulması</w:t>
            </w:r>
          </w:p>
        </w:tc>
        <w:tc>
          <w:tcPr>
            <w:tcW w:w="1727" w:type="dxa"/>
            <w:shd w:val="clear" w:color="auto" w:fill="FFFFFF"/>
            <w:vAlign w:val="center"/>
          </w:tcPr>
          <w:p w:rsidR="0070538E" w:rsidRDefault="0070538E" w:rsidP="00BC09D6">
            <w:pPr>
              <w:pStyle w:val="AralkYok"/>
              <w:rPr>
                <w:rFonts w:ascii="Times New Roman" w:hAnsi="Times New Roman"/>
                <w:color w:val="000000"/>
                <w:sz w:val="20"/>
                <w:szCs w:val="24"/>
              </w:rPr>
            </w:pPr>
            <w:r w:rsidRPr="0067328B">
              <w:rPr>
                <w:rFonts w:ascii="Times New Roman" w:hAnsi="Times New Roman"/>
                <w:color w:val="000000"/>
                <w:sz w:val="20"/>
                <w:szCs w:val="24"/>
              </w:rPr>
              <w:t>Okul İdaresi, öğretmenler</w:t>
            </w:r>
            <w:r>
              <w:rPr>
                <w:rFonts w:ascii="Times New Roman" w:hAnsi="Times New Roman"/>
                <w:color w:val="000000"/>
                <w:sz w:val="20"/>
                <w:szCs w:val="24"/>
              </w:rPr>
              <w:t>,</w:t>
            </w:r>
          </w:p>
          <w:p w:rsidR="0070538E" w:rsidRPr="0067328B" w:rsidRDefault="0070538E" w:rsidP="00BC09D6">
            <w:pPr>
              <w:pStyle w:val="AralkYok"/>
              <w:rPr>
                <w:rFonts w:ascii="Times New Roman" w:hAnsi="Times New Roman"/>
                <w:color w:val="000000"/>
                <w:sz w:val="20"/>
                <w:szCs w:val="24"/>
              </w:rPr>
            </w:pPr>
            <w:r>
              <w:rPr>
                <w:rFonts w:ascii="Times New Roman" w:hAnsi="Times New Roman"/>
                <w:color w:val="000000"/>
                <w:sz w:val="20"/>
                <w:szCs w:val="24"/>
              </w:rPr>
              <w:t>Hizmetliler</w:t>
            </w:r>
          </w:p>
        </w:tc>
        <w:tc>
          <w:tcPr>
            <w:tcW w:w="1196" w:type="dxa"/>
            <w:shd w:val="clear" w:color="auto" w:fill="FFFFFF"/>
            <w:vAlign w:val="center"/>
          </w:tcPr>
          <w:p w:rsidR="0070538E" w:rsidRPr="007F157E" w:rsidRDefault="0070538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70538E" w:rsidRPr="007F157E" w:rsidRDefault="0070538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23" w:type="dxa"/>
            <w:shd w:val="clear" w:color="auto" w:fill="FFFFFF"/>
            <w:vAlign w:val="center"/>
          </w:tcPr>
          <w:p w:rsidR="0070538E" w:rsidRPr="00CD1913" w:rsidRDefault="0070538E"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70538E" w:rsidRPr="00CD1913" w:rsidRDefault="0070538E"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967" w:type="dxa"/>
            <w:shd w:val="clear" w:color="auto" w:fill="FFFFFF"/>
            <w:vAlign w:val="center"/>
          </w:tcPr>
          <w:p w:rsidR="0070538E" w:rsidRPr="006935A5" w:rsidRDefault="0070538E" w:rsidP="00BC09D6">
            <w:pPr>
              <w:pStyle w:val="AralkYok"/>
              <w:jc w:val="center"/>
              <w:rPr>
                <w:rFonts w:ascii="Times New Roman" w:hAnsi="Times New Roman"/>
                <w:color w:val="000000"/>
                <w:sz w:val="24"/>
                <w:szCs w:val="24"/>
              </w:rPr>
            </w:pPr>
            <w:r>
              <w:rPr>
                <w:rFonts w:ascii="Times New Roman" w:hAnsi="Times New Roman"/>
                <w:color w:val="000000"/>
                <w:sz w:val="24"/>
                <w:szCs w:val="24"/>
              </w:rPr>
              <w:t>0</w:t>
            </w:r>
          </w:p>
        </w:tc>
      </w:tr>
      <w:tr w:rsidR="0070538E" w:rsidRPr="006935A5" w:rsidTr="00BC09D6">
        <w:trPr>
          <w:trHeight w:val="645"/>
        </w:trPr>
        <w:tc>
          <w:tcPr>
            <w:tcW w:w="2790" w:type="dxa"/>
            <w:shd w:val="clear" w:color="auto" w:fill="FFFFFF"/>
            <w:vAlign w:val="center"/>
          </w:tcPr>
          <w:p w:rsidR="0070538E" w:rsidRDefault="0070538E" w:rsidP="00BC09D6">
            <w:pPr>
              <w:pStyle w:val="AralkYok"/>
              <w:rPr>
                <w:rFonts w:ascii="Times New Roman" w:hAnsi="Times New Roman"/>
                <w:b/>
                <w:sz w:val="20"/>
                <w:szCs w:val="24"/>
              </w:rPr>
            </w:pPr>
            <w:r>
              <w:rPr>
                <w:rFonts w:ascii="Times New Roman" w:hAnsi="Times New Roman"/>
                <w:b/>
                <w:sz w:val="20"/>
                <w:szCs w:val="24"/>
              </w:rPr>
              <w:t xml:space="preserve">3.2.3. </w:t>
            </w:r>
            <w:r w:rsidRPr="00301928">
              <w:rPr>
                <w:rFonts w:ascii="Times New Roman" w:hAnsi="Times New Roman"/>
                <w:sz w:val="20"/>
                <w:szCs w:val="24"/>
              </w:rPr>
              <w:t xml:space="preserve">Özel Eğitim dersliğinin </w:t>
            </w:r>
            <w:r w:rsidR="00301928" w:rsidRPr="00301928">
              <w:rPr>
                <w:rFonts w:ascii="Times New Roman" w:hAnsi="Times New Roman"/>
                <w:sz w:val="20"/>
                <w:szCs w:val="24"/>
              </w:rPr>
              <w:t>mevzuata uygun donatılması</w:t>
            </w:r>
          </w:p>
        </w:tc>
        <w:tc>
          <w:tcPr>
            <w:tcW w:w="1727" w:type="dxa"/>
            <w:shd w:val="clear" w:color="auto" w:fill="FFFFFF"/>
            <w:vAlign w:val="center"/>
          </w:tcPr>
          <w:p w:rsidR="0070538E" w:rsidRPr="0067328B" w:rsidRDefault="00301928" w:rsidP="00BC09D6">
            <w:pPr>
              <w:pStyle w:val="AralkYok"/>
              <w:rPr>
                <w:rFonts w:ascii="Times New Roman" w:hAnsi="Times New Roman"/>
                <w:color w:val="000000"/>
                <w:sz w:val="20"/>
                <w:szCs w:val="24"/>
              </w:rPr>
            </w:pPr>
            <w:r w:rsidRPr="0067328B">
              <w:rPr>
                <w:rFonts w:ascii="Times New Roman" w:hAnsi="Times New Roman"/>
                <w:color w:val="000000"/>
                <w:szCs w:val="24"/>
              </w:rPr>
              <w:t>Okul idaresi, Öğretmenler</w:t>
            </w:r>
          </w:p>
        </w:tc>
        <w:tc>
          <w:tcPr>
            <w:tcW w:w="1196" w:type="dxa"/>
            <w:shd w:val="clear" w:color="auto" w:fill="FFFFFF"/>
            <w:vAlign w:val="center"/>
          </w:tcPr>
          <w:p w:rsidR="00301928" w:rsidRPr="007F157E" w:rsidRDefault="00301928"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70538E" w:rsidRPr="007F157E" w:rsidRDefault="00301928"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23" w:type="dxa"/>
            <w:shd w:val="clear" w:color="auto" w:fill="FFFFFF"/>
            <w:vAlign w:val="center"/>
          </w:tcPr>
          <w:p w:rsidR="0070538E" w:rsidRPr="00CD1913"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500</w:t>
            </w:r>
          </w:p>
        </w:tc>
        <w:tc>
          <w:tcPr>
            <w:tcW w:w="551" w:type="dxa"/>
            <w:shd w:val="clear" w:color="auto" w:fill="FFFFFF"/>
            <w:vAlign w:val="center"/>
          </w:tcPr>
          <w:p w:rsidR="0070538E" w:rsidRPr="00CD1913"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750</w:t>
            </w:r>
          </w:p>
        </w:tc>
        <w:tc>
          <w:tcPr>
            <w:tcW w:w="551" w:type="dxa"/>
            <w:shd w:val="clear" w:color="auto" w:fill="FFFFFF"/>
            <w:vAlign w:val="center"/>
          </w:tcPr>
          <w:p w:rsidR="0070538E" w:rsidRPr="00CD1913"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1000</w:t>
            </w:r>
          </w:p>
        </w:tc>
        <w:tc>
          <w:tcPr>
            <w:tcW w:w="551" w:type="dxa"/>
            <w:shd w:val="clear" w:color="auto" w:fill="FFFFFF"/>
            <w:vAlign w:val="center"/>
          </w:tcPr>
          <w:p w:rsidR="0070538E" w:rsidRPr="00CD1913"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1250</w:t>
            </w:r>
          </w:p>
        </w:tc>
        <w:tc>
          <w:tcPr>
            <w:tcW w:w="551" w:type="dxa"/>
            <w:shd w:val="clear" w:color="auto" w:fill="FFFFFF"/>
            <w:vAlign w:val="center"/>
          </w:tcPr>
          <w:p w:rsidR="0070538E" w:rsidRPr="00CD1913"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1500</w:t>
            </w:r>
          </w:p>
        </w:tc>
        <w:tc>
          <w:tcPr>
            <w:tcW w:w="967" w:type="dxa"/>
            <w:shd w:val="clear" w:color="auto" w:fill="FFFFFF"/>
            <w:vAlign w:val="center"/>
          </w:tcPr>
          <w:p w:rsidR="0070538E" w:rsidRDefault="00301928" w:rsidP="00BC09D6">
            <w:pPr>
              <w:pStyle w:val="AralkYok"/>
              <w:jc w:val="center"/>
              <w:rPr>
                <w:rFonts w:ascii="Times New Roman" w:hAnsi="Times New Roman"/>
                <w:color w:val="000000"/>
                <w:sz w:val="24"/>
                <w:szCs w:val="24"/>
              </w:rPr>
            </w:pPr>
            <w:r>
              <w:rPr>
                <w:rFonts w:ascii="Times New Roman" w:hAnsi="Times New Roman"/>
                <w:color w:val="000000"/>
                <w:sz w:val="24"/>
                <w:szCs w:val="24"/>
              </w:rPr>
              <w:t>4000</w:t>
            </w:r>
          </w:p>
        </w:tc>
      </w:tr>
      <w:tr w:rsidR="00301928" w:rsidRPr="006935A5" w:rsidTr="00BC09D6">
        <w:trPr>
          <w:trHeight w:val="645"/>
        </w:trPr>
        <w:tc>
          <w:tcPr>
            <w:tcW w:w="2790" w:type="dxa"/>
            <w:shd w:val="clear" w:color="auto" w:fill="FFFFFF"/>
            <w:vAlign w:val="center"/>
          </w:tcPr>
          <w:p w:rsidR="00301928" w:rsidRPr="00301928" w:rsidRDefault="00301928" w:rsidP="00BC09D6">
            <w:pPr>
              <w:pStyle w:val="AralkYok"/>
              <w:rPr>
                <w:rFonts w:ascii="Times New Roman" w:hAnsi="Times New Roman"/>
                <w:sz w:val="20"/>
                <w:szCs w:val="24"/>
              </w:rPr>
            </w:pPr>
            <w:r>
              <w:rPr>
                <w:rFonts w:ascii="Times New Roman" w:hAnsi="Times New Roman"/>
                <w:b/>
                <w:sz w:val="20"/>
                <w:szCs w:val="24"/>
              </w:rPr>
              <w:t xml:space="preserve">3.2.4 </w:t>
            </w:r>
            <w:r>
              <w:rPr>
                <w:rFonts w:ascii="Times New Roman" w:hAnsi="Times New Roman"/>
                <w:sz w:val="20"/>
                <w:szCs w:val="24"/>
              </w:rPr>
              <w:t>Okul risk analizinin yapılması</w:t>
            </w:r>
          </w:p>
        </w:tc>
        <w:tc>
          <w:tcPr>
            <w:tcW w:w="1727" w:type="dxa"/>
            <w:shd w:val="clear" w:color="auto" w:fill="FFFFFF"/>
            <w:vAlign w:val="center"/>
          </w:tcPr>
          <w:p w:rsidR="00301928" w:rsidRPr="0067328B" w:rsidRDefault="00301928" w:rsidP="00BC09D6">
            <w:pPr>
              <w:pStyle w:val="AralkYok"/>
              <w:rPr>
                <w:rFonts w:ascii="Times New Roman" w:hAnsi="Times New Roman"/>
                <w:color w:val="000000"/>
                <w:szCs w:val="24"/>
              </w:rPr>
            </w:pPr>
            <w:r w:rsidRPr="0067328B">
              <w:rPr>
                <w:rFonts w:ascii="Times New Roman" w:hAnsi="Times New Roman"/>
                <w:color w:val="000000"/>
                <w:szCs w:val="24"/>
              </w:rPr>
              <w:t>Okul idaresi, Öğretmenler</w:t>
            </w:r>
          </w:p>
        </w:tc>
        <w:tc>
          <w:tcPr>
            <w:tcW w:w="1196" w:type="dxa"/>
            <w:shd w:val="clear" w:color="auto" w:fill="FFFFFF"/>
            <w:vAlign w:val="center"/>
          </w:tcPr>
          <w:p w:rsidR="00301928" w:rsidRPr="007F157E" w:rsidRDefault="00301928"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301928" w:rsidRPr="007F157E" w:rsidRDefault="00301928"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23" w:type="dxa"/>
            <w:shd w:val="clear" w:color="auto" w:fill="FFFFFF"/>
            <w:vAlign w:val="center"/>
          </w:tcPr>
          <w:p w:rsidR="00301928"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301928"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301928"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301928"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551" w:type="dxa"/>
            <w:shd w:val="clear" w:color="auto" w:fill="FFFFFF"/>
            <w:vAlign w:val="center"/>
          </w:tcPr>
          <w:p w:rsidR="00301928" w:rsidRDefault="00301928" w:rsidP="00BC09D6">
            <w:pPr>
              <w:pStyle w:val="AralkYok"/>
              <w:jc w:val="center"/>
              <w:rPr>
                <w:rFonts w:ascii="Times New Roman" w:hAnsi="Times New Roman"/>
                <w:color w:val="000000"/>
                <w:sz w:val="20"/>
                <w:szCs w:val="24"/>
              </w:rPr>
            </w:pPr>
            <w:r>
              <w:rPr>
                <w:rFonts w:ascii="Times New Roman" w:hAnsi="Times New Roman"/>
                <w:color w:val="000000"/>
                <w:sz w:val="20"/>
                <w:szCs w:val="24"/>
              </w:rPr>
              <w:t>0</w:t>
            </w:r>
          </w:p>
        </w:tc>
        <w:tc>
          <w:tcPr>
            <w:tcW w:w="967" w:type="dxa"/>
            <w:shd w:val="clear" w:color="auto" w:fill="FFFFFF"/>
            <w:vAlign w:val="center"/>
          </w:tcPr>
          <w:p w:rsidR="00301928" w:rsidRDefault="00301928" w:rsidP="00BC09D6">
            <w:pPr>
              <w:pStyle w:val="AralkYok"/>
              <w:jc w:val="center"/>
              <w:rPr>
                <w:rFonts w:ascii="Times New Roman" w:hAnsi="Times New Roman"/>
                <w:color w:val="000000"/>
                <w:sz w:val="24"/>
                <w:szCs w:val="24"/>
              </w:rPr>
            </w:pPr>
            <w:r>
              <w:rPr>
                <w:rFonts w:ascii="Times New Roman" w:hAnsi="Times New Roman"/>
                <w:color w:val="000000"/>
                <w:sz w:val="24"/>
                <w:szCs w:val="24"/>
              </w:rPr>
              <w:t>0</w:t>
            </w:r>
          </w:p>
        </w:tc>
      </w:tr>
    </w:tbl>
    <w:tbl>
      <w:tblPr>
        <w:tblStyle w:val="OrtaGlgeleme2-Vurgu5"/>
        <w:tblpPr w:leftFromText="141" w:rightFromText="141" w:vertAnchor="text" w:horzAnchor="margin" w:tblpY="-40"/>
        <w:tblW w:w="5000" w:type="pct"/>
        <w:tblLook w:val="0660"/>
      </w:tblPr>
      <w:tblGrid>
        <w:gridCol w:w="9286"/>
      </w:tblGrid>
      <w:tr w:rsidR="00BC09D6" w:rsidRPr="00D7097D" w:rsidTr="00BC09D6">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C09D6" w:rsidRPr="00D7097D" w:rsidRDefault="00BC09D6" w:rsidP="00BC09D6">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C09D6" w:rsidRPr="00D7097D" w:rsidTr="00BC09D6">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C09D6" w:rsidRPr="00D7097D" w:rsidRDefault="00BC09D6" w:rsidP="00BC09D6">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3.2</w:t>
            </w:r>
          </w:p>
        </w:tc>
      </w:tr>
      <w:tr w:rsidR="00BC09D6" w:rsidRPr="00C3316D" w:rsidTr="00BC09D6">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C09D6" w:rsidRPr="00C3316D" w:rsidRDefault="00BC09D6" w:rsidP="00BC09D6">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Okula yeni bölümlerin kazandırılması ve donanımın yenilenmesi aşamasında hayırsever vatandaşlarla iletişime geçilecektir.</w:t>
            </w:r>
          </w:p>
        </w:tc>
      </w:tr>
      <w:tr w:rsidR="00BC09D6" w:rsidRPr="00C3316D" w:rsidTr="00BC09D6">
        <w:trPr>
          <w:trHeight w:hRule="exact" w:val="33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C09D6" w:rsidRPr="00C3316D" w:rsidRDefault="00BC09D6" w:rsidP="00BC09D6">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bir derslik Z- Kütüphane olarak düzenlenecektir.</w:t>
            </w:r>
          </w:p>
        </w:tc>
      </w:tr>
      <w:tr w:rsidR="00BC09D6" w:rsidRPr="00C3316D" w:rsidTr="00BC09D6">
        <w:trPr>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C09D6" w:rsidRPr="00C3316D" w:rsidRDefault="00BC09D6" w:rsidP="00BC09D6">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Özel Eğitim Dersliğinin donanımı mevzuata uygun olarak yapılacaktır.</w:t>
            </w:r>
          </w:p>
        </w:tc>
      </w:tr>
      <w:tr w:rsidR="00BC09D6" w:rsidRPr="00C3316D" w:rsidTr="00BC09D6">
        <w:trPr>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C09D6" w:rsidRPr="00C3316D" w:rsidRDefault="00BC09D6" w:rsidP="00BC09D6">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Okulun risk analizi yaptırılacaktır.</w:t>
            </w:r>
          </w:p>
        </w:tc>
      </w:tr>
      <w:tr w:rsidR="00BC09D6" w:rsidRPr="00C3316D" w:rsidTr="00BC09D6">
        <w:trPr>
          <w:cnfStyle w:val="010000000000"/>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C09D6" w:rsidRPr="00C3316D" w:rsidRDefault="00BC09D6" w:rsidP="00BC09D6">
            <w:pPr>
              <w:spacing w:after="0" w:line="240" w:lineRule="auto"/>
              <w:rPr>
                <w:rFonts w:ascii="Book Antiqua" w:eastAsia="Times New Roman" w:hAnsi="Book Antiqua" w:cs="Calibri"/>
              </w:rPr>
            </w:pPr>
          </w:p>
        </w:tc>
      </w:tr>
    </w:tbl>
    <w:p w:rsidR="00CD1913" w:rsidRDefault="00CD1913" w:rsidP="00CB6711">
      <w:pPr>
        <w:rPr>
          <w:rFonts w:ascii="Book Antiqua" w:hAnsi="Book Antiqua" w:cs="Times New Roman"/>
          <w:b/>
        </w:rPr>
      </w:pPr>
    </w:p>
    <w:p w:rsidR="00301928" w:rsidRDefault="00301928" w:rsidP="00CB6711">
      <w:pPr>
        <w:rPr>
          <w:rFonts w:ascii="Book Antiqua" w:hAnsi="Book Antiqua" w:cs="Times New Roman"/>
          <w:b/>
        </w:rPr>
      </w:pPr>
    </w:p>
    <w:p w:rsidR="00CD1913" w:rsidRDefault="00DD0B20" w:rsidP="00CB6711">
      <w:pPr>
        <w:rPr>
          <w:rFonts w:ascii="Book Antiqua" w:hAnsi="Book Antiqua" w:cs="Times New Roman"/>
          <w:b/>
        </w:rPr>
      </w:pPr>
      <w:r>
        <w:rPr>
          <w:rFonts w:ascii="Book Antiqua" w:hAnsi="Book Antiqua" w:cs="Times New Roman"/>
          <w:b/>
        </w:rPr>
        <w:t>Tablo 41</w:t>
      </w:r>
      <w:r w:rsidR="00876221">
        <w:rPr>
          <w:rFonts w:ascii="Book Antiqua" w:hAnsi="Book Antiqua" w:cs="Times New Roman"/>
          <w:b/>
        </w:rPr>
        <w:t>.</w:t>
      </w:r>
      <w:r w:rsidR="00876221" w:rsidRPr="00876221">
        <w:rPr>
          <w:rFonts w:ascii="Book Antiqua" w:hAnsi="Book Antiqua" w:cs="Times New Roman"/>
          <w:b/>
        </w:rPr>
        <w:t xml:space="preserve"> </w:t>
      </w:r>
      <w:r w:rsidR="00876221">
        <w:rPr>
          <w:rFonts w:ascii="Book Antiqua" w:hAnsi="Book Antiqua" w:cs="Times New Roman"/>
          <w:b/>
        </w:rPr>
        <w:t>Faaliyet, Projeler ve Maliyetlendirme</w:t>
      </w:r>
    </w:p>
    <w:p w:rsidR="00CD1913" w:rsidRDefault="00CD1913" w:rsidP="00CB6711">
      <w:pPr>
        <w:rPr>
          <w:rFonts w:ascii="Book Antiqua" w:hAnsi="Book Antiqua" w:cs="Times New Roman"/>
          <w:b/>
        </w:rPr>
      </w:pPr>
    </w:p>
    <w:p w:rsidR="00A97749" w:rsidRDefault="00A97749" w:rsidP="00CB6711">
      <w:pPr>
        <w:rPr>
          <w:rFonts w:ascii="Book Antiqua" w:hAnsi="Book Antiqua" w:cs="Times New Roman"/>
          <w:b/>
        </w:rPr>
      </w:pPr>
    </w:p>
    <w:p w:rsidR="00A97749" w:rsidRDefault="00A97749" w:rsidP="00CB6711">
      <w:pPr>
        <w:rPr>
          <w:rFonts w:ascii="Book Antiqua" w:hAnsi="Book Antiqua" w:cs="Times New Roman"/>
          <w:b/>
        </w:rPr>
      </w:pPr>
    </w:p>
    <w:p w:rsidR="00CD1913" w:rsidRDefault="00CD1913" w:rsidP="00CB6711">
      <w:pPr>
        <w:rPr>
          <w:rFonts w:ascii="Book Antiqua" w:hAnsi="Book Antiqua" w:cs="Times New Roman"/>
          <w:b/>
        </w:rPr>
      </w:pPr>
    </w:p>
    <w:p w:rsidR="007F157E" w:rsidRDefault="007F157E" w:rsidP="00CB6711">
      <w:pPr>
        <w:rPr>
          <w:rFonts w:ascii="Book Antiqua" w:hAnsi="Book Antiqua" w:cs="Times New Roman"/>
          <w:b/>
        </w:rPr>
      </w:pPr>
    </w:p>
    <w:p w:rsidR="00301928" w:rsidRDefault="00301928" w:rsidP="00CB6711">
      <w:pPr>
        <w:rPr>
          <w:rFonts w:ascii="Book Antiqua" w:hAnsi="Book Antiqua" w:cs="Times New Roman"/>
          <w:b/>
        </w:rPr>
      </w:pPr>
    </w:p>
    <w:p w:rsidR="00301928" w:rsidRDefault="00301928" w:rsidP="00CB6711">
      <w:pPr>
        <w:rPr>
          <w:rFonts w:ascii="Book Antiqua" w:hAnsi="Book Antiqua" w:cs="Times New Roman"/>
          <w:b/>
        </w:rPr>
      </w:pPr>
    </w:p>
    <w:p w:rsidR="00301928" w:rsidRDefault="00301928" w:rsidP="00CB6711">
      <w:pPr>
        <w:rPr>
          <w:rFonts w:ascii="Book Antiqua" w:hAnsi="Book Antiqua" w:cs="Times New Roman"/>
          <w:b/>
        </w:rPr>
      </w:pPr>
    </w:p>
    <w:p w:rsidR="00301928" w:rsidRDefault="00301928" w:rsidP="00CB6711">
      <w:pPr>
        <w:rPr>
          <w:rFonts w:ascii="Book Antiqua" w:hAnsi="Book Antiqua" w:cs="Times New Roman"/>
          <w:b/>
        </w:rPr>
      </w:pPr>
    </w:p>
    <w:p w:rsidR="00A97749" w:rsidRDefault="00A97749" w:rsidP="00CB6711">
      <w:pPr>
        <w:rPr>
          <w:rFonts w:ascii="Book Antiqua" w:hAnsi="Book Antiqua" w:cs="Times New Roman"/>
          <w:b/>
        </w:rPr>
      </w:pPr>
    </w:p>
    <w:tbl>
      <w:tblPr>
        <w:tblStyle w:val="OrtaGlgeleme2-Vurgu5"/>
        <w:tblpPr w:leftFromText="141" w:rightFromText="141" w:vertAnchor="text" w:horzAnchor="margin" w:tblpY="88"/>
        <w:tblW w:w="5000" w:type="pct"/>
        <w:tblLook w:val="0660"/>
      </w:tblPr>
      <w:tblGrid>
        <w:gridCol w:w="9286"/>
      </w:tblGrid>
      <w:tr w:rsidR="00B223C4" w:rsidTr="00B223C4">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5717DF">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3.</w:t>
            </w:r>
            <w:r w:rsidR="005717DF">
              <w:rPr>
                <w:rFonts w:ascii="Book Antiqua" w:hAnsi="Book Antiqua"/>
              </w:rPr>
              <w:t>3</w:t>
            </w:r>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Kamu Hizmet Standartları çıkartılarak okulda asılacak ve resmi web sitesinde yayımlanacaktır.</w:t>
            </w:r>
          </w:p>
        </w:tc>
      </w:tr>
      <w:tr w:rsidR="00881198" w:rsidTr="00B223C4">
        <w:trPr>
          <w:cnfStyle w:val="010000000000"/>
          <w:trHeight w:hRule="exact" w:val="64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rPr>
            </w:pPr>
            <w:r w:rsidRPr="00C3316D">
              <w:rPr>
                <w:rFonts w:ascii="Book Antiqua" w:eastAsia="Times New Roman" w:hAnsi="Book Antiqua" w:cs="Calibri"/>
              </w:rPr>
              <w:t>Veli, öğrenci ve çalışan memnuniyet anketleri her yıl mayıs ayında düzenli olarak yapılacaktır.</w:t>
            </w:r>
          </w:p>
        </w:tc>
      </w:tr>
    </w:tbl>
    <w:p w:rsidR="00D7097D" w:rsidRDefault="00D7097D" w:rsidP="00CB6711">
      <w:pPr>
        <w:rPr>
          <w:rFonts w:ascii="Book Antiqua" w:hAnsi="Book Antiqua" w:cs="Times New Roman"/>
          <w:b/>
        </w:rPr>
      </w:pPr>
    </w:p>
    <w:p w:rsidR="00CB5D36" w:rsidRDefault="00DD0B20" w:rsidP="00EE0F99">
      <w:pPr>
        <w:spacing w:line="360" w:lineRule="auto"/>
        <w:jc w:val="both"/>
        <w:rPr>
          <w:rFonts w:ascii="Book Antiqua" w:hAnsi="Book Antiqua" w:cs="Times New Roman"/>
          <w:b/>
        </w:rPr>
      </w:pPr>
      <w:r>
        <w:rPr>
          <w:rFonts w:ascii="Book Antiqua" w:hAnsi="Book Antiqua" w:cs="Times New Roman"/>
          <w:b/>
        </w:rPr>
        <w:t>Tablo 42</w:t>
      </w:r>
      <w:r w:rsidR="00876221">
        <w:rPr>
          <w:rFonts w:ascii="Book Antiqua" w:hAnsi="Book Antiqua" w:cs="Times New Roman"/>
          <w:b/>
        </w:rPr>
        <w:t>.</w:t>
      </w:r>
      <w:r w:rsidR="00876221" w:rsidRPr="00876221">
        <w:rPr>
          <w:rFonts w:ascii="Book Antiqua" w:hAnsi="Book Antiqua" w:cs="Times New Roman"/>
          <w:b/>
        </w:rPr>
        <w:t xml:space="preserve"> </w:t>
      </w:r>
      <w:r w:rsidR="00876221">
        <w:rPr>
          <w:rFonts w:ascii="Book Antiqua" w:hAnsi="Book Antiqua" w:cs="Times New Roman"/>
          <w:b/>
        </w:rPr>
        <w:t>Faaliyet, Projeler ve Maliyetlendirme</w:t>
      </w:r>
    </w:p>
    <w:tbl>
      <w:tblPr>
        <w:tblW w:w="9368"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50"/>
        <w:gridCol w:w="1702"/>
        <w:gridCol w:w="1178"/>
        <w:gridCol w:w="614"/>
        <w:gridCol w:w="543"/>
        <w:gridCol w:w="543"/>
        <w:gridCol w:w="543"/>
        <w:gridCol w:w="543"/>
        <w:gridCol w:w="952"/>
      </w:tblGrid>
      <w:tr w:rsidR="007F157E" w:rsidRPr="006935A5" w:rsidTr="00BC09D6">
        <w:trPr>
          <w:trHeight w:val="436"/>
        </w:trPr>
        <w:tc>
          <w:tcPr>
            <w:tcW w:w="2750" w:type="dxa"/>
            <w:vMerge w:val="restart"/>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FAALİYET VEYA PROJELER</w:t>
            </w:r>
          </w:p>
        </w:tc>
        <w:tc>
          <w:tcPr>
            <w:tcW w:w="1702" w:type="dxa"/>
            <w:vMerge w:val="restart"/>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sz w:val="24"/>
                <w:szCs w:val="24"/>
              </w:rPr>
            </w:pPr>
            <w:r w:rsidRPr="00B87B7D">
              <w:rPr>
                <w:rFonts w:ascii="Times New Roman" w:hAnsi="Times New Roman"/>
                <w:b/>
                <w:szCs w:val="24"/>
              </w:rPr>
              <w:t>Sorumlu Birim/Şube/Kişi</w:t>
            </w:r>
          </w:p>
        </w:tc>
        <w:tc>
          <w:tcPr>
            <w:tcW w:w="1178" w:type="dxa"/>
            <w:vMerge w:val="restart"/>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Başlama ve</w:t>
            </w:r>
          </w:p>
          <w:p w:rsidR="007F157E" w:rsidRPr="006935A5" w:rsidRDefault="007F157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Bitiş Tarihi</w:t>
            </w:r>
          </w:p>
        </w:tc>
        <w:tc>
          <w:tcPr>
            <w:tcW w:w="3738" w:type="dxa"/>
            <w:gridSpan w:val="6"/>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sz w:val="24"/>
                <w:szCs w:val="24"/>
              </w:rPr>
            </w:pPr>
            <w:r w:rsidRPr="006935A5">
              <w:rPr>
                <w:rFonts w:ascii="Times New Roman" w:hAnsi="Times New Roman"/>
                <w:b/>
                <w:sz w:val="24"/>
                <w:szCs w:val="24"/>
              </w:rPr>
              <w:t>MALİYET</w:t>
            </w:r>
          </w:p>
        </w:tc>
      </w:tr>
      <w:tr w:rsidR="007F157E" w:rsidRPr="006935A5" w:rsidTr="00BC09D6">
        <w:trPr>
          <w:trHeight w:val="436"/>
        </w:trPr>
        <w:tc>
          <w:tcPr>
            <w:tcW w:w="2750" w:type="dxa"/>
            <w:vMerge/>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color w:val="000000"/>
                <w:sz w:val="24"/>
                <w:szCs w:val="24"/>
              </w:rPr>
            </w:pPr>
          </w:p>
        </w:tc>
        <w:tc>
          <w:tcPr>
            <w:tcW w:w="1702" w:type="dxa"/>
            <w:vMerge/>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sz w:val="24"/>
                <w:szCs w:val="24"/>
              </w:rPr>
            </w:pPr>
          </w:p>
        </w:tc>
        <w:tc>
          <w:tcPr>
            <w:tcW w:w="1178" w:type="dxa"/>
            <w:vMerge/>
            <w:shd w:val="clear" w:color="auto" w:fill="9CC2E5" w:themeFill="accent1" w:themeFillTint="99"/>
            <w:vAlign w:val="center"/>
          </w:tcPr>
          <w:p w:rsidR="007F157E" w:rsidRPr="006935A5" w:rsidRDefault="007F157E" w:rsidP="00BC09D6">
            <w:pPr>
              <w:spacing w:after="0" w:line="240" w:lineRule="auto"/>
              <w:jc w:val="center"/>
              <w:rPr>
                <w:rFonts w:ascii="Times New Roman" w:hAnsi="Times New Roman"/>
                <w:b/>
                <w:color w:val="000000"/>
                <w:sz w:val="24"/>
                <w:szCs w:val="24"/>
              </w:rPr>
            </w:pPr>
          </w:p>
        </w:tc>
        <w:tc>
          <w:tcPr>
            <w:tcW w:w="614" w:type="dxa"/>
            <w:shd w:val="clear" w:color="auto" w:fill="9CC2E5" w:themeFill="accent1" w:themeFillTint="99"/>
            <w:vAlign w:val="center"/>
          </w:tcPr>
          <w:p w:rsidR="007F157E" w:rsidRPr="0067328B" w:rsidRDefault="007F157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2015</w:t>
            </w:r>
          </w:p>
          <w:p w:rsidR="007F157E" w:rsidRPr="0067328B" w:rsidRDefault="007F157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7F157E" w:rsidRPr="0067328B" w:rsidRDefault="007F157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2016</w:t>
            </w:r>
          </w:p>
          <w:p w:rsidR="007F157E" w:rsidRPr="0067328B" w:rsidRDefault="007F157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7F157E" w:rsidRPr="0067328B" w:rsidRDefault="007F157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2017</w:t>
            </w:r>
          </w:p>
          <w:p w:rsidR="007F157E" w:rsidRPr="0067328B" w:rsidRDefault="007F157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7F157E" w:rsidRPr="0067328B" w:rsidRDefault="007F157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2018</w:t>
            </w:r>
          </w:p>
          <w:p w:rsidR="007F157E" w:rsidRPr="0067328B" w:rsidRDefault="007F157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543" w:type="dxa"/>
            <w:shd w:val="clear" w:color="auto" w:fill="9CC2E5" w:themeFill="accent1" w:themeFillTint="99"/>
            <w:vAlign w:val="center"/>
          </w:tcPr>
          <w:p w:rsidR="007F157E" w:rsidRPr="0067328B" w:rsidRDefault="007F157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2019</w:t>
            </w:r>
          </w:p>
          <w:p w:rsidR="007F157E" w:rsidRPr="0067328B" w:rsidRDefault="007F157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c>
          <w:tcPr>
            <w:tcW w:w="952" w:type="dxa"/>
            <w:shd w:val="clear" w:color="auto" w:fill="9CC2E5" w:themeFill="accent1" w:themeFillTint="99"/>
            <w:vAlign w:val="center"/>
          </w:tcPr>
          <w:p w:rsidR="007F157E" w:rsidRPr="0067328B" w:rsidRDefault="007F157E" w:rsidP="00BC09D6">
            <w:pPr>
              <w:spacing w:after="0" w:line="240" w:lineRule="auto"/>
              <w:jc w:val="center"/>
              <w:rPr>
                <w:rFonts w:ascii="Times New Roman" w:hAnsi="Times New Roman"/>
                <w:b/>
                <w:sz w:val="20"/>
                <w:szCs w:val="24"/>
              </w:rPr>
            </w:pPr>
            <w:r w:rsidRPr="0067328B">
              <w:rPr>
                <w:rFonts w:ascii="Times New Roman" w:hAnsi="Times New Roman"/>
                <w:b/>
                <w:sz w:val="20"/>
                <w:szCs w:val="24"/>
              </w:rPr>
              <w:t>Toplam</w:t>
            </w:r>
          </w:p>
          <w:p w:rsidR="007F157E" w:rsidRPr="0067328B" w:rsidRDefault="007F157E" w:rsidP="00BC09D6">
            <w:pPr>
              <w:spacing w:after="0" w:line="240" w:lineRule="auto"/>
              <w:jc w:val="center"/>
              <w:rPr>
                <w:rFonts w:ascii="Times New Roman" w:hAnsi="Times New Roman"/>
                <w:b/>
                <w:color w:val="000000"/>
                <w:sz w:val="20"/>
                <w:szCs w:val="24"/>
              </w:rPr>
            </w:pPr>
            <w:r w:rsidRPr="0067328B">
              <w:rPr>
                <w:rFonts w:ascii="Times New Roman" w:hAnsi="Times New Roman"/>
                <w:b/>
                <w:sz w:val="20"/>
                <w:szCs w:val="24"/>
              </w:rPr>
              <w:t>(TL)</w:t>
            </w:r>
          </w:p>
        </w:tc>
      </w:tr>
      <w:tr w:rsidR="007F157E" w:rsidRPr="006935A5" w:rsidTr="00BC09D6">
        <w:trPr>
          <w:trHeight w:val="509"/>
        </w:trPr>
        <w:tc>
          <w:tcPr>
            <w:tcW w:w="2750" w:type="dxa"/>
            <w:shd w:val="clear" w:color="auto" w:fill="FFFFFF"/>
            <w:vAlign w:val="center"/>
          </w:tcPr>
          <w:p w:rsidR="007F157E" w:rsidRPr="0067328B" w:rsidRDefault="007F157E" w:rsidP="007F157E">
            <w:pPr>
              <w:pStyle w:val="AralkYok"/>
              <w:rPr>
                <w:rFonts w:ascii="Times New Roman" w:hAnsi="Times New Roman"/>
                <w:b/>
                <w:szCs w:val="24"/>
              </w:rPr>
            </w:pPr>
            <w:r>
              <w:rPr>
                <w:rFonts w:ascii="Times New Roman" w:hAnsi="Times New Roman"/>
                <w:b/>
                <w:szCs w:val="24"/>
              </w:rPr>
              <w:t>3</w:t>
            </w:r>
            <w:r w:rsidR="007E1424">
              <w:rPr>
                <w:rFonts w:ascii="Times New Roman" w:hAnsi="Times New Roman"/>
                <w:b/>
                <w:szCs w:val="24"/>
              </w:rPr>
              <w:t>.3</w:t>
            </w:r>
            <w:r w:rsidRPr="0067328B">
              <w:rPr>
                <w:rFonts w:ascii="Times New Roman" w:hAnsi="Times New Roman"/>
                <w:b/>
                <w:szCs w:val="24"/>
              </w:rPr>
              <w:t>.1.</w:t>
            </w:r>
            <w:r w:rsidRPr="0067328B">
              <w:rPr>
                <w:rFonts w:ascii="Times New Roman" w:hAnsi="Times New Roman"/>
                <w:szCs w:val="24"/>
              </w:rPr>
              <w:t xml:space="preserve">  </w:t>
            </w:r>
            <w:r>
              <w:rPr>
                <w:rFonts w:ascii="Times New Roman" w:hAnsi="Times New Roman"/>
                <w:szCs w:val="24"/>
              </w:rPr>
              <w:t>Kamu hizmetleri standardının resmi web sitesinde yayımlanması</w:t>
            </w:r>
          </w:p>
        </w:tc>
        <w:tc>
          <w:tcPr>
            <w:tcW w:w="1702" w:type="dxa"/>
            <w:shd w:val="clear" w:color="auto" w:fill="FFFFFF"/>
            <w:vAlign w:val="center"/>
          </w:tcPr>
          <w:p w:rsidR="007F157E" w:rsidRPr="0067328B" w:rsidRDefault="007F157E" w:rsidP="00BC09D6">
            <w:pPr>
              <w:pStyle w:val="AralkYok"/>
              <w:rPr>
                <w:rFonts w:ascii="Times New Roman" w:hAnsi="Times New Roman"/>
                <w:color w:val="000000"/>
                <w:szCs w:val="24"/>
              </w:rPr>
            </w:pPr>
            <w:r w:rsidRPr="0067328B">
              <w:rPr>
                <w:rFonts w:ascii="Times New Roman" w:hAnsi="Times New Roman"/>
                <w:color w:val="000000"/>
                <w:szCs w:val="24"/>
              </w:rPr>
              <w:t>Okul idaresi, Öğretmenler</w:t>
            </w:r>
          </w:p>
        </w:tc>
        <w:tc>
          <w:tcPr>
            <w:tcW w:w="1178" w:type="dxa"/>
            <w:shd w:val="clear" w:color="auto" w:fill="FFFFFF"/>
            <w:vAlign w:val="center"/>
          </w:tcPr>
          <w:p w:rsidR="007F157E" w:rsidRPr="007F157E" w:rsidRDefault="007F157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7F157E" w:rsidRPr="007F157E" w:rsidRDefault="007F157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14" w:type="dxa"/>
            <w:shd w:val="clear" w:color="auto" w:fill="FFFFFF"/>
            <w:vAlign w:val="center"/>
          </w:tcPr>
          <w:p w:rsidR="007F157E" w:rsidRPr="00CD1913" w:rsidRDefault="007F157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c>
          <w:tcPr>
            <w:tcW w:w="952" w:type="dxa"/>
            <w:shd w:val="clear" w:color="auto" w:fill="FFFFFF"/>
            <w:vAlign w:val="center"/>
          </w:tcPr>
          <w:p w:rsidR="007F157E" w:rsidRPr="00CD1913" w:rsidRDefault="007F157E" w:rsidP="00BC09D6">
            <w:pPr>
              <w:pStyle w:val="AralkYok"/>
              <w:jc w:val="center"/>
              <w:rPr>
                <w:rFonts w:ascii="Times New Roman" w:hAnsi="Times New Roman"/>
                <w:color w:val="000000"/>
                <w:sz w:val="18"/>
                <w:szCs w:val="24"/>
              </w:rPr>
            </w:pPr>
            <w:r w:rsidRPr="00CD1913">
              <w:rPr>
                <w:rFonts w:ascii="Times New Roman" w:hAnsi="Times New Roman"/>
                <w:color w:val="000000"/>
                <w:sz w:val="18"/>
                <w:szCs w:val="24"/>
              </w:rPr>
              <w:t>0</w:t>
            </w:r>
          </w:p>
        </w:tc>
      </w:tr>
      <w:tr w:rsidR="007F157E" w:rsidRPr="006935A5" w:rsidTr="00BC09D6">
        <w:trPr>
          <w:trHeight w:val="781"/>
        </w:trPr>
        <w:tc>
          <w:tcPr>
            <w:tcW w:w="2750" w:type="dxa"/>
            <w:shd w:val="clear" w:color="auto" w:fill="FFFFFF"/>
            <w:vAlign w:val="center"/>
          </w:tcPr>
          <w:p w:rsidR="007F157E" w:rsidRPr="0067328B" w:rsidRDefault="007F157E" w:rsidP="007F157E">
            <w:pPr>
              <w:pStyle w:val="AralkYok"/>
              <w:rPr>
                <w:rFonts w:ascii="Times New Roman" w:hAnsi="Times New Roman"/>
                <w:b/>
                <w:sz w:val="20"/>
                <w:szCs w:val="24"/>
              </w:rPr>
            </w:pPr>
            <w:r>
              <w:rPr>
                <w:rFonts w:ascii="Times New Roman" w:hAnsi="Times New Roman"/>
                <w:b/>
                <w:sz w:val="20"/>
                <w:szCs w:val="24"/>
              </w:rPr>
              <w:t>3</w:t>
            </w:r>
            <w:r w:rsidR="007E1424">
              <w:rPr>
                <w:rFonts w:ascii="Times New Roman" w:hAnsi="Times New Roman"/>
                <w:b/>
                <w:sz w:val="20"/>
                <w:szCs w:val="24"/>
              </w:rPr>
              <w:t>.3</w:t>
            </w:r>
            <w:r w:rsidRPr="0067328B">
              <w:rPr>
                <w:rFonts w:ascii="Times New Roman" w:hAnsi="Times New Roman"/>
                <w:b/>
                <w:sz w:val="20"/>
                <w:szCs w:val="24"/>
              </w:rPr>
              <w:t xml:space="preserve">.2. </w:t>
            </w:r>
            <w:r w:rsidRPr="0067328B">
              <w:rPr>
                <w:rFonts w:ascii="Times New Roman" w:hAnsi="Times New Roman"/>
                <w:sz w:val="20"/>
                <w:szCs w:val="24"/>
              </w:rPr>
              <w:t xml:space="preserve"> </w:t>
            </w:r>
            <w:r>
              <w:rPr>
                <w:rFonts w:ascii="Times New Roman" w:hAnsi="Times New Roman"/>
                <w:sz w:val="20"/>
                <w:szCs w:val="24"/>
              </w:rPr>
              <w:t>Öğretmen, veli ve öğrencilere memnuniyet anketi yapılması</w:t>
            </w:r>
            <w:r w:rsidRPr="0067328B">
              <w:rPr>
                <w:rFonts w:ascii="Times New Roman" w:hAnsi="Times New Roman"/>
                <w:sz w:val="20"/>
                <w:szCs w:val="24"/>
              </w:rPr>
              <w:t>.</w:t>
            </w:r>
          </w:p>
        </w:tc>
        <w:tc>
          <w:tcPr>
            <w:tcW w:w="1702" w:type="dxa"/>
            <w:shd w:val="clear" w:color="auto" w:fill="FFFFFF"/>
            <w:vAlign w:val="center"/>
          </w:tcPr>
          <w:p w:rsidR="007F157E" w:rsidRDefault="007F157E" w:rsidP="00BC09D6">
            <w:pPr>
              <w:pStyle w:val="AralkYok"/>
              <w:rPr>
                <w:rFonts w:ascii="Times New Roman" w:hAnsi="Times New Roman"/>
                <w:color w:val="000000"/>
                <w:sz w:val="20"/>
                <w:szCs w:val="24"/>
              </w:rPr>
            </w:pPr>
            <w:r w:rsidRPr="0067328B">
              <w:rPr>
                <w:rFonts w:ascii="Times New Roman" w:hAnsi="Times New Roman"/>
                <w:color w:val="000000"/>
                <w:sz w:val="20"/>
                <w:szCs w:val="24"/>
              </w:rPr>
              <w:t>Okul İdaresi, öğretmenler</w:t>
            </w:r>
            <w:r>
              <w:rPr>
                <w:rFonts w:ascii="Times New Roman" w:hAnsi="Times New Roman"/>
                <w:color w:val="000000"/>
                <w:sz w:val="20"/>
                <w:szCs w:val="24"/>
              </w:rPr>
              <w:t>,</w:t>
            </w:r>
          </w:p>
          <w:p w:rsidR="007F157E" w:rsidRPr="0067328B" w:rsidRDefault="007F157E" w:rsidP="00BC09D6">
            <w:pPr>
              <w:pStyle w:val="AralkYok"/>
              <w:rPr>
                <w:rFonts w:ascii="Times New Roman" w:hAnsi="Times New Roman"/>
                <w:color w:val="000000"/>
                <w:sz w:val="20"/>
                <w:szCs w:val="24"/>
              </w:rPr>
            </w:pPr>
            <w:r>
              <w:rPr>
                <w:rFonts w:ascii="Times New Roman" w:hAnsi="Times New Roman"/>
                <w:color w:val="000000"/>
                <w:sz w:val="20"/>
                <w:szCs w:val="24"/>
              </w:rPr>
              <w:t>Hizmetliler</w:t>
            </w:r>
          </w:p>
        </w:tc>
        <w:tc>
          <w:tcPr>
            <w:tcW w:w="1178" w:type="dxa"/>
            <w:shd w:val="clear" w:color="auto" w:fill="FFFFFF"/>
            <w:vAlign w:val="center"/>
          </w:tcPr>
          <w:p w:rsidR="007F157E" w:rsidRPr="007F157E" w:rsidRDefault="007F157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01.01.2015</w:t>
            </w:r>
          </w:p>
          <w:p w:rsidR="007F157E" w:rsidRPr="007F157E" w:rsidRDefault="007F157E" w:rsidP="00BC09D6">
            <w:pPr>
              <w:pStyle w:val="AralkYok"/>
              <w:jc w:val="center"/>
              <w:rPr>
                <w:rFonts w:ascii="Times New Roman" w:hAnsi="Times New Roman"/>
                <w:color w:val="000000"/>
                <w:sz w:val="20"/>
                <w:szCs w:val="24"/>
              </w:rPr>
            </w:pPr>
            <w:r w:rsidRPr="007F157E">
              <w:rPr>
                <w:rFonts w:ascii="Times New Roman" w:hAnsi="Times New Roman"/>
                <w:color w:val="000000"/>
                <w:sz w:val="20"/>
                <w:szCs w:val="24"/>
              </w:rPr>
              <w:t>31.12.2019</w:t>
            </w:r>
          </w:p>
        </w:tc>
        <w:tc>
          <w:tcPr>
            <w:tcW w:w="614" w:type="dxa"/>
            <w:shd w:val="clear" w:color="auto" w:fill="FFFFFF"/>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30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30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40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50</w:t>
            </w:r>
          </w:p>
        </w:tc>
        <w:tc>
          <w:tcPr>
            <w:tcW w:w="543" w:type="dxa"/>
            <w:shd w:val="clear" w:color="auto" w:fill="FFFFFF"/>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50</w:t>
            </w:r>
          </w:p>
        </w:tc>
        <w:tc>
          <w:tcPr>
            <w:tcW w:w="952" w:type="dxa"/>
            <w:shd w:val="clear" w:color="auto" w:fill="FFFFFF"/>
            <w:vAlign w:val="center"/>
          </w:tcPr>
          <w:p w:rsidR="007F157E" w:rsidRPr="006935A5" w:rsidRDefault="007F157E" w:rsidP="00BC09D6">
            <w:pPr>
              <w:pStyle w:val="AralkYok"/>
              <w:jc w:val="center"/>
              <w:rPr>
                <w:rFonts w:ascii="Times New Roman" w:hAnsi="Times New Roman"/>
                <w:color w:val="000000"/>
                <w:sz w:val="24"/>
                <w:szCs w:val="24"/>
              </w:rPr>
            </w:pPr>
            <w:r>
              <w:rPr>
                <w:rFonts w:ascii="Times New Roman" w:hAnsi="Times New Roman"/>
                <w:color w:val="000000"/>
                <w:sz w:val="24"/>
                <w:szCs w:val="24"/>
              </w:rPr>
              <w:t>200</w:t>
            </w:r>
          </w:p>
        </w:tc>
      </w:tr>
    </w:tbl>
    <w:p w:rsidR="007F157E" w:rsidRPr="00C3316D" w:rsidRDefault="007F157E" w:rsidP="00EE0F99">
      <w:pPr>
        <w:spacing w:line="360" w:lineRule="auto"/>
        <w:jc w:val="both"/>
        <w:rPr>
          <w:rFonts w:ascii="Book Antiqua" w:hAnsi="Book Antiqua" w:cs="Times New Roman"/>
          <w:b/>
        </w:rPr>
        <w:sectPr w:rsidR="007F157E" w:rsidRPr="00C3316D" w:rsidSect="006F4D1C">
          <w:pgSz w:w="11906" w:h="16838"/>
          <w:pgMar w:top="1418" w:right="1418" w:bottom="1418" w:left="1418" w:header="709" w:footer="709" w:gutter="0"/>
          <w:cols w:space="708"/>
          <w:docGrid w:linePitch="360"/>
        </w:sectPr>
      </w:pPr>
    </w:p>
    <w:p w:rsidR="00C12418" w:rsidRPr="00C3316D" w:rsidRDefault="00C12418" w:rsidP="00C12418">
      <w:pPr>
        <w:pStyle w:val="ResimYazs"/>
        <w:spacing w:after="0"/>
        <w:rPr>
          <w:rFonts w:ascii="Book Antiqua" w:hAnsi="Book Antiqua" w:cs="Times New Roman"/>
          <w:color w:val="auto"/>
          <w:sz w:val="22"/>
          <w:szCs w:val="22"/>
        </w:rPr>
      </w:pPr>
      <w:bookmarkStart w:id="105" w:name="_Toc416084895"/>
    </w:p>
    <w:p w:rsidR="00A23197" w:rsidRDefault="00C12418" w:rsidP="00361C43">
      <w:pPr>
        <w:pStyle w:val="ResimYazs"/>
        <w:spacing w:after="0"/>
        <w:rPr>
          <w:rFonts w:ascii="Book Antiqua" w:hAnsi="Book Antiqua" w:cs="Times New Roman"/>
          <w:bCs w:val="0"/>
          <w:color w:val="auto"/>
          <w:sz w:val="22"/>
          <w:szCs w:val="22"/>
        </w:rPr>
      </w:pPr>
      <w:r w:rsidRPr="00C3316D">
        <w:rPr>
          <w:rFonts w:ascii="Book Antiqua" w:hAnsi="Book Antiqua" w:cs="Times New Roman"/>
          <w:color w:val="auto"/>
          <w:sz w:val="22"/>
          <w:szCs w:val="22"/>
        </w:rPr>
        <w:t xml:space="preserve">Tablo </w:t>
      </w:r>
      <w:r w:rsidR="00876221">
        <w:rPr>
          <w:rFonts w:ascii="Book Antiqua" w:hAnsi="Book Antiqua" w:cs="Times New Roman"/>
          <w:color w:val="auto"/>
          <w:sz w:val="22"/>
          <w:szCs w:val="22"/>
        </w:rPr>
        <w:t>42</w:t>
      </w:r>
      <w:r w:rsidR="00111881">
        <w:rPr>
          <w:rFonts w:ascii="Book Antiqua" w:hAnsi="Book Antiqua" w:cs="Times New Roman"/>
          <w:color w:val="auto"/>
          <w:sz w:val="22"/>
          <w:szCs w:val="22"/>
        </w:rPr>
        <w:t xml:space="preserve">. </w:t>
      </w:r>
      <w:r w:rsidRPr="00C3316D">
        <w:rPr>
          <w:rFonts w:ascii="Book Antiqua" w:hAnsi="Book Antiqua" w:cs="Times New Roman"/>
          <w:bCs w:val="0"/>
          <w:color w:val="auto"/>
          <w:sz w:val="22"/>
          <w:szCs w:val="22"/>
        </w:rPr>
        <w:t>2015-2019 Stratejik Planı Faaliyet/Proje Maliyetlendirme Tablosu</w:t>
      </w:r>
      <w:bookmarkEnd w:id="105"/>
    </w:p>
    <w:p w:rsidR="00361C43" w:rsidRPr="00361C43" w:rsidRDefault="00361C43" w:rsidP="00361C43">
      <w:pPr>
        <w:rPr>
          <w:lang w:eastAsia="tr-TR"/>
        </w:rPr>
      </w:pPr>
    </w:p>
    <w:tbl>
      <w:tblPr>
        <w:tblW w:w="13198" w:type="dxa"/>
        <w:tblInd w:w="55" w:type="dxa"/>
        <w:tblCellMar>
          <w:left w:w="70" w:type="dxa"/>
          <w:right w:w="70" w:type="dxa"/>
        </w:tblCellMar>
        <w:tblLook w:val="04A0"/>
      </w:tblPr>
      <w:tblGrid>
        <w:gridCol w:w="2342"/>
        <w:gridCol w:w="2635"/>
        <w:gridCol w:w="1701"/>
        <w:gridCol w:w="1559"/>
        <w:gridCol w:w="1701"/>
        <w:gridCol w:w="1559"/>
        <w:gridCol w:w="1701"/>
      </w:tblGrid>
      <w:tr w:rsidR="00892B69" w:rsidRPr="00C3316D" w:rsidTr="00111881">
        <w:trPr>
          <w:trHeight w:val="705"/>
        </w:trPr>
        <w:tc>
          <w:tcPr>
            <w:tcW w:w="13198" w:type="dxa"/>
            <w:gridSpan w:val="7"/>
            <w:tcBorders>
              <w:top w:val="single" w:sz="8" w:space="0" w:color="auto"/>
              <w:left w:val="single" w:sz="8" w:space="0" w:color="auto"/>
              <w:right w:val="single" w:sz="8" w:space="0" w:color="000000"/>
            </w:tcBorders>
            <w:shd w:val="clear" w:color="auto" w:fill="2E74B5" w:themeFill="accent1" w:themeFillShade="BF"/>
            <w:noWrap/>
            <w:vAlign w:val="center"/>
            <w:hideMark/>
          </w:tcPr>
          <w:p w:rsidR="00892B69" w:rsidRPr="00111881" w:rsidRDefault="00892B69" w:rsidP="00892B69">
            <w:pPr>
              <w:spacing w:after="0" w:line="240" w:lineRule="auto"/>
              <w:jc w:val="center"/>
              <w:rPr>
                <w:rFonts w:ascii="Book Antiqua" w:eastAsia="Times New Roman" w:hAnsi="Book Antiqua" w:cs="Times New Roman"/>
                <w:b/>
                <w:bCs/>
                <w:color w:val="FFFFFF" w:themeColor="background1"/>
                <w:lang w:eastAsia="tr-TR"/>
              </w:rPr>
            </w:pPr>
            <w:r w:rsidRPr="00111881">
              <w:rPr>
                <w:rFonts w:ascii="Book Antiqua" w:eastAsia="Times New Roman" w:hAnsi="Book Antiqua" w:cs="Times New Roman"/>
                <w:b/>
                <w:bCs/>
                <w:color w:val="FFFFFF" w:themeColor="background1"/>
                <w:lang w:eastAsia="tr-TR"/>
              </w:rPr>
              <w:t>2015-2019 STRATEJİK PLANI FAALİYET/PROJE MALİYETLENDİRME TABLOSU</w:t>
            </w:r>
          </w:p>
        </w:tc>
      </w:tr>
      <w:tr w:rsidR="00092DC1" w:rsidRPr="00C3316D" w:rsidTr="00111881">
        <w:trPr>
          <w:trHeight w:val="702"/>
        </w:trPr>
        <w:tc>
          <w:tcPr>
            <w:tcW w:w="2342"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AMAÇLAR</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HEDEFLER</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2016</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2017</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2018</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2019</w:t>
            </w:r>
          </w:p>
        </w:tc>
      </w:tr>
      <w:tr w:rsidR="00092DC1" w:rsidRPr="00C3316D" w:rsidTr="004A4A9A">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1</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1.1</w:t>
            </w:r>
          </w:p>
        </w:tc>
        <w:tc>
          <w:tcPr>
            <w:tcW w:w="1701" w:type="dxa"/>
            <w:tcBorders>
              <w:top w:val="nil"/>
              <w:left w:val="nil"/>
              <w:bottom w:val="nil"/>
              <w:right w:val="nil"/>
            </w:tcBorders>
            <w:shd w:val="clear" w:color="auto" w:fill="DEEAF6" w:themeFill="accent1" w:themeFillTint="33"/>
            <w:noWrap/>
            <w:vAlign w:val="center"/>
          </w:tcPr>
          <w:p w:rsidR="00892B69" w:rsidRPr="00AA512D" w:rsidRDefault="00AA512D" w:rsidP="00892B69">
            <w:pPr>
              <w:spacing w:after="0" w:line="240" w:lineRule="auto"/>
              <w:jc w:val="center"/>
              <w:rPr>
                <w:rFonts w:ascii="Book Antiqua" w:eastAsia="Times New Roman" w:hAnsi="Book Antiqua" w:cs="Times New Roman"/>
                <w:bCs/>
                <w:color w:val="000000"/>
                <w:lang w:eastAsia="tr-TR"/>
              </w:rPr>
            </w:pPr>
            <w:r w:rsidRPr="00AA512D">
              <w:rPr>
                <w:rFonts w:ascii="Book Antiqua" w:eastAsia="Times New Roman" w:hAnsi="Book Antiqua" w:cs="Times New Roman"/>
                <w:bCs/>
                <w:color w:val="000000"/>
                <w:lang w:eastAsia="tr-TR"/>
              </w:rPr>
              <w:t>400</w:t>
            </w:r>
          </w:p>
        </w:tc>
        <w:tc>
          <w:tcPr>
            <w:tcW w:w="1559" w:type="dxa"/>
            <w:tcBorders>
              <w:top w:val="nil"/>
              <w:left w:val="single" w:sz="8" w:space="0" w:color="auto"/>
              <w:bottom w:val="single" w:sz="8" w:space="0" w:color="auto"/>
              <w:right w:val="single" w:sz="8" w:space="0" w:color="auto"/>
            </w:tcBorders>
            <w:shd w:val="clear" w:color="auto" w:fill="DEEAF6" w:themeFill="accent1" w:themeFillTint="33"/>
            <w:noWrap/>
            <w:vAlign w:val="center"/>
          </w:tcPr>
          <w:p w:rsidR="00892B69" w:rsidRPr="00AA512D" w:rsidRDefault="00AA512D" w:rsidP="00892B69">
            <w:pPr>
              <w:spacing w:after="0" w:line="240" w:lineRule="auto"/>
              <w:jc w:val="center"/>
              <w:rPr>
                <w:rFonts w:ascii="Book Antiqua" w:eastAsia="Times New Roman" w:hAnsi="Book Antiqua" w:cs="Times New Roman"/>
                <w:bCs/>
                <w:color w:val="000000"/>
                <w:lang w:eastAsia="tr-TR"/>
              </w:rPr>
            </w:pPr>
            <w:r w:rsidRPr="00AA512D">
              <w:rPr>
                <w:rFonts w:ascii="Book Antiqua" w:eastAsia="Times New Roman" w:hAnsi="Book Antiqua" w:cs="Times New Roman"/>
                <w:bCs/>
                <w:color w:val="000000"/>
                <w:lang w:eastAsia="tr-TR"/>
              </w:rPr>
              <w:t>550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AA512D" w:rsidRDefault="00AA512D" w:rsidP="00892B69">
            <w:pPr>
              <w:spacing w:after="0" w:line="240" w:lineRule="auto"/>
              <w:jc w:val="center"/>
              <w:rPr>
                <w:rFonts w:ascii="Book Antiqua" w:eastAsia="Times New Roman" w:hAnsi="Book Antiqua" w:cs="Times New Roman"/>
                <w:bCs/>
                <w:color w:val="000000"/>
                <w:lang w:eastAsia="tr-TR"/>
              </w:rPr>
            </w:pPr>
            <w:r w:rsidRPr="00AA512D">
              <w:rPr>
                <w:rFonts w:ascii="Book Antiqua" w:eastAsia="Times New Roman" w:hAnsi="Book Antiqua" w:cs="Times New Roman"/>
                <w:bCs/>
                <w:color w:val="000000"/>
                <w:lang w:eastAsia="tr-TR"/>
              </w:rPr>
              <w:t>700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892B69" w:rsidRPr="00AA512D" w:rsidRDefault="00AA512D" w:rsidP="00892B69">
            <w:pPr>
              <w:spacing w:after="0" w:line="240" w:lineRule="auto"/>
              <w:jc w:val="center"/>
              <w:rPr>
                <w:rFonts w:ascii="Book Antiqua" w:eastAsia="Times New Roman" w:hAnsi="Book Antiqua" w:cs="Times New Roman"/>
                <w:bCs/>
                <w:color w:val="000000"/>
                <w:lang w:eastAsia="tr-TR"/>
              </w:rPr>
            </w:pPr>
            <w:r w:rsidRPr="00AA512D">
              <w:rPr>
                <w:rFonts w:ascii="Book Antiqua" w:eastAsia="Times New Roman" w:hAnsi="Book Antiqua" w:cs="Times New Roman"/>
                <w:bCs/>
                <w:color w:val="000000"/>
                <w:lang w:eastAsia="tr-TR"/>
              </w:rPr>
              <w:t>850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AA512D" w:rsidRDefault="00AA512D" w:rsidP="00892B69">
            <w:pPr>
              <w:spacing w:after="0" w:line="240" w:lineRule="auto"/>
              <w:jc w:val="center"/>
              <w:rPr>
                <w:rFonts w:ascii="Book Antiqua" w:eastAsia="Times New Roman" w:hAnsi="Book Antiqua" w:cs="Times New Roman"/>
                <w:bCs/>
                <w:color w:val="000000"/>
                <w:lang w:eastAsia="tr-TR"/>
              </w:rPr>
            </w:pPr>
            <w:r w:rsidRPr="00AA512D">
              <w:rPr>
                <w:rFonts w:ascii="Book Antiqua" w:eastAsia="Times New Roman" w:hAnsi="Book Antiqua" w:cs="Times New Roman"/>
                <w:bCs/>
                <w:color w:val="000000"/>
                <w:lang w:eastAsia="tr-TR"/>
              </w:rPr>
              <w:t>1000</w:t>
            </w:r>
          </w:p>
        </w:tc>
      </w:tr>
      <w:tr w:rsidR="00CC4068" w:rsidRPr="00C3316D" w:rsidTr="00A12F36">
        <w:trPr>
          <w:trHeight w:val="702"/>
        </w:trPr>
        <w:tc>
          <w:tcPr>
            <w:tcW w:w="2342"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2</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2.1</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CC4068" w:rsidRPr="00746046" w:rsidRDefault="00746046"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305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746046"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385</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746046"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475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746046"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550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746046"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635</w:t>
            </w:r>
          </w:p>
        </w:tc>
      </w:tr>
      <w:tr w:rsidR="00CC4068" w:rsidRPr="00C3316D" w:rsidTr="00A12F36">
        <w:trPr>
          <w:trHeight w:val="702"/>
        </w:trPr>
        <w:tc>
          <w:tcPr>
            <w:tcW w:w="2342" w:type="dxa"/>
            <w:vMerge/>
            <w:tcBorders>
              <w:left w:val="single" w:sz="8" w:space="0" w:color="auto"/>
              <w:right w:val="single" w:sz="8" w:space="0" w:color="auto"/>
            </w:tcBorders>
            <w:shd w:val="clear" w:color="auto" w:fill="DEEAF6" w:themeFill="accent1" w:themeFillTint="33"/>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301928"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6050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301928"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6100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301928"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6100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301928"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6150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746046" w:rsidRDefault="00301928" w:rsidP="00892B69">
            <w:pPr>
              <w:spacing w:after="0" w:line="240" w:lineRule="auto"/>
              <w:jc w:val="center"/>
              <w:rPr>
                <w:rFonts w:ascii="Book Antiqua" w:eastAsia="Times New Roman" w:hAnsi="Book Antiqua" w:cs="Times New Roman"/>
                <w:bCs/>
                <w:color w:val="000000"/>
                <w:lang w:eastAsia="tr-TR"/>
              </w:rPr>
            </w:pPr>
            <w:r w:rsidRPr="00746046">
              <w:rPr>
                <w:rFonts w:ascii="Book Antiqua" w:eastAsia="Times New Roman" w:hAnsi="Book Antiqua" w:cs="Times New Roman"/>
                <w:bCs/>
                <w:color w:val="000000"/>
                <w:lang w:eastAsia="tr-TR"/>
              </w:rPr>
              <w:t>6250</w:t>
            </w:r>
          </w:p>
        </w:tc>
      </w:tr>
      <w:tr w:rsidR="00CC4068" w:rsidRPr="00C3316D" w:rsidTr="00A12F36">
        <w:trPr>
          <w:trHeight w:val="702"/>
        </w:trPr>
        <w:tc>
          <w:tcPr>
            <w:tcW w:w="2342" w:type="dxa"/>
            <w:vMerge/>
            <w:tcBorders>
              <w:left w:val="single" w:sz="8" w:space="0" w:color="auto"/>
              <w:bottom w:val="single" w:sz="8" w:space="0" w:color="auto"/>
              <w:right w:val="single" w:sz="8" w:space="0" w:color="auto"/>
            </w:tcBorders>
            <w:shd w:val="clear" w:color="auto" w:fill="DEEAF6" w:themeFill="accent1" w:themeFillTint="33"/>
            <w:vAlign w:val="center"/>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C4068" w:rsidP="00CC406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w:t>
            </w:r>
            <w:r>
              <w:rPr>
                <w:rFonts w:ascii="Book Antiqua" w:eastAsia="Times New Roman" w:hAnsi="Book Antiqua" w:cs="Times New Roman"/>
                <w:b/>
                <w:bCs/>
                <w:color w:val="000000"/>
                <w:lang w:eastAsia="tr-TR"/>
              </w:rPr>
              <w:t>3</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301928" w:rsidRDefault="00301928" w:rsidP="00892B69">
            <w:pPr>
              <w:spacing w:after="0" w:line="240" w:lineRule="auto"/>
              <w:jc w:val="center"/>
              <w:rPr>
                <w:rFonts w:ascii="Book Antiqua" w:eastAsia="Times New Roman" w:hAnsi="Book Antiqua" w:cs="Times New Roman"/>
                <w:bCs/>
                <w:color w:val="000000"/>
                <w:lang w:eastAsia="tr-TR"/>
              </w:rPr>
            </w:pPr>
            <w:r w:rsidRPr="00301928">
              <w:rPr>
                <w:rFonts w:ascii="Book Antiqua" w:eastAsia="Times New Roman" w:hAnsi="Book Antiqua" w:cs="Times New Roman"/>
                <w:bCs/>
                <w:color w:val="000000"/>
                <w:lang w:eastAsia="tr-TR"/>
              </w:rPr>
              <w:t>350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301928" w:rsidRDefault="00301928" w:rsidP="00892B69">
            <w:pPr>
              <w:spacing w:after="0" w:line="240" w:lineRule="auto"/>
              <w:jc w:val="center"/>
              <w:rPr>
                <w:rFonts w:ascii="Book Antiqua" w:eastAsia="Times New Roman" w:hAnsi="Book Antiqua" w:cs="Times New Roman"/>
                <w:bCs/>
                <w:color w:val="000000"/>
                <w:lang w:eastAsia="tr-TR"/>
              </w:rPr>
            </w:pPr>
            <w:r w:rsidRPr="00301928">
              <w:rPr>
                <w:rFonts w:ascii="Book Antiqua" w:eastAsia="Times New Roman" w:hAnsi="Book Antiqua" w:cs="Times New Roman"/>
                <w:bCs/>
                <w:color w:val="000000"/>
                <w:lang w:eastAsia="tr-TR"/>
              </w:rPr>
              <w:t>430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301928" w:rsidRDefault="00301928" w:rsidP="00892B69">
            <w:pPr>
              <w:spacing w:after="0" w:line="240" w:lineRule="auto"/>
              <w:jc w:val="center"/>
              <w:rPr>
                <w:rFonts w:ascii="Book Antiqua" w:eastAsia="Times New Roman" w:hAnsi="Book Antiqua" w:cs="Times New Roman"/>
                <w:bCs/>
                <w:color w:val="000000"/>
                <w:lang w:eastAsia="tr-TR"/>
              </w:rPr>
            </w:pPr>
            <w:r w:rsidRPr="00301928">
              <w:rPr>
                <w:rFonts w:ascii="Book Antiqua" w:eastAsia="Times New Roman" w:hAnsi="Book Antiqua" w:cs="Times New Roman"/>
                <w:bCs/>
                <w:color w:val="000000"/>
                <w:lang w:eastAsia="tr-TR"/>
              </w:rPr>
              <w:t>510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301928" w:rsidRDefault="00301928" w:rsidP="00892B69">
            <w:pPr>
              <w:spacing w:after="0" w:line="240" w:lineRule="auto"/>
              <w:jc w:val="center"/>
              <w:rPr>
                <w:rFonts w:ascii="Book Antiqua" w:eastAsia="Times New Roman" w:hAnsi="Book Antiqua" w:cs="Times New Roman"/>
                <w:bCs/>
                <w:color w:val="000000"/>
                <w:lang w:eastAsia="tr-TR"/>
              </w:rPr>
            </w:pPr>
            <w:r w:rsidRPr="00301928">
              <w:rPr>
                <w:rFonts w:ascii="Book Antiqua" w:eastAsia="Times New Roman" w:hAnsi="Book Antiqua" w:cs="Times New Roman"/>
                <w:bCs/>
                <w:color w:val="000000"/>
                <w:lang w:eastAsia="tr-TR"/>
              </w:rPr>
              <w:t>580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301928" w:rsidRDefault="00301928" w:rsidP="00892B69">
            <w:pPr>
              <w:spacing w:after="0" w:line="240" w:lineRule="auto"/>
              <w:jc w:val="center"/>
              <w:rPr>
                <w:rFonts w:ascii="Book Antiqua" w:eastAsia="Times New Roman" w:hAnsi="Book Antiqua" w:cs="Times New Roman"/>
                <w:bCs/>
                <w:color w:val="000000"/>
                <w:lang w:eastAsia="tr-TR"/>
              </w:rPr>
            </w:pPr>
            <w:r w:rsidRPr="00301928">
              <w:rPr>
                <w:rFonts w:ascii="Book Antiqua" w:eastAsia="Times New Roman" w:hAnsi="Book Antiqua" w:cs="Times New Roman"/>
                <w:bCs/>
                <w:color w:val="000000"/>
                <w:lang w:eastAsia="tr-TR"/>
              </w:rPr>
              <w:t>640</w:t>
            </w:r>
          </w:p>
        </w:tc>
      </w:tr>
      <w:tr w:rsidR="007F157E" w:rsidRPr="00C3316D" w:rsidTr="004A4A9A">
        <w:trPr>
          <w:trHeight w:val="702"/>
        </w:trPr>
        <w:tc>
          <w:tcPr>
            <w:tcW w:w="2342"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7F157E" w:rsidRPr="00C3316D" w:rsidRDefault="007F157E"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3</w:t>
            </w: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7F157E" w:rsidRPr="00C3316D" w:rsidRDefault="007F157E"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3.1</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sidRPr="00CD1913">
              <w:rPr>
                <w:rFonts w:ascii="Times New Roman" w:hAnsi="Times New Roman"/>
                <w:color w:val="000000"/>
                <w:sz w:val="20"/>
                <w:szCs w:val="24"/>
              </w:rPr>
              <w:t>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sidRPr="00CD1913">
              <w:rPr>
                <w:rFonts w:ascii="Times New Roman" w:hAnsi="Times New Roman"/>
                <w:color w:val="000000"/>
                <w:sz w:val="20"/>
                <w:szCs w:val="24"/>
              </w:rPr>
              <w:t>750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sidRPr="00CD1913">
              <w:rPr>
                <w:rFonts w:ascii="Times New Roman" w:hAnsi="Times New Roman"/>
                <w:color w:val="000000"/>
                <w:sz w:val="20"/>
                <w:szCs w:val="24"/>
              </w:rPr>
              <w:t>1000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sidRPr="00CD1913">
              <w:rPr>
                <w:rFonts w:ascii="Times New Roman" w:hAnsi="Times New Roman"/>
                <w:color w:val="000000"/>
                <w:sz w:val="20"/>
                <w:szCs w:val="24"/>
              </w:rPr>
              <w:t>1250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sidRPr="00CD1913">
              <w:rPr>
                <w:rFonts w:ascii="Times New Roman" w:hAnsi="Times New Roman"/>
                <w:color w:val="000000"/>
                <w:sz w:val="20"/>
                <w:szCs w:val="24"/>
              </w:rPr>
              <w:t>1500</w:t>
            </w:r>
          </w:p>
        </w:tc>
      </w:tr>
      <w:tr w:rsidR="00301928" w:rsidRPr="00C3316D" w:rsidTr="004A4A9A">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301928" w:rsidRPr="00C3316D" w:rsidRDefault="00301928" w:rsidP="00301928">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301928" w:rsidRPr="00C3316D" w:rsidRDefault="00301928" w:rsidP="0030192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3.2</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301928" w:rsidRPr="00CD1913" w:rsidRDefault="00301928" w:rsidP="00301928">
            <w:pPr>
              <w:pStyle w:val="AralkYok"/>
              <w:jc w:val="center"/>
              <w:rPr>
                <w:rFonts w:ascii="Times New Roman" w:hAnsi="Times New Roman"/>
                <w:color w:val="000000"/>
                <w:sz w:val="20"/>
                <w:szCs w:val="24"/>
              </w:rPr>
            </w:pPr>
            <w:r>
              <w:rPr>
                <w:rFonts w:ascii="Times New Roman" w:hAnsi="Times New Roman"/>
                <w:color w:val="000000"/>
                <w:sz w:val="20"/>
                <w:szCs w:val="24"/>
              </w:rPr>
              <w:t>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301928" w:rsidRPr="00CD1913" w:rsidRDefault="00301928" w:rsidP="00301928">
            <w:pPr>
              <w:pStyle w:val="AralkYok"/>
              <w:jc w:val="center"/>
              <w:rPr>
                <w:rFonts w:ascii="Times New Roman" w:hAnsi="Times New Roman"/>
                <w:color w:val="000000"/>
                <w:sz w:val="20"/>
                <w:szCs w:val="24"/>
              </w:rPr>
            </w:pPr>
            <w:r>
              <w:rPr>
                <w:rFonts w:ascii="Times New Roman" w:hAnsi="Times New Roman"/>
                <w:color w:val="000000"/>
                <w:sz w:val="20"/>
                <w:szCs w:val="24"/>
              </w:rPr>
              <w:t>750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301928" w:rsidRPr="00CD1913" w:rsidRDefault="00301928" w:rsidP="00301928">
            <w:pPr>
              <w:pStyle w:val="AralkYok"/>
              <w:jc w:val="center"/>
              <w:rPr>
                <w:rFonts w:ascii="Times New Roman" w:hAnsi="Times New Roman"/>
                <w:color w:val="000000"/>
                <w:sz w:val="20"/>
                <w:szCs w:val="24"/>
              </w:rPr>
            </w:pPr>
            <w:r>
              <w:rPr>
                <w:rFonts w:ascii="Times New Roman" w:hAnsi="Times New Roman"/>
                <w:color w:val="000000"/>
                <w:sz w:val="20"/>
                <w:szCs w:val="24"/>
              </w:rPr>
              <w:t>1000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301928" w:rsidRPr="00CD1913" w:rsidRDefault="00301928" w:rsidP="00301928">
            <w:pPr>
              <w:pStyle w:val="AralkYok"/>
              <w:jc w:val="center"/>
              <w:rPr>
                <w:rFonts w:ascii="Times New Roman" w:hAnsi="Times New Roman"/>
                <w:color w:val="000000"/>
                <w:sz w:val="20"/>
                <w:szCs w:val="24"/>
              </w:rPr>
            </w:pPr>
            <w:r>
              <w:rPr>
                <w:rFonts w:ascii="Times New Roman" w:hAnsi="Times New Roman"/>
                <w:color w:val="000000"/>
                <w:sz w:val="20"/>
                <w:szCs w:val="24"/>
              </w:rPr>
              <w:t>1250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301928" w:rsidRPr="00CD1913" w:rsidRDefault="00301928" w:rsidP="00301928">
            <w:pPr>
              <w:pStyle w:val="AralkYok"/>
              <w:jc w:val="center"/>
              <w:rPr>
                <w:rFonts w:ascii="Times New Roman" w:hAnsi="Times New Roman"/>
                <w:color w:val="000000"/>
                <w:sz w:val="20"/>
                <w:szCs w:val="24"/>
              </w:rPr>
            </w:pPr>
            <w:r>
              <w:rPr>
                <w:rFonts w:ascii="Times New Roman" w:hAnsi="Times New Roman"/>
                <w:color w:val="000000"/>
                <w:sz w:val="20"/>
                <w:szCs w:val="24"/>
              </w:rPr>
              <w:t>1500</w:t>
            </w:r>
          </w:p>
        </w:tc>
      </w:tr>
      <w:tr w:rsidR="007F157E" w:rsidRPr="00C3316D" w:rsidTr="004A4A9A">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7F157E" w:rsidRPr="00C3316D" w:rsidRDefault="007F157E"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7F157E" w:rsidRPr="00C3316D" w:rsidRDefault="007F157E"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HEDEF3.3</w:t>
            </w:r>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30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30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40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157E" w:rsidRPr="00CD1913" w:rsidRDefault="007F157E" w:rsidP="00BC09D6">
            <w:pPr>
              <w:pStyle w:val="AralkYok"/>
              <w:jc w:val="center"/>
              <w:rPr>
                <w:rFonts w:ascii="Times New Roman" w:hAnsi="Times New Roman"/>
                <w:color w:val="000000"/>
                <w:sz w:val="20"/>
                <w:szCs w:val="24"/>
              </w:rPr>
            </w:pPr>
            <w:r>
              <w:rPr>
                <w:rFonts w:ascii="Times New Roman" w:hAnsi="Times New Roman"/>
                <w:color w:val="000000"/>
                <w:sz w:val="20"/>
                <w:szCs w:val="24"/>
              </w:rPr>
              <w:t>50</w:t>
            </w:r>
          </w:p>
        </w:tc>
      </w:tr>
      <w:tr w:rsidR="00092DC1" w:rsidRPr="00C3316D" w:rsidTr="004A4A9A">
        <w:trPr>
          <w:trHeight w:val="900"/>
        </w:trPr>
        <w:tc>
          <w:tcPr>
            <w:tcW w:w="497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right"/>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TOPLAM BÜTÇE</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AA51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8135</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AA51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8995</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AA51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9825</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AA51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10680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AA51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11575</w:t>
            </w:r>
          </w:p>
        </w:tc>
      </w:tr>
    </w:tbl>
    <w:p w:rsidR="00892B69" w:rsidRPr="00C3316D" w:rsidRDefault="00892B69" w:rsidP="00892B69">
      <w:pPr>
        <w:rPr>
          <w:rFonts w:ascii="Book Antiqua" w:hAnsi="Book Antiqua"/>
          <w:lang w:eastAsia="tr-TR"/>
        </w:rPr>
      </w:pPr>
    </w:p>
    <w:p w:rsidR="00892B69" w:rsidRPr="00C3316D" w:rsidRDefault="00892B69" w:rsidP="00EE0F99">
      <w:pPr>
        <w:spacing w:line="360" w:lineRule="auto"/>
        <w:rPr>
          <w:rFonts w:ascii="Book Antiqua" w:hAnsi="Book Antiqua"/>
        </w:rPr>
        <w:sectPr w:rsidR="00892B69" w:rsidRPr="00C3316D" w:rsidSect="006F4D1C">
          <w:pgSz w:w="16838" w:h="11906" w:orient="landscape"/>
          <w:pgMar w:top="1418" w:right="1418" w:bottom="1418" w:left="1418" w:header="709" w:footer="709" w:gutter="0"/>
          <w:cols w:space="708"/>
          <w:docGrid w:linePitch="360"/>
        </w:sectPr>
      </w:pPr>
    </w:p>
    <w:p w:rsidR="00111881" w:rsidRDefault="00D252B4" w:rsidP="001E4A90">
      <w:pPr>
        <w:pStyle w:val="Balk1"/>
        <w:spacing w:before="0" w:after="200" w:line="360" w:lineRule="auto"/>
        <w:ind w:left="360"/>
        <w:jc w:val="left"/>
        <w:rPr>
          <w:rFonts w:ascii="Book Antiqua" w:hAnsi="Book Antiqua"/>
          <w:sz w:val="22"/>
          <w:szCs w:val="22"/>
        </w:rPr>
      </w:pPr>
      <w:bookmarkStart w:id="106" w:name="_Toc409281040"/>
      <w:bookmarkStart w:id="107" w:name="_Toc410741147"/>
      <w:bookmarkStart w:id="108" w:name="_Toc413597783"/>
      <w:bookmarkStart w:id="109" w:name="_Toc418147578"/>
      <w:r w:rsidRPr="00D252B4">
        <w:rPr>
          <w:noProof/>
          <w:lang w:eastAsia="tr-TR"/>
        </w:rPr>
        <w:lastRenderedPageBreak/>
        <w:pict>
          <v:shape id="_x0000_s1080" type="#_x0000_t32" style="position:absolute;left:0;text-align:left;margin-left:-43.8pt;margin-top:-8.95pt;width:0;height:749.85pt;z-index:251707392" o:connectortype="straight" strokecolor="#c0504d" strokeweight="5pt">
            <v:shadow color="#868686"/>
          </v:shape>
        </w:pict>
      </w:r>
      <w:r w:rsidRPr="00D252B4">
        <w:rPr>
          <w:noProof/>
          <w:lang w:eastAsia="tr-TR"/>
        </w:rPr>
        <w:pict>
          <v:group id="_x0000_s1068" style="position:absolute;left:0;text-align:left;margin-left:464.65pt;margin-top:35.25pt;width:139.1pt;height:776.8pt;z-index:251705344;mso-position-horizontal-relative:page;mso-position-vertical-relative:page" coordorigin="8731,45" coordsize="2782,16114">
            <v:group id="_x0000_s1069" style="position:absolute;left:9203;top:45;width:2310;height:16114;mso-position-horizontal-relative:page;mso-position-vertical:top;mso-position-vertical-relative:page" coordorigin="6022,8835" coordsize="2310,16114" o:allowincell="f">
              <v:rect id="_x0000_s1070"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 id="_x0000_s1071"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072"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073"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074"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075"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076" style="position:absolute;left:8931;top:14606;width:864;height:864;mso-position-horizontal-relative:margin;mso-position-vertical-relative:bottom-margin-area" coordorigin="10653,14697" coordsize="864,864">
              <v:oval id="_x0000_s1077" style="position:absolute;left:10860;top:14898;width:297;height:303;flip:x" fillcolor="#666" strokecolor="#666" strokeweight="1pt">
                <v:fill color2="#ccc" rotate="t" angle="-45" focusposition="1" focussize="" focus="-50%" type="gradient"/>
                <v:shadow type="perspective" color="#7f7f7f" opacity=".5" offset="1pt" offset2="-3pt"/>
              </v:oval>
              <v:rect id="_x0000_s1078"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p>
    <w:p w:rsidR="00BC09D6" w:rsidRPr="00910054" w:rsidRDefault="00BC09D6" w:rsidP="00BC09D6">
      <w:pPr>
        <w:jc w:val="center"/>
        <w:rPr>
          <w:rFonts w:ascii="Times New Roman" w:hAnsi="Times New Roman"/>
          <w:b/>
          <w:bCs/>
          <w:sz w:val="144"/>
          <w:szCs w:val="48"/>
        </w:rPr>
      </w:pPr>
      <w:r>
        <w:rPr>
          <w:rFonts w:ascii="Times New Roman" w:hAnsi="Times New Roman"/>
          <w:b/>
          <w:bCs/>
          <w:sz w:val="144"/>
          <w:szCs w:val="48"/>
        </w:rPr>
        <w:t>5</w:t>
      </w:r>
      <w:r w:rsidRPr="00910054">
        <w:rPr>
          <w:rFonts w:ascii="Times New Roman" w:hAnsi="Times New Roman"/>
          <w:b/>
          <w:bCs/>
          <w:sz w:val="144"/>
          <w:szCs w:val="48"/>
        </w:rPr>
        <w:t>. BÖLÜM</w:t>
      </w: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Pr="00910054" w:rsidRDefault="00BC09D6" w:rsidP="00BC09D6">
      <w:pPr>
        <w:rPr>
          <w:rFonts w:ascii="Times New Roman" w:hAnsi="Times New Roman"/>
          <w:sz w:val="24"/>
          <w:szCs w:val="24"/>
        </w:rPr>
      </w:pPr>
    </w:p>
    <w:p w:rsidR="00BC09D6" w:rsidRDefault="00BC09D6" w:rsidP="00BC09D6">
      <w:pPr>
        <w:rPr>
          <w:rFonts w:ascii="Times New Roman" w:hAnsi="Times New Roman"/>
          <w:b/>
          <w:bCs/>
          <w:sz w:val="56"/>
          <w:szCs w:val="48"/>
        </w:rPr>
      </w:pPr>
      <w:r>
        <w:rPr>
          <w:rFonts w:ascii="Times New Roman" w:hAnsi="Times New Roman"/>
          <w:b/>
          <w:bCs/>
          <w:sz w:val="56"/>
          <w:szCs w:val="48"/>
        </w:rPr>
        <w:t>İZLEME ve</w:t>
      </w:r>
      <w:r w:rsidRPr="00910054">
        <w:rPr>
          <w:rFonts w:ascii="Times New Roman" w:hAnsi="Times New Roman"/>
          <w:b/>
          <w:bCs/>
          <w:sz w:val="56"/>
          <w:szCs w:val="48"/>
        </w:rPr>
        <w:t xml:space="preserve"> DEĞERLENDİRME</w:t>
      </w:r>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Pr="00111881" w:rsidRDefault="00111881" w:rsidP="001E4A90">
      <w:pPr>
        <w:pStyle w:val="Balk1"/>
        <w:spacing w:before="0" w:after="200" w:line="360" w:lineRule="auto"/>
        <w:ind w:left="360"/>
        <w:jc w:val="left"/>
        <w:rPr>
          <w:rFonts w:ascii="Book Antiqua" w:hAnsi="Book Antiqua"/>
          <w:sz w:val="32"/>
          <w:szCs w:val="32"/>
        </w:rPr>
      </w:pPr>
    </w:p>
    <w:bookmarkEnd w:id="106"/>
    <w:bookmarkEnd w:id="107"/>
    <w:bookmarkEnd w:id="108"/>
    <w:bookmarkEnd w:id="109"/>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D252B4" w:rsidP="00111881">
      <w:r>
        <w:rPr>
          <w:noProof/>
          <w:lang w:eastAsia="tr-TR"/>
        </w:rPr>
        <w:pict>
          <v:shape id="_x0000_s1081" type="#_x0000_t32" style="position:absolute;margin-left:-43.8pt;margin-top:70.5pt;width:513.15pt;height:.05pt;z-index:251708416" o:connectortype="straight" strokecolor="#c0504d" strokeweight="5pt">
            <v:shadow color="#868686"/>
          </v:shape>
        </w:pict>
      </w:r>
    </w:p>
    <w:p w:rsidR="00111881" w:rsidRDefault="00111881" w:rsidP="00111881"/>
    <w:p w:rsidR="00111881" w:rsidRDefault="00111881" w:rsidP="00111881"/>
    <w:p w:rsidR="00111881" w:rsidRPr="00111881" w:rsidRDefault="00111881" w:rsidP="00111881"/>
    <w:p w:rsidR="00671F2F" w:rsidRPr="00C3316D" w:rsidRDefault="00BC09D6" w:rsidP="00B57E70">
      <w:pPr>
        <w:keepNext/>
        <w:keepLines/>
        <w:numPr>
          <w:ilvl w:val="0"/>
          <w:numId w:val="30"/>
        </w:numPr>
        <w:spacing w:after="0" w:line="360" w:lineRule="auto"/>
        <w:jc w:val="both"/>
        <w:outlineLvl w:val="1"/>
        <w:rPr>
          <w:rFonts w:ascii="Book Antiqua" w:eastAsia="Times New Roman" w:hAnsi="Book Antiqua" w:cs="Times New Roman"/>
          <w:b/>
          <w:bCs/>
        </w:rPr>
      </w:pPr>
      <w:bookmarkStart w:id="110" w:name="_Toc416353995"/>
      <w:bookmarkStart w:id="111" w:name="_Toc417970517"/>
      <w:bookmarkStart w:id="112" w:name="_Toc420575101"/>
      <w:r>
        <w:rPr>
          <w:rFonts w:ascii="Book Antiqua" w:hAnsi="Book Antiqua" w:cs="Times New Roman"/>
          <w:b/>
        </w:rPr>
        <w:t>DR İFFET ONUR İLK</w:t>
      </w:r>
      <w:r w:rsidR="009E4FAE">
        <w:rPr>
          <w:rFonts w:ascii="Book Antiqua" w:hAnsi="Book Antiqua" w:cs="Times New Roman"/>
          <w:b/>
        </w:rPr>
        <w:t xml:space="preserve">OKULU </w:t>
      </w:r>
      <w:r w:rsidR="00671F2F" w:rsidRPr="00C3316D">
        <w:rPr>
          <w:rFonts w:ascii="Book Antiqua" w:eastAsia="Times New Roman" w:hAnsi="Book Antiqua" w:cs="Times New Roman"/>
          <w:b/>
          <w:bCs/>
        </w:rPr>
        <w:t>2010-2014 STRATEJİK PLANIN DEĞERLENDİRMESİ</w:t>
      </w:r>
      <w:bookmarkEnd w:id="110"/>
      <w:bookmarkEnd w:id="111"/>
      <w:bookmarkEnd w:id="112"/>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 xml:space="preserve">2013 yılında çıkartılan Kamu Mali Yönetimi ve Kontrol Kanunu ile yasal bir </w:t>
      </w:r>
      <w:r w:rsidR="00BC09D6" w:rsidRPr="00C3316D">
        <w:rPr>
          <w:rFonts w:ascii="Book Antiqua" w:hAnsi="Book Antiqua" w:cs="Times New Roman"/>
        </w:rPr>
        <w:t>zorunluluk</w:t>
      </w:r>
      <w:r w:rsidRPr="00C3316D">
        <w:rPr>
          <w:rFonts w:ascii="Book Antiqua" w:hAnsi="Book Antiqua" w:cs="Times New Roman"/>
        </w:rPr>
        <w:t xml:space="preserve"> haline gelen Stratejik plan çalışmaları 2006/55 sayılı Genelge ile 2006 yılı Eylül ayında başlamış ve 2009 yılı Aralık ayında Millî Eğitim Bakanlığının ilk Stratejik Planının kamuoyuna açıklanmasıyla tamamlanmıştır.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BC09D6">
        <w:rPr>
          <w:rFonts w:ascii="Book Antiqua" w:hAnsi="Book Antiqua" w:cs="Times New Roman"/>
        </w:rPr>
        <w:t>Dr İffet Onur İlkokulu</w:t>
      </w:r>
      <w:r w:rsidRPr="00C3316D">
        <w:rPr>
          <w:rFonts w:ascii="Book Antiqua" w:hAnsi="Book Antiqua" w:cs="Times New Roman"/>
        </w:rPr>
        <w:t xml:space="preserve"> 2010-2014 Stratejik Planında </w:t>
      </w:r>
      <w:r w:rsidR="00BC09D6">
        <w:rPr>
          <w:rFonts w:ascii="Book Antiqua" w:hAnsi="Book Antiqua" w:cs="Times New Roman"/>
        </w:rPr>
        <w:t>Eğitim-Öğretim başlığıyla 3</w:t>
      </w:r>
      <w:r w:rsidR="00630CC0" w:rsidRPr="00C3316D">
        <w:rPr>
          <w:rFonts w:ascii="Book Antiqua" w:hAnsi="Book Antiqua" w:cs="Times New Roman"/>
        </w:rPr>
        <w:t xml:space="preserve"> tema </w:t>
      </w:r>
      <w:r w:rsidR="00BC09D6">
        <w:rPr>
          <w:rFonts w:ascii="Book Antiqua" w:hAnsi="Book Antiqua" w:cs="Times New Roman"/>
        </w:rPr>
        <w:t>altında 3 Stratejik Amaç ve 7</w:t>
      </w:r>
      <w:r w:rsidRPr="00C3316D">
        <w:rPr>
          <w:rFonts w:ascii="Book Antiqua" w:hAnsi="Book Antiqua" w:cs="Times New Roman"/>
        </w:rPr>
        <w:t xml:space="preserve"> Stratejik Hedef yer almıştır. </w:t>
      </w:r>
      <w:r w:rsidR="00630CC0" w:rsidRPr="00C3316D">
        <w:rPr>
          <w:rFonts w:ascii="Book Antiqua" w:hAnsi="Book Antiqua" w:cs="Times New Roman"/>
        </w:rPr>
        <w:t xml:space="preserve">Katılımcı bir anlayışla hazırlanan ilk stratejik </w:t>
      </w:r>
      <w:r w:rsidR="00C20D04" w:rsidRPr="00C3316D">
        <w:rPr>
          <w:rFonts w:ascii="Book Antiqua" w:hAnsi="Book Antiqua" w:cs="Times New Roman"/>
        </w:rPr>
        <w:t>planda performans</w:t>
      </w:r>
      <w:r w:rsidRPr="00C3316D">
        <w:rPr>
          <w:rFonts w:ascii="Book Antiqua" w:hAnsi="Book Antiqua" w:cs="Times New Roman"/>
        </w:rPr>
        <w:t xml:space="preserve"> programları, </w:t>
      </w:r>
      <w:r w:rsidR="00630CC0" w:rsidRPr="00C3316D">
        <w:rPr>
          <w:rFonts w:ascii="Book Antiqua" w:hAnsi="Book Antiqua" w:cs="Times New Roman"/>
        </w:rPr>
        <w:t>s</w:t>
      </w:r>
      <w:r w:rsidRPr="00C3316D">
        <w:rPr>
          <w:rFonts w:ascii="Book Antiqua" w:hAnsi="Book Antiqua" w:cs="Times New Roman"/>
        </w:rPr>
        <w:t xml:space="preserve">tratejik </w:t>
      </w:r>
      <w:r w:rsidR="00630CC0" w:rsidRPr="00C3316D">
        <w:rPr>
          <w:rFonts w:ascii="Book Antiqua" w:hAnsi="Book Antiqua" w:cs="Times New Roman"/>
        </w:rPr>
        <w:t>h</w:t>
      </w:r>
      <w:r w:rsidRPr="00C3316D">
        <w:rPr>
          <w:rFonts w:ascii="Book Antiqua" w:hAnsi="Book Antiqua" w:cs="Times New Roman"/>
        </w:rPr>
        <w:t>edeflere dayalı olarak belirlenen yıllık performans hedefleri ile oluşturulmuştur.</w:t>
      </w:r>
      <w:r w:rsidR="00E97053" w:rsidRPr="00C3316D">
        <w:rPr>
          <w:rFonts w:ascii="Book Antiqua" w:hAnsi="Book Antiqua" w:cs="Times New Roman"/>
        </w:rPr>
        <w:t xml:space="preserve"> 2010-2014 Stratejik Planı i</w:t>
      </w:r>
      <w:r w:rsidR="00630CC0" w:rsidRPr="00C3316D">
        <w:rPr>
          <w:rFonts w:ascii="Book Antiqua" w:hAnsi="Book Antiqua" w:cs="Times New Roman"/>
        </w:rPr>
        <w:t xml:space="preserve">lk olmasının getirdiği bazı eksiklikleri göze çarpsa </w:t>
      </w:r>
      <w:r w:rsidR="001654FF" w:rsidRPr="00C3316D">
        <w:rPr>
          <w:rFonts w:ascii="Book Antiqua" w:hAnsi="Book Antiqua" w:cs="Times New Roman"/>
        </w:rPr>
        <w:t>da uzun</w:t>
      </w:r>
      <w:r w:rsidRPr="00C3316D">
        <w:rPr>
          <w:rFonts w:ascii="Book Antiqua" w:hAnsi="Book Antiqua" w:cs="Times New Roman"/>
        </w:rPr>
        <w:t xml:space="preserve"> dönemli planlama anlayışının </w:t>
      </w:r>
      <w:r w:rsidR="00630CC0" w:rsidRPr="00C3316D">
        <w:rPr>
          <w:rFonts w:ascii="Book Antiqua" w:hAnsi="Book Antiqua" w:cs="Times New Roman"/>
        </w:rPr>
        <w:t>okulumuzca</w:t>
      </w:r>
      <w:r w:rsidRPr="00C3316D">
        <w:rPr>
          <w:rFonts w:ascii="Book Antiqua" w:hAnsi="Book Antiqua" w:cs="Times New Roman"/>
        </w:rPr>
        <w:t xml:space="preserve"> benimsenmesi ile kurumsallığın ve sürdürülebilir yönetim anlayışının gelişme</w:t>
      </w:r>
      <w:r w:rsidR="00630CC0" w:rsidRPr="00C3316D">
        <w:rPr>
          <w:rFonts w:ascii="Book Antiqua" w:hAnsi="Book Antiqua" w:cs="Times New Roman"/>
        </w:rPr>
        <w:t>sine katkı sağlanmıştır.</w:t>
      </w:r>
    </w:p>
    <w:p w:rsidR="00630CC0" w:rsidRPr="00C3316D" w:rsidRDefault="00630CC0"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C20D04" w:rsidRPr="00C3316D">
        <w:rPr>
          <w:rFonts w:ascii="Book Antiqua" w:hAnsi="Book Antiqua" w:cs="Times New Roman"/>
        </w:rPr>
        <w:t xml:space="preserve">İlk plan yapıldığında okulumuzun </w:t>
      </w:r>
      <w:r w:rsidRPr="00C3316D">
        <w:rPr>
          <w:rFonts w:ascii="Book Antiqua" w:hAnsi="Book Antiqua" w:cs="Times New Roman"/>
        </w:rPr>
        <w:t xml:space="preserve">henüz 4+4+4 eğitim sistemi gündemde </w:t>
      </w:r>
      <w:r w:rsidR="00C20D04" w:rsidRPr="00C3316D">
        <w:rPr>
          <w:rFonts w:ascii="Book Antiqua" w:hAnsi="Book Antiqua" w:cs="Times New Roman"/>
        </w:rPr>
        <w:t>olmaması gibi nedenlerle hedeflerle</w:t>
      </w:r>
      <w:r w:rsidRPr="00C3316D">
        <w:rPr>
          <w:rFonts w:ascii="Book Antiqua" w:hAnsi="Book Antiqua" w:cs="Times New Roman"/>
        </w:rPr>
        <w:t xml:space="preserve"> ilgili bazı unsurların gerçekleşmesi mümkün olmamıştır.</w:t>
      </w:r>
    </w:p>
    <w:p w:rsidR="00671F2F" w:rsidRPr="00C3316D" w:rsidRDefault="00C20D04" w:rsidP="00BC09D6">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BC09D6">
        <w:rPr>
          <w:rFonts w:ascii="Book Antiqua" w:hAnsi="Book Antiqua" w:cs="Times New Roman"/>
        </w:rPr>
        <w:t xml:space="preserve">Dr İffet </w:t>
      </w:r>
      <w:r w:rsidR="00DE6D4A">
        <w:rPr>
          <w:rFonts w:ascii="Book Antiqua" w:hAnsi="Book Antiqua" w:cs="Times New Roman"/>
        </w:rPr>
        <w:t>Onur İlkokulu</w:t>
      </w:r>
      <w:r w:rsidR="00BC09D6">
        <w:rPr>
          <w:rFonts w:ascii="Book Antiqua" w:hAnsi="Book Antiqua" w:cs="Times New Roman"/>
        </w:rPr>
        <w:t xml:space="preserve"> </w:t>
      </w:r>
      <w:r w:rsidR="001654FF" w:rsidRPr="00C3316D">
        <w:rPr>
          <w:rFonts w:ascii="Book Antiqua" w:hAnsi="Book Antiqua" w:cs="Times New Roman"/>
        </w:rPr>
        <w:t>2010</w:t>
      </w:r>
      <w:r w:rsidR="00671F2F" w:rsidRPr="00C3316D">
        <w:rPr>
          <w:rFonts w:ascii="Book Antiqua" w:hAnsi="Book Antiqua" w:cs="Times New Roman"/>
        </w:rPr>
        <w:t>-2014 Stratejik Planının gerçekle</w:t>
      </w:r>
      <w:r w:rsidR="00A04A59" w:rsidRPr="00C3316D">
        <w:rPr>
          <w:rFonts w:ascii="Book Antiqua" w:hAnsi="Book Antiqua" w:cs="Times New Roman"/>
        </w:rPr>
        <w:t xml:space="preserve">şme durumu değerlendirildiğinde mali ve teknolojik altyapıda göreceli de olsa birtakım iyileşmelerin olduğu görülmüştür.  </w:t>
      </w:r>
      <w:r w:rsidR="00671F2F" w:rsidRPr="00C3316D">
        <w:rPr>
          <w:rFonts w:ascii="Book Antiqua" w:hAnsi="Book Antiqua" w:cs="Times New Roman"/>
        </w:rPr>
        <w:t>2010-2014 Stratejik Plan döneminde önemli iyileşme sağlanan alan</w:t>
      </w:r>
      <w:r w:rsidR="00A04A59" w:rsidRPr="00C3316D">
        <w:rPr>
          <w:rFonts w:ascii="Book Antiqua" w:hAnsi="Book Antiqua" w:cs="Times New Roman"/>
        </w:rPr>
        <w:t xml:space="preserve">lara yönelik ikinci plan döneminde de etkin çalışmaların yapılması öngörülmüştür. Ayrıca sorun olan ve geliştirilmesi gereken alanlar tespit edilerek bunların giderilmesine </w:t>
      </w:r>
      <w:r w:rsidR="001654FF" w:rsidRPr="00C3316D">
        <w:rPr>
          <w:rFonts w:ascii="Book Antiqua" w:hAnsi="Book Antiqua" w:cs="Times New Roman"/>
        </w:rPr>
        <w:t>yönelik hedef</w:t>
      </w:r>
      <w:r w:rsidR="00671F2F" w:rsidRPr="00C3316D">
        <w:rPr>
          <w:rFonts w:ascii="Book Antiqua" w:hAnsi="Book Antiqua" w:cs="Times New Roman"/>
        </w:rPr>
        <w:t xml:space="preserve"> ve tedbirler </w:t>
      </w:r>
      <w:r w:rsidR="00A04A59" w:rsidRPr="00C3316D">
        <w:rPr>
          <w:rFonts w:ascii="Book Antiqua" w:hAnsi="Book Antiqua" w:cs="Times New Roman"/>
        </w:rPr>
        <w:t>belirlenmiş ve</w:t>
      </w:r>
      <w:r w:rsidR="00671F2F" w:rsidRPr="00C3316D">
        <w:rPr>
          <w:rFonts w:ascii="Book Antiqua" w:hAnsi="Book Antiqua" w:cs="Times New Roman"/>
        </w:rPr>
        <w:t xml:space="preserve"> bunların gerçekleşme durumlarını izlemek üzere göstergeler oluşturulmuştur.</w:t>
      </w:r>
    </w:p>
    <w:p w:rsidR="00671F2F" w:rsidRPr="00C3316D" w:rsidRDefault="00BC09D6" w:rsidP="00B57E70">
      <w:pPr>
        <w:spacing w:after="0" w:line="360" w:lineRule="auto"/>
        <w:jc w:val="both"/>
        <w:rPr>
          <w:rFonts w:ascii="Book Antiqua" w:hAnsi="Book Antiqua" w:cs="Times New Roman"/>
          <w:b/>
        </w:rPr>
      </w:pPr>
      <w:r w:rsidRPr="00BC09D6">
        <w:rPr>
          <w:rFonts w:ascii="Book Antiqua" w:hAnsi="Book Antiqua" w:cs="Times New Roman"/>
          <w:b/>
        </w:rPr>
        <w:t xml:space="preserve">Dr </w:t>
      </w:r>
      <w:r>
        <w:rPr>
          <w:rFonts w:ascii="Book Antiqua" w:hAnsi="Book Antiqua" w:cs="Times New Roman"/>
          <w:b/>
        </w:rPr>
        <w:t xml:space="preserve">İffet </w:t>
      </w:r>
      <w:r w:rsidRPr="00BC09D6">
        <w:rPr>
          <w:rFonts w:ascii="Book Antiqua" w:hAnsi="Book Antiqua" w:cs="Times New Roman"/>
          <w:b/>
        </w:rPr>
        <w:t>Onur İlko</w:t>
      </w:r>
      <w:r w:rsidR="009E4FAE" w:rsidRPr="00BC09D6">
        <w:rPr>
          <w:rFonts w:ascii="Book Antiqua" w:hAnsi="Book Antiqua" w:cs="Times New Roman"/>
          <w:b/>
        </w:rPr>
        <w:t>kulu</w:t>
      </w:r>
      <w:r>
        <w:rPr>
          <w:rFonts w:ascii="Book Antiqua" w:hAnsi="Book Antiqua" w:cs="Times New Roman"/>
        </w:rPr>
        <w:t xml:space="preserve"> </w:t>
      </w:r>
      <w:r w:rsidR="00671F2F" w:rsidRPr="00C3316D">
        <w:rPr>
          <w:rFonts w:ascii="Book Antiqua" w:hAnsi="Book Antiqua" w:cs="Times New Roman"/>
          <w:b/>
        </w:rPr>
        <w:t>2010-2014 Stratejik Planı Gösterge Gerçekleşme Durumu</w:t>
      </w:r>
    </w:p>
    <w:p w:rsidR="00BC09D6" w:rsidRDefault="00671F2F" w:rsidP="00BC09D6">
      <w:pPr>
        <w:tabs>
          <w:tab w:val="left" w:pos="426"/>
        </w:tabs>
        <w:spacing w:after="0" w:line="360" w:lineRule="auto"/>
        <w:ind w:left="568"/>
        <w:jc w:val="both"/>
        <w:rPr>
          <w:rFonts w:ascii="Book Antiqua" w:hAnsi="Book Antiqua" w:cs="Times New Roman"/>
        </w:rPr>
      </w:pPr>
      <w:r w:rsidRPr="00C3316D">
        <w:rPr>
          <w:rFonts w:ascii="Book Antiqua" w:hAnsi="Book Antiqua" w:cs="Times New Roman"/>
        </w:rPr>
        <w:tab/>
      </w:r>
      <w:r w:rsidRPr="00C3316D">
        <w:rPr>
          <w:rFonts w:ascii="Book Antiqua" w:hAnsi="Book Antiqua" w:cs="Times New Roman"/>
        </w:rPr>
        <w:tab/>
        <w:t xml:space="preserve">12 yıllık zorunlu </w:t>
      </w:r>
      <w:r w:rsidR="001654FF" w:rsidRPr="00C3316D">
        <w:rPr>
          <w:rFonts w:ascii="Book Antiqua" w:hAnsi="Book Antiqua" w:cs="Times New Roman"/>
        </w:rPr>
        <w:t>eğitim düzenlemesinin</w:t>
      </w:r>
      <w:r w:rsidRPr="00C3316D">
        <w:rPr>
          <w:rFonts w:ascii="Book Antiqua" w:hAnsi="Book Antiqua" w:cs="Times New Roman"/>
        </w:rPr>
        <w:t xml:space="preserve"> I. Plan döneminde hayata </w:t>
      </w:r>
      <w:r w:rsidR="001654FF" w:rsidRPr="00C3316D">
        <w:rPr>
          <w:rFonts w:ascii="Book Antiqua" w:hAnsi="Book Antiqua" w:cs="Times New Roman"/>
        </w:rPr>
        <w:t>geçirilmesi</w:t>
      </w:r>
      <w:r w:rsidRPr="00C3316D">
        <w:rPr>
          <w:rFonts w:ascii="Book Antiqua" w:hAnsi="Book Antiqua" w:cs="Times New Roman"/>
        </w:rPr>
        <w:t xml:space="preserve"> Stratejik Planda yer alan önemli sayıda stratejinin uygulanmasını etkilemiş dolayısıyla bazı göstergelerin </w:t>
      </w:r>
      <w:r w:rsidR="001654FF" w:rsidRPr="00C3316D">
        <w:rPr>
          <w:rFonts w:ascii="Book Antiqua" w:hAnsi="Book Antiqua" w:cs="Times New Roman"/>
        </w:rPr>
        <w:t>hedeflerinden uzak kalmasına neden olmuştur.</w:t>
      </w:r>
      <w:r w:rsidR="00BC09D6" w:rsidRPr="00BC09D6">
        <w:rPr>
          <w:rFonts w:ascii="Book Antiqua" w:hAnsi="Book Antiqua" w:cs="Times New Roman"/>
        </w:rPr>
        <w:t xml:space="preserve"> </w:t>
      </w:r>
    </w:p>
    <w:p w:rsidR="00BC09D6" w:rsidRDefault="00BC09D6" w:rsidP="00BC09D6">
      <w:pPr>
        <w:tabs>
          <w:tab w:val="left" w:pos="426"/>
        </w:tabs>
        <w:spacing w:after="0" w:line="360" w:lineRule="auto"/>
        <w:ind w:left="568"/>
        <w:jc w:val="both"/>
        <w:rPr>
          <w:rFonts w:ascii="Book Antiqua" w:hAnsi="Book Antiqua" w:cs="Times New Roman"/>
        </w:rPr>
      </w:pPr>
      <w:r>
        <w:rPr>
          <w:rFonts w:ascii="Book Antiqua" w:hAnsi="Book Antiqua" w:cs="Times New Roman"/>
        </w:rPr>
        <w:tab/>
      </w:r>
      <w:r>
        <w:rPr>
          <w:rFonts w:ascii="Book Antiqua" w:hAnsi="Book Antiqua" w:cs="Times New Roman"/>
        </w:rPr>
        <w:tab/>
        <w:t xml:space="preserve">Dr İffet Onur İlkokulu </w:t>
      </w:r>
      <w:r w:rsidRPr="00C3316D">
        <w:rPr>
          <w:rFonts w:ascii="Book Antiqua" w:hAnsi="Book Antiqua" w:cs="Times New Roman"/>
        </w:rPr>
        <w:t xml:space="preserve">2015-2019 Stratejik Planı’nda yer alan amaç, hedef, gösterge ve tedbirlerin belirlenmesinde Küçükçekmece Millî Eğitim Müdürlüğü ve </w:t>
      </w:r>
      <w:r>
        <w:rPr>
          <w:rFonts w:ascii="Book Antiqua" w:hAnsi="Book Antiqua" w:cs="Times New Roman"/>
        </w:rPr>
        <w:t xml:space="preserve">Dr İffet Onur İlkokulu </w:t>
      </w:r>
      <w:r w:rsidRPr="00C3316D">
        <w:rPr>
          <w:rFonts w:ascii="Book Antiqua" w:hAnsi="Book Antiqua" w:cs="Times New Roman"/>
        </w:rPr>
        <w:t>Müdürlüğü 2010-2014 Stratejik Planı’nın değerlendirilmesi sonucu elde edilen veriler belirleyici unsurlar arasında yer almıştır.</w:t>
      </w:r>
    </w:p>
    <w:p w:rsidR="00671F2F" w:rsidRPr="00C3316D" w:rsidRDefault="00671F2F" w:rsidP="00B57E70">
      <w:pPr>
        <w:tabs>
          <w:tab w:val="left" w:pos="426"/>
        </w:tabs>
        <w:spacing w:after="0" w:line="360" w:lineRule="auto"/>
        <w:jc w:val="both"/>
        <w:rPr>
          <w:rFonts w:ascii="Book Antiqua" w:hAnsi="Book Antiqua" w:cs="Times New Roman"/>
        </w:rPr>
      </w:pPr>
    </w:p>
    <w:p w:rsidR="00701A2C" w:rsidRPr="00C3316D" w:rsidRDefault="00701A2C" w:rsidP="00474406">
      <w:pPr>
        <w:tabs>
          <w:tab w:val="left" w:pos="426"/>
        </w:tabs>
        <w:spacing w:after="0"/>
        <w:jc w:val="both"/>
        <w:rPr>
          <w:rFonts w:ascii="Book Antiqua" w:hAnsi="Book Antiqua" w:cs="Times New Roman"/>
        </w:rPr>
      </w:pPr>
    </w:p>
    <w:p w:rsidR="00B12313" w:rsidRPr="00C3316D" w:rsidRDefault="00BC09D6" w:rsidP="00671F2F">
      <w:pPr>
        <w:pStyle w:val="Balk21"/>
        <w:numPr>
          <w:ilvl w:val="0"/>
          <w:numId w:val="30"/>
        </w:numPr>
        <w:spacing w:line="360" w:lineRule="auto"/>
        <w:jc w:val="center"/>
        <w:rPr>
          <w:sz w:val="22"/>
          <w:szCs w:val="22"/>
        </w:rPr>
      </w:pPr>
      <w:r>
        <w:rPr>
          <w:sz w:val="22"/>
          <w:szCs w:val="22"/>
        </w:rPr>
        <w:t xml:space="preserve">DR İFFET ONUR </w:t>
      </w:r>
      <w:r w:rsidR="00DE6D4A">
        <w:rPr>
          <w:sz w:val="22"/>
          <w:szCs w:val="22"/>
        </w:rPr>
        <w:t xml:space="preserve">İLKOKULU </w:t>
      </w:r>
      <w:r w:rsidR="00DE6D4A" w:rsidRPr="00C3316D">
        <w:rPr>
          <w:sz w:val="22"/>
          <w:szCs w:val="22"/>
        </w:rPr>
        <w:t>2015</w:t>
      </w:r>
      <w:r w:rsidR="00B12313" w:rsidRPr="00C3316D">
        <w:rPr>
          <w:sz w:val="22"/>
          <w:szCs w:val="22"/>
        </w:rPr>
        <w:t>-2019 STRATEJİK PLANI</w:t>
      </w:r>
    </w:p>
    <w:p w:rsidR="00B12313" w:rsidRPr="00C3316D" w:rsidRDefault="00B12313" w:rsidP="00F56E6D">
      <w:pPr>
        <w:spacing w:line="360" w:lineRule="auto"/>
        <w:jc w:val="center"/>
        <w:rPr>
          <w:rFonts w:ascii="Book Antiqua" w:hAnsi="Book Antiqua" w:cs="Times New Roman"/>
          <w:b/>
        </w:rPr>
      </w:pPr>
      <w:r w:rsidRPr="00C3316D">
        <w:rPr>
          <w:rFonts w:ascii="Book Antiqua" w:hAnsi="Book Antiqua" w:cs="Times New Roman"/>
          <w:b/>
        </w:rPr>
        <w:t>İZLEME VE DEĞERLENDİRME MODELİ</w:t>
      </w:r>
    </w:p>
    <w:p w:rsidR="00B12313" w:rsidRPr="00E812F0" w:rsidRDefault="00B12313" w:rsidP="00E812F0">
      <w:pPr>
        <w:spacing w:line="360" w:lineRule="auto"/>
        <w:ind w:firstLine="708"/>
        <w:jc w:val="both"/>
        <w:rPr>
          <w:rFonts w:ascii="Book Antiqua" w:hAnsi="Book Antiqua" w:cs="Times New Roman"/>
        </w:rPr>
      </w:pPr>
      <w:r w:rsidRPr="00C3316D">
        <w:rPr>
          <w:rFonts w:ascii="Book Antiqua" w:hAnsi="Book Antiqua" w:cs="Times New Roman"/>
        </w:rPr>
        <w:t xml:space="preserve">5018 sayılı Kamu Mali Yönetimi ve Kontrol Kanunun </w:t>
      </w:r>
      <w:r w:rsidR="00E812F0">
        <w:rPr>
          <w:rFonts w:ascii="Book Antiqua" w:hAnsi="Book Antiqua" w:cs="Times New Roman"/>
        </w:rPr>
        <w:t xml:space="preserve">amaçları </w:t>
      </w:r>
      <w:r w:rsidRPr="00C3316D">
        <w:rPr>
          <w:rFonts w:ascii="Book Antiqua" w:hAnsi="Book Antiqua" w:cs="Times New Roman"/>
        </w:rPr>
        <w:t>doğrultusunda k</w:t>
      </w:r>
      <w:r w:rsidRPr="00C3316D">
        <w:rPr>
          <w:rFonts w:ascii="Book Antiqua" w:eastAsia="Calibri" w:hAnsi="Book Antiqua" w:cs="Times New Roman"/>
        </w:rPr>
        <w:t>amu idareleri</w:t>
      </w:r>
      <w:r w:rsidRPr="00C3316D">
        <w:rPr>
          <w:rFonts w:ascii="Book Antiqua" w:hAnsi="Book Antiqua" w:cs="Times New Roman"/>
        </w:rPr>
        <w:t>nin</w:t>
      </w:r>
      <w:r w:rsidRPr="00C3316D">
        <w:rPr>
          <w:rFonts w:ascii="Book Antiqua" w:eastAsia="Calibri" w:hAnsi="Book Antiqua" w:cs="Times New Roman"/>
        </w:rPr>
        <w:t>;</w:t>
      </w:r>
      <w:r w:rsidRPr="00C3316D">
        <w:rPr>
          <w:rFonts w:ascii="Book Antiqua" w:hAnsi="Book Antiqua" w:cs="Times New Roman"/>
        </w:rPr>
        <w:t xml:space="preserve"> stratejik planlar </w:t>
      </w:r>
      <w:r w:rsidR="00BC09D6" w:rsidRPr="00C3316D">
        <w:rPr>
          <w:rFonts w:ascii="Book Antiqua" w:hAnsi="Book Antiqua" w:cs="Times New Roman"/>
        </w:rPr>
        <w:t>vasıtasıyla,</w:t>
      </w:r>
      <w:r w:rsidR="00BC09D6">
        <w:rPr>
          <w:rFonts w:ascii="Book Antiqua" w:eastAsia="Calibri" w:hAnsi="Book Antiqua" w:cs="Times New Roman"/>
        </w:rPr>
        <w:t xml:space="preserve"> üst</w:t>
      </w:r>
      <w:r w:rsidR="00E812F0">
        <w:rPr>
          <w:rFonts w:ascii="Book Antiqua" w:eastAsia="Calibri" w:hAnsi="Book Antiqua" w:cs="Times New Roman"/>
        </w:rPr>
        <w:t xml:space="preserve"> politika belgeleri ve </w:t>
      </w:r>
      <w:r w:rsidRPr="00C3316D">
        <w:rPr>
          <w:rFonts w:ascii="Book Antiqua" w:eastAsia="Calibri" w:hAnsi="Book Antiqua" w:cs="Times New Roman"/>
        </w:rPr>
        <w:t>benimsedikleri temel ilkeler çerçevesinde geleceğe ilişkin m</w:t>
      </w:r>
      <w:r w:rsidRPr="00C3316D">
        <w:rPr>
          <w:rFonts w:ascii="Book Antiqua" w:hAnsi="Book Antiqua" w:cs="Times New Roman"/>
        </w:rPr>
        <w:t>isyon ve vizyonlarını oluşturması</w:t>
      </w:r>
      <w:r w:rsidRPr="00C3316D">
        <w:rPr>
          <w:rFonts w:ascii="Book Antiqua" w:eastAsia="Calibri" w:hAnsi="Book Antiqua" w:cs="Times New Roman"/>
        </w:rPr>
        <w:t xml:space="preserve">,  stratejik amaçlar </w:t>
      </w:r>
      <w:r w:rsidRPr="00C3316D">
        <w:rPr>
          <w:rFonts w:ascii="Book Antiqua" w:hAnsi="Book Antiqua" w:cs="Times New Roman"/>
        </w:rPr>
        <w:t>ve ölçülebilir hedefler saptaması</w:t>
      </w:r>
      <w:r w:rsidRPr="00C3316D">
        <w:rPr>
          <w:rFonts w:ascii="Book Antiqua" w:eastAsia="Calibri" w:hAnsi="Book Antiqua" w:cs="Times New Roman"/>
        </w:rPr>
        <w:t xml:space="preserve">, performanslarını önceden belirlenmiş olan </w:t>
      </w:r>
      <w:r w:rsidRPr="00C3316D">
        <w:rPr>
          <w:rFonts w:ascii="Book Antiqua" w:hAnsi="Book Antiqua" w:cs="Times New Roman"/>
        </w:rPr>
        <w:t>göstergeler doğrultusunda ölçmesi</w:t>
      </w:r>
      <w:r w:rsidRPr="00C3316D">
        <w:rPr>
          <w:rFonts w:ascii="Book Antiqua" w:eastAsia="Calibri" w:hAnsi="Book Antiqua" w:cs="Times New Roman"/>
        </w:rPr>
        <w:t xml:space="preserve"> ve bu sürecin izleme ve değerlendirmesi</w:t>
      </w:r>
      <w:r w:rsidRPr="00C3316D">
        <w:rPr>
          <w:rFonts w:ascii="Book Antiqua" w:hAnsi="Book Antiqua" w:cs="Times New Roman"/>
        </w:rPr>
        <w:t>ni yapmaları gerekmektedir.</w:t>
      </w:r>
      <w:r w:rsidRPr="00C3316D">
        <w:rPr>
          <w:rFonts w:ascii="Book Antiqua" w:eastAsia="Calibri" w:hAnsi="Book Antiqua" w:cs="Times New Roman"/>
        </w:rPr>
        <w:t> </w:t>
      </w:r>
    </w:p>
    <w:p w:rsidR="00B12313" w:rsidRPr="00C3316D" w:rsidRDefault="00B12313" w:rsidP="00714373">
      <w:pPr>
        <w:spacing w:line="360" w:lineRule="auto"/>
        <w:ind w:firstLine="708"/>
        <w:jc w:val="both"/>
        <w:rPr>
          <w:rFonts w:ascii="Book Antiqua" w:hAnsi="Book Antiqua" w:cs="Times New Roman"/>
          <w:b/>
        </w:rPr>
      </w:pPr>
      <w:r w:rsidRPr="00C3316D">
        <w:rPr>
          <w:rFonts w:ascii="Book Antiqua" w:hAnsi="Book Antiqua" w:cs="Times New Roman"/>
        </w:rPr>
        <w:t xml:space="preserve">Bu kapsamda </w:t>
      </w:r>
      <w:r w:rsidR="00001353">
        <w:rPr>
          <w:rFonts w:ascii="Book Antiqua" w:hAnsi="Book Antiqua" w:cs="Times New Roman"/>
        </w:rPr>
        <w:t xml:space="preserve">üst politika belgeleri ve özellikle </w:t>
      </w:r>
      <w:r w:rsidR="001B15E7" w:rsidRPr="00C3316D">
        <w:rPr>
          <w:rFonts w:ascii="Book Antiqua" w:hAnsi="Book Antiqua" w:cs="Times New Roman"/>
        </w:rPr>
        <w:t>Küçükçekmece İlçe Milli Eğitim Müdü</w:t>
      </w:r>
      <w:r w:rsidR="00001353">
        <w:rPr>
          <w:rFonts w:ascii="Book Antiqua" w:hAnsi="Book Antiqua" w:cs="Times New Roman"/>
        </w:rPr>
        <w:t>rlüğü 2015-2019 Stratejik Planı da gözetilerek</w:t>
      </w:r>
      <w:r w:rsidR="00BC09D6">
        <w:rPr>
          <w:rFonts w:ascii="Book Antiqua" w:hAnsi="Book Antiqua" w:cs="Times New Roman"/>
        </w:rPr>
        <w:t xml:space="preserve"> Dr İffet Onur İlkokulu </w:t>
      </w:r>
      <w:r w:rsidR="00001353">
        <w:rPr>
          <w:rFonts w:ascii="Book Antiqua" w:hAnsi="Book Antiqua" w:cs="Times New Roman"/>
        </w:rPr>
        <w:t>Stratejik Planı hazırlanmıştır.</w:t>
      </w:r>
    </w:p>
    <w:p w:rsidR="00B12313" w:rsidRPr="00C3316D" w:rsidRDefault="00B12313" w:rsidP="00714373">
      <w:pPr>
        <w:autoSpaceDE w:val="0"/>
        <w:autoSpaceDN w:val="0"/>
        <w:adjustRightInd w:val="0"/>
        <w:spacing w:line="360" w:lineRule="auto"/>
        <w:ind w:firstLine="360"/>
        <w:jc w:val="both"/>
        <w:rPr>
          <w:rFonts w:ascii="Book Antiqua" w:hAnsi="Book Antiqua" w:cs="Times New Roman"/>
        </w:rPr>
      </w:pPr>
      <w:r w:rsidRPr="00C3316D">
        <w:rPr>
          <w:rFonts w:ascii="Book Antiqua" w:hAnsi="Book Antiqua" w:cs="Times New Roman"/>
        </w:rPr>
        <w:t xml:space="preserve">İzleme, stratejik plan uygulamasının </w:t>
      </w:r>
      <w:r w:rsidR="00001353">
        <w:rPr>
          <w:rFonts w:ascii="Book Antiqua" w:hAnsi="Book Antiqua" w:cs="Times New Roman"/>
        </w:rPr>
        <w:t>düzenli periyotlarla</w:t>
      </w:r>
      <w:r w:rsidRPr="00C3316D">
        <w:rPr>
          <w:rFonts w:ascii="Book Antiqua" w:hAnsi="Book Antiqua" w:cs="Times New Roman"/>
        </w:rPr>
        <w:t xml:space="preserve"> takip edilmesi ve raporlanmasıdır. Değerlendirme ise, uygulama sonuçlarının </w:t>
      </w:r>
      <w:r w:rsidR="00001353">
        <w:rPr>
          <w:rFonts w:ascii="Book Antiqua" w:hAnsi="Book Antiqua" w:cs="Times New Roman"/>
        </w:rPr>
        <w:t xml:space="preserve">plandaki </w:t>
      </w:r>
      <w:r w:rsidRPr="00C3316D">
        <w:rPr>
          <w:rFonts w:ascii="Book Antiqua" w:hAnsi="Book Antiqua" w:cs="Times New Roman"/>
        </w:rPr>
        <w:t xml:space="preserve">amaç ve hedeflere kıyasla ölçülmesi ve söz konusu amaç ve hedeflerin tutarlılık ve uygunluğunun </w:t>
      </w:r>
      <w:r w:rsidR="00001353">
        <w:rPr>
          <w:rFonts w:ascii="Book Antiqua" w:hAnsi="Book Antiqua" w:cs="Times New Roman"/>
        </w:rPr>
        <w:t>analiz edilmesidir.</w:t>
      </w:r>
    </w:p>
    <w:p w:rsidR="00B12313" w:rsidRPr="00C3316D" w:rsidRDefault="00BC09D6" w:rsidP="00EE0F99">
      <w:pPr>
        <w:spacing w:line="360" w:lineRule="auto"/>
        <w:ind w:firstLine="360"/>
        <w:jc w:val="both"/>
        <w:rPr>
          <w:rFonts w:ascii="Book Antiqua" w:hAnsi="Book Antiqua" w:cs="Times New Roman"/>
        </w:rPr>
      </w:pPr>
      <w:r>
        <w:rPr>
          <w:rFonts w:ascii="Book Antiqua" w:hAnsi="Book Antiqua" w:cs="Times New Roman"/>
        </w:rPr>
        <w:t xml:space="preserve">Dr İffet Onur İlkokulu </w:t>
      </w:r>
      <w:r w:rsidR="00716CA6">
        <w:rPr>
          <w:rFonts w:ascii="Book Antiqua" w:hAnsi="Book Antiqua" w:cs="Times New Roman"/>
        </w:rPr>
        <w:t>Müdürlüğünün</w:t>
      </w:r>
      <w:r w:rsidR="00716CA6" w:rsidRPr="00C3316D">
        <w:rPr>
          <w:rFonts w:ascii="Book Antiqua" w:hAnsi="Book Antiqua" w:cs="Times New Roman"/>
        </w:rPr>
        <w:t xml:space="preserve"> 2015</w:t>
      </w:r>
      <w:r w:rsidR="00B12313" w:rsidRPr="00C3316D">
        <w:rPr>
          <w:rFonts w:ascii="Book Antiqua" w:hAnsi="Book Antiqua" w:cs="Times New Roman"/>
        </w:rPr>
        <w:t>-2019 Stratejik Planı İzleme ve Değerlendirme Modeli’nin çerçevesini;</w:t>
      </w:r>
    </w:p>
    <w:p w:rsidR="00B12313" w:rsidRPr="00C3316D" w:rsidRDefault="00001353" w:rsidP="00001353">
      <w:pPr>
        <w:pStyle w:val="ListeParagraf"/>
        <w:numPr>
          <w:ilvl w:val="0"/>
          <w:numId w:val="33"/>
        </w:numPr>
        <w:spacing w:line="360" w:lineRule="auto"/>
        <w:jc w:val="both"/>
        <w:rPr>
          <w:rFonts w:ascii="Book Antiqua" w:hAnsi="Book Antiqua" w:cs="Times New Roman"/>
        </w:rPr>
      </w:pPr>
      <w:r>
        <w:rPr>
          <w:rFonts w:ascii="Book Antiqua" w:hAnsi="Book Antiqua" w:cs="Times New Roman"/>
        </w:rPr>
        <w:t>P</w:t>
      </w:r>
      <w:r w:rsidR="00B12313" w:rsidRPr="00C3316D">
        <w:rPr>
          <w:rFonts w:ascii="Book Antiqua" w:hAnsi="Book Antiqua" w:cs="Times New Roman"/>
        </w:rPr>
        <w:t>erformans göstergelerinin gerçekleşme durumlarının tespit edilmesi,</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Performans göstergelerinin gerçekleşme durumlarının hedeflerle kıyaslanması,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Sonuçların raporlanması ve paydaşlarla paylaşımı,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Gerekli tedbirlerin alınması</w:t>
      </w:r>
    </w:p>
    <w:p w:rsidR="00B12313" w:rsidRPr="00C3316D" w:rsidRDefault="00BC09D6" w:rsidP="00EE0F99">
      <w:pPr>
        <w:spacing w:line="360" w:lineRule="auto"/>
        <w:jc w:val="both"/>
        <w:rPr>
          <w:rFonts w:ascii="Book Antiqua" w:hAnsi="Book Antiqua" w:cs="Times New Roman"/>
        </w:rPr>
      </w:pPr>
      <w:r w:rsidRPr="00C3316D">
        <w:rPr>
          <w:rFonts w:ascii="Book Antiqua" w:hAnsi="Book Antiqua" w:cs="Times New Roman"/>
        </w:rPr>
        <w:t>Süreçleri</w:t>
      </w:r>
      <w:r w:rsidR="00B12313" w:rsidRPr="00C3316D">
        <w:rPr>
          <w:rFonts w:ascii="Book Antiqua" w:hAnsi="Book Antiqua" w:cs="Times New Roman"/>
        </w:rPr>
        <w:t xml:space="preserve"> oluşturmaktadır.</w:t>
      </w:r>
    </w:p>
    <w:p w:rsidR="00B12313" w:rsidRPr="00C3316D" w:rsidRDefault="00BC09D6" w:rsidP="00056DB4">
      <w:pPr>
        <w:spacing w:line="360" w:lineRule="auto"/>
        <w:ind w:firstLine="708"/>
        <w:jc w:val="both"/>
        <w:rPr>
          <w:rFonts w:ascii="Book Antiqua" w:hAnsi="Book Antiqua" w:cs="Times New Roman"/>
        </w:rPr>
      </w:pPr>
      <w:r>
        <w:rPr>
          <w:rFonts w:ascii="Book Antiqua" w:hAnsi="Book Antiqua" w:cs="Times New Roman"/>
        </w:rPr>
        <w:t xml:space="preserve">Dr İffet Onur İlkokulu </w:t>
      </w:r>
      <w:r w:rsidR="00274063" w:rsidRPr="00C3316D">
        <w:rPr>
          <w:rFonts w:ascii="Book Antiqua" w:hAnsi="Book Antiqua" w:cs="Times New Roman"/>
        </w:rPr>
        <w:t>2015</w:t>
      </w:r>
      <w:r w:rsidR="00B12313" w:rsidRPr="00C3316D">
        <w:rPr>
          <w:rFonts w:ascii="Book Antiqua" w:hAnsi="Book Antiqua" w:cs="Times New Roman"/>
        </w:rPr>
        <w:t xml:space="preserve">-2019 Stratejik Planı’nda yer alan performans göstergelerinin gerçekleşme durumlarının tespiti yılda iki kez yapılacaktır. </w:t>
      </w:r>
      <w:r w:rsidR="00716CA6">
        <w:rPr>
          <w:rFonts w:ascii="Book Antiqua" w:hAnsi="Book Antiqua" w:cs="Times New Roman"/>
        </w:rPr>
        <w:t xml:space="preserve"> Planın hazırlanma takvimi ile ilgili sapma göz önünde bulundurularak sadece 2015 yılı için izleme bir defa sene sonunda yapılacaktır. Y</w:t>
      </w:r>
      <w:r w:rsidR="00B12313" w:rsidRPr="00C3316D">
        <w:rPr>
          <w:rFonts w:ascii="Book Antiqua" w:hAnsi="Book Antiqua" w:cs="Times New Roman"/>
        </w:rPr>
        <w:t xml:space="preserve">ılın ilk altı aylık dönemini kapsayan birinci izleme kapsamında, göstergeler ile ilgili gerçekleşme durumlarına ilişkin veriler toplanarak </w:t>
      </w:r>
      <w:r w:rsidR="00056DB4">
        <w:rPr>
          <w:rFonts w:ascii="Book Antiqua" w:hAnsi="Book Antiqua" w:cs="Times New Roman"/>
        </w:rPr>
        <w:t>raporlanacaktır.</w:t>
      </w:r>
      <w:r w:rsidR="00B12313" w:rsidRPr="00C3316D">
        <w:rPr>
          <w:rFonts w:ascii="Book Antiqua" w:hAnsi="Book Antiqua" w:cs="Times New Roman"/>
        </w:rPr>
        <w:t xml:space="preserve"> Göstergelerin gerçekleşme durumları hakkında hazırlanan rapor </w:t>
      </w:r>
      <w:r w:rsidR="00274063">
        <w:rPr>
          <w:rFonts w:ascii="Book Antiqua" w:hAnsi="Book Antiqua" w:cs="Times New Roman"/>
        </w:rPr>
        <w:t xml:space="preserve">analiz </w:t>
      </w:r>
      <w:r w:rsidR="00274063">
        <w:rPr>
          <w:rFonts w:ascii="Book Antiqua" w:hAnsi="Book Antiqua" w:cs="Times New Roman"/>
        </w:rPr>
        <w:lastRenderedPageBreak/>
        <w:t xml:space="preserve">edilerek </w:t>
      </w:r>
      <w:r w:rsidR="00B12313" w:rsidRPr="00C3316D">
        <w:rPr>
          <w:rFonts w:ascii="Book Antiqua" w:hAnsi="Book Antiqua" w:cs="Times New Roman"/>
        </w:rPr>
        <w:t>göstergelerdeki yıllık hedeflere ulaşılmasını sağlamak üzere gerekli görülebilecek tedbirlerin alınması sağlanacaktır.</w:t>
      </w:r>
    </w:p>
    <w:p w:rsidR="00B12313" w:rsidRPr="00C3316D" w:rsidRDefault="00B12313" w:rsidP="00EE0F99">
      <w:pPr>
        <w:spacing w:line="360" w:lineRule="auto"/>
        <w:ind w:firstLine="708"/>
        <w:jc w:val="both"/>
        <w:rPr>
          <w:rFonts w:ascii="Book Antiqua" w:hAnsi="Book Antiqua" w:cs="Times New Roman"/>
        </w:rPr>
      </w:pPr>
      <w:r w:rsidRPr="00C3316D">
        <w:rPr>
          <w:rFonts w:ascii="Book Antiqua" w:hAnsi="Book Antiqua" w:cs="Times New Roman"/>
        </w:rPr>
        <w:t xml:space="preserve">Yılın tamamını kapsayan ikinci izleme dâhilinde; </w:t>
      </w:r>
      <w:r w:rsidR="00274063">
        <w:rPr>
          <w:rFonts w:ascii="Book Antiqua" w:hAnsi="Book Antiqua" w:cs="Times New Roman"/>
        </w:rPr>
        <w:t xml:space="preserve">stratejik planda yer alan </w:t>
      </w:r>
      <w:r w:rsidRPr="00C3316D">
        <w:rPr>
          <w:rFonts w:ascii="Book Antiqua" w:hAnsi="Book Antiqua" w:cs="Times New Roman"/>
        </w:rPr>
        <w:t xml:space="preserve">göstergeler ile ilgili yılsonu gerçekleşme durumlarına ait veriler toplanarak konsolide edilecektir. </w:t>
      </w:r>
      <w:r w:rsidR="00BC09D6" w:rsidRPr="00C3316D">
        <w:rPr>
          <w:rFonts w:ascii="Book Antiqua" w:hAnsi="Book Antiqua" w:cs="Times New Roman"/>
        </w:rPr>
        <w:t>Yılsonu</w:t>
      </w:r>
      <w:r w:rsidRPr="00C3316D">
        <w:rPr>
          <w:rFonts w:ascii="Book Antiqua" w:hAnsi="Book Antiqua" w:cs="Times New Roman"/>
        </w:rPr>
        <w:t xml:space="preserve"> gerçekleşme durumları, varsa gösterge hedeflerinden sapmalar ve bunların nedenleri </w:t>
      </w:r>
      <w:r w:rsidR="00274063">
        <w:rPr>
          <w:rFonts w:ascii="Book Antiqua" w:hAnsi="Book Antiqua" w:cs="Times New Roman"/>
        </w:rPr>
        <w:t>stratejik plan hazırlama ve koordinasyon ekibi tarafından değerlendirilerek hazırlanan</w:t>
      </w:r>
      <w:r w:rsidR="00BC09D6">
        <w:rPr>
          <w:rFonts w:ascii="Book Antiqua" w:hAnsi="Book Antiqua" w:cs="Times New Roman"/>
        </w:rPr>
        <w:t xml:space="preserve"> </w:t>
      </w:r>
      <w:r w:rsidR="00274063">
        <w:rPr>
          <w:rFonts w:ascii="Book Antiqua" w:hAnsi="Book Antiqua" w:cs="Times New Roman"/>
        </w:rPr>
        <w:t>rapor paydaşlara sunulacaktır.</w:t>
      </w:r>
    </w:p>
    <w:p w:rsidR="00A849E0" w:rsidRPr="00C3316D" w:rsidRDefault="00F00903" w:rsidP="00EE0F99">
      <w:pPr>
        <w:spacing w:line="360" w:lineRule="auto"/>
        <w:ind w:firstLine="709"/>
        <w:jc w:val="both"/>
        <w:rPr>
          <w:rFonts w:ascii="Book Antiqua" w:hAnsi="Book Antiqua" w:cs="Times New Roman"/>
          <w:lang w:eastAsia="tr-TR"/>
        </w:rPr>
      </w:pPr>
      <w:r w:rsidRPr="00C3316D">
        <w:rPr>
          <w:rFonts w:ascii="Book Antiqua" w:hAnsi="Book Antiqua"/>
          <w:noProof/>
          <w:lang w:eastAsia="tr-TR"/>
        </w:rPr>
        <w:drawing>
          <wp:anchor distT="0" distB="0" distL="114300" distR="114300" simplePos="0" relativeHeight="251674624" behindDoc="1" locked="0" layoutInCell="1" allowOverlap="1">
            <wp:simplePos x="0" y="0"/>
            <wp:positionH relativeFrom="column">
              <wp:posOffset>-67945</wp:posOffset>
            </wp:positionH>
            <wp:positionV relativeFrom="paragraph">
              <wp:posOffset>905510</wp:posOffset>
            </wp:positionV>
            <wp:extent cx="5760720" cy="2880360"/>
            <wp:effectExtent l="0" t="0" r="0" b="0"/>
            <wp:wrapTight wrapText="bothSides">
              <wp:wrapPolygon edited="0">
                <wp:start x="0" y="0"/>
                <wp:lineTo x="0" y="21429"/>
                <wp:lineTo x="21500" y="21429"/>
                <wp:lineTo x="21500" y="0"/>
                <wp:lineTo x="0" y="0"/>
              </wp:wrapPolygon>
            </wp:wrapTight>
            <wp:docPr id="1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7" cstate="print"/>
                    <a:srcRect/>
                    <a:stretch>
                      <a:fillRect/>
                    </a:stretch>
                  </pic:blipFill>
                  <pic:spPr bwMode="auto">
                    <a:xfrm>
                      <a:off x="0" y="0"/>
                      <a:ext cx="5760720" cy="2880360"/>
                    </a:xfrm>
                    <a:prstGeom prst="rect">
                      <a:avLst/>
                    </a:prstGeom>
                    <a:noFill/>
                    <a:ln w="12700">
                      <a:noFill/>
                      <a:miter lim="800000"/>
                      <a:headEnd/>
                      <a:tailEnd/>
                    </a:ln>
                  </pic:spPr>
                </pic:pic>
              </a:graphicData>
            </a:graphic>
          </wp:anchor>
        </w:drawing>
      </w:r>
      <w:r w:rsidR="00A849E0" w:rsidRPr="00C3316D">
        <w:rPr>
          <w:rFonts w:ascii="Book Antiqua" w:hAnsi="Book Antiqua" w:cs="Times New Roman"/>
          <w:lang w:eastAsia="tr-TR"/>
        </w:rPr>
        <w:t xml:space="preserve">Hazırlanacak yıllık performans programları ve bu programların dönemsel değerlendirme sonuçları ile Stratejik Planın izleme ve değerlendirme süreci daha gerçekçi sonuçlara ulaştırılacaktır. </w:t>
      </w:r>
    </w:p>
    <w:p w:rsidR="00F00903" w:rsidRDefault="00F00903" w:rsidP="00997703">
      <w:pPr>
        <w:spacing w:line="360" w:lineRule="auto"/>
        <w:ind w:firstLine="709"/>
        <w:jc w:val="both"/>
        <w:rPr>
          <w:rFonts w:ascii="Book Antiqua" w:hAnsi="Book Antiqua" w:cs="Times New Roman"/>
          <w:lang w:eastAsia="tr-TR"/>
        </w:rPr>
      </w:pPr>
    </w:p>
    <w:p w:rsidR="00E97053" w:rsidRDefault="00A849E0" w:rsidP="00F00903">
      <w:pPr>
        <w:spacing w:line="360" w:lineRule="auto"/>
        <w:ind w:firstLine="709"/>
        <w:jc w:val="both"/>
        <w:rPr>
          <w:rFonts w:ascii="Book Antiqua" w:hAnsi="Book Antiqua" w:cs="Times New Roman"/>
          <w:lang w:eastAsia="tr-TR"/>
        </w:rPr>
      </w:pPr>
      <w:r w:rsidRPr="00C3316D">
        <w:rPr>
          <w:rFonts w:ascii="Book Antiqua" w:hAnsi="Book Antiqua" w:cs="Times New Roman"/>
          <w:lang w:eastAsia="tr-TR"/>
        </w:rPr>
        <w:t xml:space="preserve">Stratejik planda yer alan performans göstergeleri izleme ve değerlendirmeye kaynaklık edecektir.  Performans hedeflerine ulaşılıp ulaşılmadığı performans göstergesi izleme formu kullanılarak tespit edilip, </w:t>
      </w:r>
      <w:r w:rsidR="00F00903">
        <w:rPr>
          <w:rFonts w:ascii="Book Antiqua" w:hAnsi="Book Antiqua" w:cs="Times New Roman"/>
          <w:lang w:eastAsia="tr-TR"/>
        </w:rPr>
        <w:t xml:space="preserve">hedeften sapmalar varsa </w:t>
      </w:r>
      <w:r w:rsidR="00F00903" w:rsidRPr="00C3316D">
        <w:rPr>
          <w:rFonts w:ascii="Book Antiqua" w:hAnsi="Book Antiqua" w:cs="Times New Roman"/>
          <w:lang w:eastAsia="tr-TR"/>
        </w:rPr>
        <w:t>iyileştirme</w:t>
      </w:r>
      <w:r w:rsidR="00F00903">
        <w:rPr>
          <w:rFonts w:ascii="Book Antiqua" w:hAnsi="Book Antiqua" w:cs="Times New Roman"/>
          <w:lang w:eastAsia="tr-TR"/>
        </w:rPr>
        <w:t xml:space="preserve"> önerileri doğrultusunda gerekli tedbirler alınacaktır. </w:t>
      </w:r>
      <w:r w:rsidRPr="00C3316D">
        <w:rPr>
          <w:rFonts w:ascii="Book Antiqua" w:hAnsi="Book Antiqua" w:cs="Times New Roman"/>
          <w:lang w:eastAsia="tr-TR"/>
        </w:rPr>
        <w:t xml:space="preserve"> İzleme</w:t>
      </w:r>
      <w:r w:rsidR="00F00903">
        <w:rPr>
          <w:rFonts w:ascii="Book Antiqua" w:hAnsi="Book Antiqua" w:cs="Times New Roman"/>
          <w:lang w:eastAsia="tr-TR"/>
        </w:rPr>
        <w:t xml:space="preserve"> ve</w:t>
      </w:r>
      <w:r w:rsidRPr="00C3316D">
        <w:rPr>
          <w:rFonts w:ascii="Book Antiqua" w:hAnsi="Book Antiqua" w:cs="Times New Roman"/>
          <w:lang w:eastAsia="tr-TR"/>
        </w:rPr>
        <w:t xml:space="preserve"> değerlendirme altı aylık periyotlarla (Şubat ve Temmuz aylarında) yapılacaktır.</w:t>
      </w:r>
    </w:p>
    <w:p w:rsidR="00F00903" w:rsidRDefault="00F00903" w:rsidP="00F00903">
      <w:pPr>
        <w:spacing w:line="360" w:lineRule="auto"/>
        <w:ind w:firstLine="709"/>
        <w:jc w:val="both"/>
        <w:rPr>
          <w:rFonts w:ascii="Book Antiqua" w:hAnsi="Book Antiqua" w:cs="Times New Roman"/>
          <w:lang w:eastAsia="tr-TR"/>
        </w:rPr>
      </w:pPr>
    </w:p>
    <w:p w:rsidR="00111881" w:rsidRDefault="00111881" w:rsidP="00F00903">
      <w:pPr>
        <w:spacing w:line="360" w:lineRule="auto"/>
        <w:ind w:firstLine="709"/>
        <w:jc w:val="both"/>
        <w:rPr>
          <w:rFonts w:ascii="Book Antiqua" w:hAnsi="Book Antiqua" w:cs="Times New Roman"/>
          <w:lang w:eastAsia="tr-TR"/>
        </w:rPr>
      </w:pPr>
    </w:p>
    <w:p w:rsidR="00DE6D4A" w:rsidRDefault="00DE6D4A" w:rsidP="00F00903">
      <w:pPr>
        <w:spacing w:line="360" w:lineRule="auto"/>
        <w:ind w:firstLine="709"/>
        <w:jc w:val="both"/>
        <w:rPr>
          <w:rFonts w:ascii="Book Antiqua" w:hAnsi="Book Antiqua" w:cs="Times New Roman"/>
          <w:lang w:eastAsia="tr-TR"/>
        </w:rPr>
      </w:pPr>
    </w:p>
    <w:p w:rsidR="00F00903" w:rsidRPr="00C53B2C" w:rsidRDefault="00F00903" w:rsidP="00C53B2C">
      <w:pPr>
        <w:spacing w:after="120" w:line="240" w:lineRule="auto"/>
        <w:ind w:firstLine="709"/>
        <w:jc w:val="both"/>
        <w:rPr>
          <w:rFonts w:ascii="Book Antiqua" w:hAnsi="Book Antiqua" w:cs="Times New Roman"/>
          <w:b/>
          <w:lang w:eastAsia="tr-TR"/>
        </w:rPr>
      </w:pPr>
      <w:r w:rsidRPr="00C53B2C">
        <w:rPr>
          <w:rFonts w:ascii="Book Antiqua" w:hAnsi="Book Antiqua" w:cs="Times New Roman"/>
          <w:b/>
          <w:lang w:eastAsia="tr-TR"/>
        </w:rPr>
        <w:lastRenderedPageBreak/>
        <w:t>Tablo</w:t>
      </w:r>
      <w:r w:rsidR="00876221">
        <w:rPr>
          <w:rFonts w:ascii="Book Antiqua" w:hAnsi="Book Antiqua" w:cs="Times New Roman"/>
          <w:b/>
          <w:lang w:eastAsia="tr-TR"/>
        </w:rPr>
        <w:t xml:space="preserve"> 43</w:t>
      </w:r>
      <w:r w:rsidR="00111881" w:rsidRPr="00C53B2C">
        <w:rPr>
          <w:rFonts w:ascii="Book Antiqua" w:hAnsi="Book Antiqua" w:cs="Times New Roman"/>
          <w:b/>
          <w:lang w:eastAsia="tr-TR"/>
        </w:rPr>
        <w:t>.</w:t>
      </w:r>
      <w:r w:rsidRPr="00C53B2C">
        <w:rPr>
          <w:rFonts w:ascii="Book Antiqua" w:hAnsi="Book Antiqua" w:cs="Times New Roman"/>
          <w:b/>
          <w:lang w:eastAsia="tr-TR"/>
        </w:rPr>
        <w:t xml:space="preserve">     İzleme ve Değerlendirme Takvimi</w:t>
      </w:r>
    </w:p>
    <w:tbl>
      <w:tblPr>
        <w:tblStyle w:val="TabloKlavuzu"/>
        <w:tblpPr w:leftFromText="141" w:rightFromText="141" w:vertAnchor="text" w:horzAnchor="margin" w:tblpY="38"/>
        <w:tblW w:w="0" w:type="auto"/>
        <w:tblLayout w:type="fixed"/>
        <w:tblLook w:val="04A0"/>
      </w:tblPr>
      <w:tblGrid>
        <w:gridCol w:w="1951"/>
        <w:gridCol w:w="2126"/>
        <w:gridCol w:w="3969"/>
        <w:gridCol w:w="1242"/>
      </w:tblGrid>
      <w:tr w:rsidR="00B12313" w:rsidRPr="00C3316D" w:rsidTr="00111881">
        <w:trPr>
          <w:trHeight w:val="985"/>
        </w:trPr>
        <w:tc>
          <w:tcPr>
            <w:tcW w:w="1951"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Dönemi</w:t>
            </w:r>
          </w:p>
        </w:tc>
        <w:tc>
          <w:tcPr>
            <w:tcW w:w="2126"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Gerçekleştirilme Zamanı</w:t>
            </w:r>
          </w:p>
        </w:tc>
        <w:tc>
          <w:tcPr>
            <w:tcW w:w="3969"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 Dönemi</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Süreç Açıklaması</w:t>
            </w:r>
          </w:p>
        </w:tc>
        <w:tc>
          <w:tcPr>
            <w:tcW w:w="1242"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Zaman Kapsamı</w:t>
            </w:r>
          </w:p>
        </w:tc>
      </w:tr>
      <w:tr w:rsidR="00B12313" w:rsidRPr="00C3316D" w:rsidTr="00111881">
        <w:trPr>
          <w:trHeight w:hRule="exact" w:val="3840"/>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Birinci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pStyle w:val="ListeParagraf"/>
              <w:spacing w:line="360" w:lineRule="auto"/>
              <w:ind w:left="49"/>
              <w:jc w:val="center"/>
              <w:rPr>
                <w:rFonts w:ascii="Book Antiqua" w:hAnsi="Book Antiqua" w:cs="Arial"/>
              </w:rPr>
            </w:pPr>
            <w:r w:rsidRPr="00C3316D">
              <w:rPr>
                <w:rFonts w:ascii="Book Antiqua" w:hAnsi="Book Antiqua" w:cs="Arial"/>
              </w:rPr>
              <w:t xml:space="preserve">Her yılın </w:t>
            </w:r>
            <w:r w:rsidRPr="00C3316D">
              <w:rPr>
                <w:rFonts w:ascii="Book Antiqua" w:hAnsi="Book Antiqua" w:cs="Arial"/>
              </w:rPr>
              <w:br/>
              <w:t>Temmuz ayı içerisinde</w:t>
            </w:r>
          </w:p>
        </w:tc>
        <w:tc>
          <w:tcPr>
            <w:tcW w:w="3969" w:type="dxa"/>
            <w:shd w:val="clear" w:color="auto" w:fill="DEEAF6" w:themeFill="accent1" w:themeFillTint="33"/>
          </w:tcPr>
          <w:p w:rsidR="00B12313" w:rsidRPr="00C3316D" w:rsidRDefault="00B12313" w:rsidP="00EE0F99">
            <w:pPr>
              <w:pStyle w:val="ListeParagraf"/>
              <w:spacing w:line="360" w:lineRule="auto"/>
              <w:ind w:left="49"/>
              <w:rPr>
                <w:rFonts w:ascii="Book Antiqua" w:hAnsi="Book Antiqua" w:cs="Arial"/>
              </w:rPr>
            </w:pPr>
          </w:p>
          <w:p w:rsidR="00B12313" w:rsidRPr="00C3316D" w:rsidRDefault="00056DB4" w:rsidP="00EE0F99">
            <w:pPr>
              <w:pStyle w:val="ListeParagraf"/>
              <w:spacing w:line="360" w:lineRule="auto"/>
              <w:ind w:left="49"/>
              <w:jc w:val="both"/>
              <w:rPr>
                <w:rFonts w:ascii="Book Antiqua" w:hAnsi="Book Antiqua" w:cs="Arial"/>
              </w:rPr>
            </w:pPr>
            <w:r>
              <w:rPr>
                <w:rFonts w:ascii="Book Antiqua" w:hAnsi="Book Antiqua" w:cs="Times New Roman"/>
              </w:rPr>
              <w:t xml:space="preserve">Performans </w:t>
            </w:r>
            <w:r w:rsidRPr="00C3316D">
              <w:rPr>
                <w:rFonts w:ascii="Book Antiqua" w:hAnsi="Book Antiqua" w:cs="Times New Roman"/>
              </w:rPr>
              <w:t>göstergeler</w:t>
            </w:r>
            <w:r>
              <w:rPr>
                <w:rFonts w:ascii="Book Antiqua" w:hAnsi="Book Antiqua" w:cs="Times New Roman"/>
              </w:rPr>
              <w:t>i</w:t>
            </w:r>
            <w:r w:rsidRPr="00C3316D">
              <w:rPr>
                <w:rFonts w:ascii="Book Antiqua" w:hAnsi="Book Antiqua" w:cs="Times New Roman"/>
              </w:rPr>
              <w:t xml:space="preserve"> ile ilgili gerçekle</w:t>
            </w:r>
            <w:r>
              <w:rPr>
                <w:rFonts w:ascii="Book Antiqua" w:hAnsi="Book Antiqua" w:cs="Times New Roman"/>
              </w:rPr>
              <w:t>şme durumlarına ilişkin verilerin toplanıp raporlanması</w:t>
            </w:r>
          </w:p>
          <w:p w:rsidR="00B12313" w:rsidRPr="00BD6091" w:rsidRDefault="00B12313" w:rsidP="00EE0F99">
            <w:pPr>
              <w:pStyle w:val="ListeParagraf"/>
              <w:numPr>
                <w:ilvl w:val="0"/>
                <w:numId w:val="4"/>
              </w:numPr>
              <w:spacing w:line="360" w:lineRule="auto"/>
              <w:ind w:left="49" w:hanging="104"/>
              <w:jc w:val="both"/>
              <w:rPr>
                <w:rFonts w:ascii="Book Antiqua" w:hAnsi="Book Antiqua" w:cs="Arial"/>
              </w:rPr>
            </w:pPr>
            <w:r w:rsidRPr="00C3316D">
              <w:rPr>
                <w:rFonts w:ascii="Book Antiqua" w:hAnsi="Book Antiqua" w:cs="Arial"/>
              </w:rPr>
              <w:t xml:space="preserve">Göstergelerin gerçekleşme durumları hakkında hazırlanan raporun </w:t>
            </w:r>
            <w:r w:rsidR="00056DB4">
              <w:rPr>
                <w:rFonts w:ascii="Book Antiqua" w:hAnsi="Book Antiqua" w:cs="Arial"/>
              </w:rPr>
              <w:t>stratejik plan hazırlama ve koordinasyon ekibi tarafından değerlendirilerek Okul M</w:t>
            </w:r>
            <w:r w:rsidR="00BD6091">
              <w:rPr>
                <w:rFonts w:ascii="Book Antiqua" w:hAnsi="Book Antiqua" w:cs="Arial"/>
              </w:rPr>
              <w:t>üdürlüğüne sunulması</w:t>
            </w: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Ocak-Temmuz dönemi</w:t>
            </w:r>
          </w:p>
        </w:tc>
      </w:tr>
      <w:tr w:rsidR="00B12313" w:rsidRPr="00C3316D" w:rsidTr="00111881">
        <w:trPr>
          <w:trHeight w:hRule="exact" w:val="5148"/>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İkinci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rPr>
            </w:pPr>
            <w:r w:rsidRPr="00C3316D">
              <w:rPr>
                <w:rFonts w:ascii="Book Antiqua" w:hAnsi="Book Antiqua" w:cs="Arial"/>
              </w:rPr>
              <w:t>İzleyen yılın Şubat ayı sonuna kadar</w:t>
            </w:r>
          </w:p>
        </w:tc>
        <w:tc>
          <w:tcPr>
            <w:tcW w:w="3969" w:type="dxa"/>
            <w:shd w:val="clear" w:color="auto" w:fill="DEEAF6" w:themeFill="accent1" w:themeFillTint="33"/>
          </w:tcPr>
          <w:p w:rsidR="00B12313" w:rsidRPr="00C3316D" w:rsidRDefault="00B12313" w:rsidP="00EE0F99">
            <w:pPr>
              <w:spacing w:line="360" w:lineRule="auto"/>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Performans Göstergeleri</w:t>
            </w:r>
            <w:r w:rsidR="00B12313" w:rsidRPr="00C3316D">
              <w:rPr>
                <w:rFonts w:ascii="Book Antiqua" w:hAnsi="Book Antiqua" w:cs="Arial"/>
              </w:rPr>
              <w:t xml:space="preserve"> ile ilgili yılsonu gerçekleşme durumlarına ilişkin verilerin toplanması </w:t>
            </w:r>
            <w:r w:rsidR="00BC09D6" w:rsidRPr="00C3316D">
              <w:rPr>
                <w:rFonts w:ascii="Book Antiqua" w:hAnsi="Book Antiqua" w:cs="Arial"/>
              </w:rPr>
              <w:t>ve konsolide</w:t>
            </w:r>
            <w:r w:rsidR="00B12313" w:rsidRPr="00C3316D">
              <w:rPr>
                <w:rFonts w:ascii="Book Antiqua" w:hAnsi="Book Antiqua" w:cs="Arial"/>
              </w:rPr>
              <w:t xml:space="preserve"> edilmesi</w:t>
            </w:r>
          </w:p>
          <w:p w:rsidR="00B12313" w:rsidRPr="00C3316D" w:rsidRDefault="00B12313" w:rsidP="00EE0F99">
            <w:pPr>
              <w:pStyle w:val="ListeParagraf"/>
              <w:spacing w:line="360" w:lineRule="auto"/>
              <w:ind w:left="49"/>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Y</w:t>
            </w:r>
            <w:r w:rsidR="00B12313" w:rsidRPr="00C3316D">
              <w:rPr>
                <w:rFonts w:ascii="Book Antiqua" w:hAnsi="Book Antiqua" w:cs="Arial"/>
              </w:rPr>
              <w:t>ılsonu gerçekleşmelerinin, gösterge hedeflerinden sapmaların ve sapma nedenlerin değerlendirilerek gerekli tedbirlerin alınması</w:t>
            </w:r>
          </w:p>
          <w:p w:rsidR="00B12313" w:rsidRPr="00C3316D" w:rsidRDefault="00B12313" w:rsidP="00EE0F99">
            <w:pPr>
              <w:spacing w:line="360" w:lineRule="auto"/>
              <w:jc w:val="both"/>
              <w:rPr>
                <w:rFonts w:ascii="Book Antiqua" w:hAnsi="Book Antiqua" w:cs="Arial"/>
              </w:rPr>
            </w:pP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Tüm yıl</w:t>
            </w:r>
          </w:p>
        </w:tc>
      </w:tr>
    </w:tbl>
    <w:p w:rsidR="00A849E0" w:rsidRPr="00C3316D" w:rsidRDefault="00A849E0" w:rsidP="00EE0F99">
      <w:pPr>
        <w:spacing w:line="360" w:lineRule="auto"/>
        <w:jc w:val="both"/>
        <w:rPr>
          <w:rFonts w:ascii="Book Antiqua" w:hAnsi="Book Antiqua" w:cs="Arial"/>
        </w:rPr>
        <w:sectPr w:rsidR="00A849E0" w:rsidRPr="00C3316D" w:rsidSect="006F4D1C">
          <w:pgSz w:w="11906" w:h="16838"/>
          <w:pgMar w:top="1418" w:right="1418" w:bottom="1418" w:left="1418" w:header="709" w:footer="709" w:gutter="0"/>
          <w:cols w:space="708"/>
          <w:docGrid w:linePitch="360"/>
        </w:sectPr>
      </w:pPr>
    </w:p>
    <w:tbl>
      <w:tblPr>
        <w:tblW w:w="10632" w:type="dxa"/>
        <w:tblInd w:w="-214" w:type="dxa"/>
        <w:tblLayout w:type="fixed"/>
        <w:tblCellMar>
          <w:left w:w="70" w:type="dxa"/>
          <w:right w:w="70" w:type="dxa"/>
        </w:tblCellMar>
        <w:tblLook w:val="04A0"/>
      </w:tblPr>
      <w:tblGrid>
        <w:gridCol w:w="642"/>
        <w:gridCol w:w="153"/>
        <w:gridCol w:w="340"/>
        <w:gridCol w:w="302"/>
        <w:gridCol w:w="107"/>
        <w:gridCol w:w="233"/>
        <w:gridCol w:w="43"/>
        <w:gridCol w:w="24"/>
        <w:gridCol w:w="401"/>
        <w:gridCol w:w="217"/>
        <w:gridCol w:w="90"/>
        <w:gridCol w:w="70"/>
        <w:gridCol w:w="1"/>
        <w:gridCol w:w="337"/>
        <w:gridCol w:w="159"/>
        <w:gridCol w:w="12"/>
        <w:gridCol w:w="134"/>
        <w:gridCol w:w="160"/>
        <w:gridCol w:w="243"/>
        <w:gridCol w:w="93"/>
        <w:gridCol w:w="67"/>
        <w:gridCol w:w="251"/>
        <w:gridCol w:w="52"/>
        <w:gridCol w:w="249"/>
        <w:gridCol w:w="43"/>
        <w:gridCol w:w="114"/>
        <w:gridCol w:w="99"/>
        <w:gridCol w:w="38"/>
        <w:gridCol w:w="301"/>
        <w:gridCol w:w="27"/>
        <w:gridCol w:w="87"/>
        <w:gridCol w:w="146"/>
        <w:gridCol w:w="63"/>
        <w:gridCol w:w="89"/>
        <w:gridCol w:w="132"/>
        <w:gridCol w:w="82"/>
        <w:gridCol w:w="94"/>
        <w:gridCol w:w="202"/>
        <w:gridCol w:w="113"/>
        <w:gridCol w:w="47"/>
        <w:gridCol w:w="323"/>
        <w:gridCol w:w="244"/>
        <w:gridCol w:w="55"/>
        <w:gridCol w:w="270"/>
        <w:gridCol w:w="45"/>
        <w:gridCol w:w="193"/>
        <w:gridCol w:w="43"/>
        <w:gridCol w:w="63"/>
        <w:gridCol w:w="164"/>
        <w:gridCol w:w="106"/>
        <w:gridCol w:w="132"/>
        <w:gridCol w:w="106"/>
        <w:gridCol w:w="138"/>
        <w:gridCol w:w="66"/>
        <w:gridCol w:w="66"/>
        <w:gridCol w:w="196"/>
        <w:gridCol w:w="42"/>
        <w:gridCol w:w="268"/>
        <w:gridCol w:w="42"/>
        <w:gridCol w:w="29"/>
        <w:gridCol w:w="191"/>
        <w:gridCol w:w="42"/>
        <w:gridCol w:w="310"/>
        <w:gridCol w:w="63"/>
        <w:gridCol w:w="102"/>
        <w:gridCol w:w="61"/>
        <w:gridCol w:w="36"/>
        <w:gridCol w:w="145"/>
        <w:gridCol w:w="270"/>
        <w:gridCol w:w="197"/>
        <w:gridCol w:w="567"/>
        <w:gridCol w:w="642"/>
      </w:tblGrid>
      <w:tr w:rsidR="00167EE3" w:rsidRPr="00C3316D" w:rsidTr="00BD6091">
        <w:trPr>
          <w:gridAfter w:val="6"/>
          <w:wAfter w:w="1215" w:type="dxa"/>
          <w:trHeight w:val="405"/>
        </w:trPr>
        <w:tc>
          <w:tcPr>
            <w:tcW w:w="9417" w:type="dxa"/>
            <w:gridSpan w:val="66"/>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lastRenderedPageBreak/>
              <w:t>PERFORMANS GÖSTERGESİ İZLEME FORMU</w:t>
            </w:r>
          </w:p>
        </w:tc>
      </w:tr>
      <w:tr w:rsidR="00167EE3" w:rsidRPr="00C3316D" w:rsidTr="00BD6091">
        <w:trPr>
          <w:gridAfter w:val="6"/>
          <w:wAfter w:w="1215" w:type="dxa"/>
          <w:trHeight w:val="255"/>
        </w:trPr>
        <w:tc>
          <w:tcPr>
            <w:tcW w:w="2245"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 No</w:t>
            </w:r>
          </w:p>
        </w:tc>
        <w:tc>
          <w:tcPr>
            <w:tcW w:w="7172" w:type="dxa"/>
            <w:gridSpan w:val="57"/>
            <w:tcBorders>
              <w:top w:val="single" w:sz="8"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6"/>
          <w:wAfter w:w="1215" w:type="dxa"/>
          <w:trHeight w:val="255"/>
        </w:trPr>
        <w:tc>
          <w:tcPr>
            <w:tcW w:w="2245"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Tema Adı</w:t>
            </w:r>
          </w:p>
        </w:tc>
        <w:tc>
          <w:tcPr>
            <w:tcW w:w="7172" w:type="dxa"/>
            <w:gridSpan w:val="57"/>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6"/>
          <w:wAfter w:w="1215" w:type="dxa"/>
          <w:trHeight w:val="825"/>
        </w:trPr>
        <w:tc>
          <w:tcPr>
            <w:tcW w:w="2245"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Stratejik Amaç</w:t>
            </w:r>
          </w:p>
        </w:tc>
        <w:tc>
          <w:tcPr>
            <w:tcW w:w="7172" w:type="dxa"/>
            <w:gridSpan w:val="57"/>
            <w:tcBorders>
              <w:top w:val="single" w:sz="4" w:space="0" w:color="auto"/>
              <w:left w:val="nil"/>
              <w:bottom w:val="single" w:sz="4"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6"/>
          <w:wAfter w:w="1215" w:type="dxa"/>
          <w:trHeight w:val="255"/>
        </w:trPr>
        <w:tc>
          <w:tcPr>
            <w:tcW w:w="2245"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Göstergesinin Adı</w:t>
            </w:r>
          </w:p>
        </w:tc>
        <w:tc>
          <w:tcPr>
            <w:tcW w:w="7172" w:type="dxa"/>
            <w:gridSpan w:val="57"/>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6"/>
          <w:wAfter w:w="1215" w:type="dxa"/>
          <w:trHeight w:val="270"/>
        </w:trPr>
        <w:tc>
          <w:tcPr>
            <w:tcW w:w="2245" w:type="dxa"/>
            <w:gridSpan w:val="9"/>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Ölçüm Sıklığı</w:t>
            </w:r>
          </w:p>
        </w:tc>
        <w:tc>
          <w:tcPr>
            <w:tcW w:w="3274" w:type="dxa"/>
            <w:gridSpan w:val="26"/>
            <w:tcBorders>
              <w:top w:val="single" w:sz="4" w:space="0" w:color="auto"/>
              <w:left w:val="nil"/>
              <w:bottom w:val="single" w:sz="8" w:space="0" w:color="auto"/>
              <w:right w:val="single" w:sz="4" w:space="0" w:color="auto"/>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ALTI AY</w:t>
            </w:r>
          </w:p>
        </w:tc>
        <w:tc>
          <w:tcPr>
            <w:tcW w:w="3898" w:type="dxa"/>
            <w:gridSpan w:val="31"/>
            <w:tcBorders>
              <w:top w:val="single" w:sz="4" w:space="0" w:color="auto"/>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 Birimi :  %</w:t>
            </w:r>
          </w:p>
        </w:tc>
      </w:tr>
      <w:tr w:rsidR="00F00903" w:rsidRPr="00C3316D" w:rsidTr="00BD6091">
        <w:trPr>
          <w:gridAfter w:val="4"/>
          <w:wAfter w:w="1034" w:type="dxa"/>
          <w:trHeight w:val="270"/>
        </w:trPr>
        <w:tc>
          <w:tcPr>
            <w:tcW w:w="79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42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337"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17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537"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962" w:type="dxa"/>
            <w:gridSpan w:val="41"/>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6"/>
          <w:wAfter w:w="1215" w:type="dxa"/>
          <w:trHeight w:val="52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w:t>
            </w:r>
          </w:p>
        </w:tc>
        <w:tc>
          <w:tcPr>
            <w:tcW w:w="701"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c>
          <w:tcPr>
            <w:tcW w:w="715" w:type="dxa"/>
            <w:gridSpan w:val="5"/>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2016</w:t>
            </w:r>
          </w:p>
        </w:tc>
        <w:tc>
          <w:tcPr>
            <w:tcW w:w="708" w:type="dxa"/>
            <w:gridSpan w:val="5"/>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2017</w:t>
            </w:r>
          </w:p>
        </w:tc>
        <w:tc>
          <w:tcPr>
            <w:tcW w:w="712" w:type="dxa"/>
            <w:gridSpan w:val="5"/>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2018</w:t>
            </w:r>
          </w:p>
        </w:tc>
        <w:tc>
          <w:tcPr>
            <w:tcW w:w="709" w:type="dxa"/>
            <w:gridSpan w:val="7"/>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2019</w:t>
            </w:r>
          </w:p>
        </w:tc>
        <w:tc>
          <w:tcPr>
            <w:tcW w:w="4328" w:type="dxa"/>
            <w:gridSpan w:val="35"/>
            <w:vMerge w:val="restart"/>
            <w:tcBorders>
              <w:top w:val="nil"/>
              <w:left w:val="nil"/>
              <w:bottom w:val="nil"/>
              <w:right w:val="nil"/>
            </w:tcBorders>
            <w:vAlign w:val="center"/>
            <w:hideMark/>
          </w:tcPr>
          <w:p w:rsidR="00167EE3" w:rsidRPr="00C3316D" w:rsidRDefault="00F0090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noProof/>
                <w:lang w:eastAsia="tr-TR"/>
              </w:rPr>
              <w:drawing>
                <wp:anchor distT="0" distB="0" distL="114300" distR="114300" simplePos="0" relativeHeight="251682816" behindDoc="0" locked="0" layoutInCell="1" allowOverlap="1">
                  <wp:simplePos x="0" y="0"/>
                  <wp:positionH relativeFrom="column">
                    <wp:posOffset>114935</wp:posOffset>
                  </wp:positionH>
                  <wp:positionV relativeFrom="paragraph">
                    <wp:posOffset>-48895</wp:posOffset>
                  </wp:positionV>
                  <wp:extent cx="2733675" cy="1113155"/>
                  <wp:effectExtent l="0" t="0" r="0" b="0"/>
                  <wp:wrapNone/>
                  <wp:docPr id="27"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c>
      </w:tr>
      <w:tr w:rsidR="00F00903" w:rsidRPr="00C3316D" w:rsidTr="00BD6091">
        <w:trPr>
          <w:gridAfter w:val="6"/>
          <w:wAfter w:w="1215" w:type="dxa"/>
          <w:trHeight w:val="43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Hedef</w:t>
            </w:r>
          </w:p>
        </w:tc>
        <w:tc>
          <w:tcPr>
            <w:tcW w:w="701" w:type="dxa"/>
            <w:gridSpan w:val="4"/>
            <w:tcBorders>
              <w:top w:val="single" w:sz="8" w:space="0" w:color="auto"/>
              <w:left w:val="nil"/>
              <w:bottom w:val="single" w:sz="8" w:space="0" w:color="auto"/>
              <w:right w:val="single" w:sz="8" w:space="0" w:color="auto"/>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5"/>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2" w:type="dxa"/>
            <w:gridSpan w:val="5"/>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6"/>
          <w:wAfter w:w="1215" w:type="dxa"/>
          <w:trHeight w:val="43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Gerçekleşen</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6"/>
          <w:wAfter w:w="1215" w:type="dxa"/>
          <w:trHeight w:val="46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Sapma</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nil"/>
              <w:left w:val="nil"/>
              <w:bottom w:val="single" w:sz="8" w:space="0" w:color="auto"/>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4"/>
          <w:wAfter w:w="1034" w:type="dxa"/>
          <w:trHeight w:val="114"/>
        </w:trPr>
        <w:tc>
          <w:tcPr>
            <w:tcW w:w="795"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25"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4"/>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37"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7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537"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1"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6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9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97"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4"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056DB4">
        <w:trPr>
          <w:gridAfter w:val="1"/>
          <w:trHeight w:val="510"/>
        </w:trPr>
        <w:tc>
          <w:tcPr>
            <w:tcW w:w="10632" w:type="dxa"/>
            <w:gridSpan w:val="71"/>
            <w:tcBorders>
              <w:top w:val="single" w:sz="8" w:space="0" w:color="auto"/>
              <w:left w:val="single" w:sz="8" w:space="0" w:color="auto"/>
              <w:bottom w:val="single" w:sz="8" w:space="0" w:color="auto"/>
              <w:right w:val="single" w:sz="8" w:space="0" w:color="000000"/>
            </w:tcBorders>
            <w:shd w:val="clear" w:color="000000" w:fill="0000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r>
      <w:tr w:rsidR="00BD6091" w:rsidRPr="00C3316D" w:rsidTr="00BD6091">
        <w:trPr>
          <w:gridAfter w:val="1"/>
          <w:trHeight w:val="510"/>
        </w:trPr>
        <w:tc>
          <w:tcPr>
            <w:tcW w:w="1135"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Ocak</w:t>
            </w:r>
          </w:p>
        </w:tc>
        <w:tc>
          <w:tcPr>
            <w:tcW w:w="708"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Şubat</w:t>
            </w:r>
          </w:p>
        </w:tc>
        <w:tc>
          <w:tcPr>
            <w:tcW w:w="567" w:type="dxa"/>
            <w:gridSpan w:val="4"/>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Mart</w:t>
            </w:r>
          </w:p>
        </w:tc>
        <w:tc>
          <w:tcPr>
            <w:tcW w:w="709"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Nisan</w:t>
            </w:r>
          </w:p>
        </w:tc>
        <w:tc>
          <w:tcPr>
            <w:tcW w:w="709" w:type="dxa"/>
            <w:gridSpan w:val="5"/>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Mayıs</w:t>
            </w:r>
          </w:p>
        </w:tc>
        <w:tc>
          <w:tcPr>
            <w:tcW w:w="850" w:type="dxa"/>
            <w:gridSpan w:val="8"/>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Haziran</w:t>
            </w:r>
          </w:p>
        </w:tc>
        <w:tc>
          <w:tcPr>
            <w:tcW w:w="993"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Temmuz</w:t>
            </w:r>
          </w:p>
        </w:tc>
        <w:tc>
          <w:tcPr>
            <w:tcW w:w="850"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Ağustos</w:t>
            </w:r>
          </w:p>
        </w:tc>
        <w:tc>
          <w:tcPr>
            <w:tcW w:w="709"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Eylül</w:t>
            </w:r>
          </w:p>
        </w:tc>
        <w:tc>
          <w:tcPr>
            <w:tcW w:w="709"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Ekim</w:t>
            </w:r>
          </w:p>
        </w:tc>
        <w:tc>
          <w:tcPr>
            <w:tcW w:w="708"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Kasım</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Aralık</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167EE3" w:rsidRPr="00BD6091" w:rsidRDefault="00167EE3" w:rsidP="00BD6091">
            <w:pPr>
              <w:spacing w:after="0" w:line="240" w:lineRule="auto"/>
              <w:jc w:val="center"/>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Ort</w:t>
            </w:r>
            <w:r w:rsidR="00BD6091">
              <w:rPr>
                <w:rFonts w:ascii="Book Antiqua" w:eastAsia="Times New Roman" w:hAnsi="Book Antiqua" w:cs="Times New Roman"/>
                <w:b/>
                <w:bCs/>
                <w:sz w:val="16"/>
                <w:szCs w:val="16"/>
                <w:lang w:eastAsia="tr-TR"/>
              </w:rPr>
              <w:t>.</w:t>
            </w:r>
          </w:p>
        </w:tc>
      </w:tr>
      <w:tr w:rsidR="00BD6091" w:rsidRPr="00C3316D" w:rsidTr="00BD6091">
        <w:trPr>
          <w:gridAfter w:val="1"/>
          <w:trHeight w:val="270"/>
        </w:trPr>
        <w:tc>
          <w:tcPr>
            <w:tcW w:w="113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Hedef</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gridAfter w:val="1"/>
          <w:trHeight w:val="270"/>
        </w:trPr>
        <w:tc>
          <w:tcPr>
            <w:tcW w:w="11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Gerçekleşen</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gridAfter w:val="1"/>
          <w:trHeight w:val="270"/>
        </w:trPr>
        <w:tc>
          <w:tcPr>
            <w:tcW w:w="11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 Sapma</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F00903" w:rsidRPr="00C3316D" w:rsidTr="00BD6091">
        <w:trPr>
          <w:gridBefore w:val="1"/>
          <w:trHeight w:val="185"/>
        </w:trPr>
        <w:tc>
          <w:tcPr>
            <w:tcW w:w="795"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85"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43" w:type="dxa"/>
            <w:gridSpan w:val="5"/>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3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66"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567"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40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BD6091">
        <w:trPr>
          <w:gridBefore w:val="1"/>
          <w:trHeight w:val="345"/>
        </w:trPr>
        <w:tc>
          <w:tcPr>
            <w:tcW w:w="10632" w:type="dxa"/>
            <w:gridSpan w:val="71"/>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HEDEFTEN SAPMA ANALİZİ</w:t>
            </w:r>
          </w:p>
        </w:tc>
      </w:tr>
      <w:tr w:rsidR="00167EE3" w:rsidRPr="00C3316D" w:rsidTr="00BD6091">
        <w:trPr>
          <w:gridBefore w:val="1"/>
          <w:trHeight w:val="80"/>
        </w:trPr>
        <w:tc>
          <w:tcPr>
            <w:tcW w:w="10632" w:type="dxa"/>
            <w:gridSpan w:val="71"/>
            <w:tcBorders>
              <w:top w:val="nil"/>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167EE3" w:rsidRPr="00C3316D" w:rsidTr="00BD6091">
        <w:trPr>
          <w:gridBefore w:val="1"/>
          <w:trHeight w:val="226"/>
        </w:trPr>
        <w:tc>
          <w:tcPr>
            <w:tcW w:w="10632" w:type="dxa"/>
            <w:gridSpan w:val="71"/>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İYİLEŞTİRME ÖNERİSİ</w:t>
            </w:r>
          </w:p>
        </w:tc>
      </w:tr>
      <w:tr w:rsidR="00167EE3" w:rsidRPr="00C3316D" w:rsidTr="00BD6091">
        <w:trPr>
          <w:gridBefore w:val="1"/>
          <w:trHeight w:val="270"/>
        </w:trPr>
        <w:tc>
          <w:tcPr>
            <w:tcW w:w="10632" w:type="dxa"/>
            <w:gridSpan w:val="71"/>
            <w:tcBorders>
              <w:top w:val="nil"/>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bl>
    <w:p w:rsidR="00DC24F9" w:rsidRDefault="00DC24F9" w:rsidP="00EE0F99">
      <w:pPr>
        <w:spacing w:line="360" w:lineRule="auto"/>
        <w:jc w:val="both"/>
        <w:rPr>
          <w:rFonts w:ascii="Book Antiqua" w:hAnsi="Book Antiqua" w:cs="Arial"/>
        </w:rPr>
      </w:pPr>
    </w:p>
    <w:p w:rsidR="00DC24F9" w:rsidRPr="00DC24F9" w:rsidRDefault="00DC24F9" w:rsidP="00DC24F9">
      <w:pPr>
        <w:rPr>
          <w:rFonts w:ascii="Book Antiqua" w:hAnsi="Book Antiqua" w:cs="Arial"/>
        </w:rPr>
      </w:pPr>
    </w:p>
    <w:p w:rsidR="00DC24F9" w:rsidRPr="00DC24F9" w:rsidRDefault="00DC24F9" w:rsidP="00DC24F9">
      <w:pPr>
        <w:rPr>
          <w:rFonts w:ascii="Book Antiqua" w:hAnsi="Book Antiqua" w:cs="Arial"/>
        </w:rPr>
      </w:pPr>
    </w:p>
    <w:p w:rsidR="00DC24F9" w:rsidRPr="00DC24F9" w:rsidRDefault="00DC24F9" w:rsidP="00DC24F9">
      <w:pPr>
        <w:rPr>
          <w:rFonts w:ascii="Book Antiqua" w:hAnsi="Book Antiqua" w:cs="Arial"/>
        </w:rPr>
      </w:pPr>
    </w:p>
    <w:p w:rsidR="00DC24F9" w:rsidRDefault="00DC24F9" w:rsidP="00DC24F9">
      <w:pPr>
        <w:tabs>
          <w:tab w:val="left" w:pos="1453"/>
        </w:tabs>
        <w:rPr>
          <w:rFonts w:ascii="Book Antiqua" w:hAnsi="Book Antiqua" w:cs="Arial"/>
        </w:rPr>
      </w:pPr>
    </w:p>
    <w:p w:rsidR="00DC24F9" w:rsidRDefault="00DC24F9" w:rsidP="00DC24F9">
      <w:pPr>
        <w:rPr>
          <w:rFonts w:ascii="Book Antiqua" w:hAnsi="Book Antiqua" w:cs="Arial"/>
        </w:rPr>
      </w:pPr>
    </w:p>
    <w:p w:rsidR="00A849E0" w:rsidRPr="00DC24F9" w:rsidRDefault="00A849E0" w:rsidP="00DC24F9">
      <w:pPr>
        <w:rPr>
          <w:rFonts w:ascii="Book Antiqua" w:hAnsi="Book Antiqua" w:cs="Arial"/>
        </w:rPr>
        <w:sectPr w:rsidR="00A849E0" w:rsidRPr="00DC24F9" w:rsidSect="006F4D1C">
          <w:pgSz w:w="11906" w:h="16838"/>
          <w:pgMar w:top="1418" w:right="1418" w:bottom="1418" w:left="1418" w:header="709" w:footer="709" w:gutter="0"/>
          <w:cols w:space="708"/>
          <w:docGrid w:linePitch="360"/>
        </w:sectPr>
      </w:pPr>
    </w:p>
    <w:p w:rsidR="00B12313" w:rsidRPr="00C3316D" w:rsidRDefault="00B12313" w:rsidP="00DC24F9">
      <w:pPr>
        <w:spacing w:line="360" w:lineRule="auto"/>
        <w:rPr>
          <w:rFonts w:ascii="Book Antiqua" w:hAnsi="Book Antiqua" w:cs="Arial"/>
        </w:rPr>
      </w:pPr>
    </w:p>
    <w:sectPr w:rsidR="00B12313" w:rsidRPr="00C3316D" w:rsidSect="006F4D1C">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5D4" w:rsidRDefault="006305D4" w:rsidP="00712963">
      <w:pPr>
        <w:spacing w:after="0" w:line="240" w:lineRule="auto"/>
      </w:pPr>
      <w:r>
        <w:separator/>
      </w:r>
    </w:p>
  </w:endnote>
  <w:endnote w:type="continuationSeparator" w:id="1">
    <w:p w:rsidR="006305D4" w:rsidRDefault="006305D4"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25" w:rsidRDefault="00D07C25">
    <w:pPr>
      <w:pStyle w:val="Altbilgi"/>
      <w:pBdr>
        <w:top w:val="thinThickSmallGap" w:sz="24" w:space="1" w:color="823B0B" w:themeColor="accent2" w:themeShade="7F"/>
      </w:pBdr>
      <w:rPr>
        <w:rFonts w:asciiTheme="majorHAnsi" w:hAnsiTheme="majorHAnsi"/>
      </w:rPr>
    </w:pPr>
    <w:r>
      <w:rPr>
        <w:rFonts w:asciiTheme="majorHAnsi" w:hAnsiTheme="majorHAnsi"/>
      </w:rPr>
      <w:t>DR İFFET ONUR İLKOKULU</w:t>
    </w:r>
    <w:r>
      <w:rPr>
        <w:rFonts w:asciiTheme="majorHAnsi" w:hAnsiTheme="majorHAnsi"/>
      </w:rPr>
      <w:ptab w:relativeTo="margin" w:alignment="right" w:leader="none"/>
    </w:r>
    <w:r>
      <w:rPr>
        <w:rFonts w:asciiTheme="majorHAnsi" w:hAnsiTheme="majorHAnsi"/>
      </w:rPr>
      <w:t xml:space="preserve">Sayfa </w:t>
    </w:r>
    <w:fldSimple w:instr=" PAGE   \* MERGEFORMAT ">
      <w:r w:rsidR="00970519" w:rsidRPr="00970519">
        <w:rPr>
          <w:rFonts w:asciiTheme="majorHAnsi" w:hAnsiTheme="majorHAnsi"/>
          <w:noProof/>
        </w:rPr>
        <w:t>42</w:t>
      </w:r>
    </w:fldSimple>
  </w:p>
  <w:p w:rsidR="00D07C25" w:rsidRDefault="00D07C2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74652"/>
      <w:docPartObj>
        <w:docPartGallery w:val="Page Numbers (Bottom of Page)"/>
        <w:docPartUnique/>
      </w:docPartObj>
    </w:sdtPr>
    <w:sdtContent>
      <w:p w:rsidR="00D07C25" w:rsidRDefault="00D252B4">
        <w:pPr>
          <w:pStyle w:val="Altbilgi"/>
          <w:jc w:val="right"/>
        </w:pPr>
        <w:r>
          <w:fldChar w:fldCharType="begin"/>
        </w:r>
        <w:r w:rsidR="00D07C25">
          <w:instrText>PAGE   \* MERGEFORMAT</w:instrText>
        </w:r>
        <w:r>
          <w:fldChar w:fldCharType="end"/>
        </w:r>
      </w:p>
    </w:sdtContent>
  </w:sdt>
  <w:p w:rsidR="00D07C25" w:rsidRDefault="00D07C2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5D4" w:rsidRDefault="006305D4" w:rsidP="00712963">
      <w:pPr>
        <w:spacing w:after="0" w:line="240" w:lineRule="auto"/>
      </w:pPr>
      <w:r>
        <w:separator/>
      </w:r>
    </w:p>
  </w:footnote>
  <w:footnote w:type="continuationSeparator" w:id="1">
    <w:p w:rsidR="006305D4" w:rsidRDefault="006305D4"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25" w:rsidRDefault="00D07C2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25" w:rsidRPr="00AA167E" w:rsidRDefault="00D07C25"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C67171"/>
    <w:multiLevelType w:val="hybridMultilevel"/>
    <w:tmpl w:val="DED64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067F84"/>
    <w:multiLevelType w:val="hybridMultilevel"/>
    <w:tmpl w:val="E8BE60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836EFA"/>
    <w:multiLevelType w:val="hybridMultilevel"/>
    <w:tmpl w:val="FA74C908"/>
    <w:lvl w:ilvl="0" w:tplc="A64E69F2">
      <w:start w:val="1"/>
      <w:numFmt w:val="decimal"/>
      <w:lvlText w:val="%1-"/>
      <w:lvlJc w:val="left"/>
      <w:pPr>
        <w:ind w:left="394" w:hanging="360"/>
      </w:pPr>
      <w:rPr>
        <w:rFonts w:hint="default"/>
      </w:rPr>
    </w:lvl>
    <w:lvl w:ilvl="1" w:tplc="D47C29C8">
      <w:start w:val="1"/>
      <w:numFmt w:val="decimal"/>
      <w:lvlText w:val="%2."/>
      <w:lvlJc w:val="left"/>
      <w:pPr>
        <w:ind w:left="1114" w:hanging="360"/>
      </w:pPr>
      <w:rPr>
        <w:rFonts w:hint="default"/>
      </w:r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4">
    <w:nsid w:val="104F69F8"/>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7B6DFA"/>
    <w:multiLevelType w:val="hybridMultilevel"/>
    <w:tmpl w:val="180A7964"/>
    <w:lvl w:ilvl="0" w:tplc="EDDEEA90">
      <w:start w:val="1739"/>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13E3BE0"/>
    <w:multiLevelType w:val="hybridMultilevel"/>
    <w:tmpl w:val="BF104DAA"/>
    <w:lvl w:ilvl="0" w:tplc="EB2E008E">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16E3389D"/>
    <w:multiLevelType w:val="hybridMultilevel"/>
    <w:tmpl w:val="A14A18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753696"/>
    <w:multiLevelType w:val="hybridMultilevel"/>
    <w:tmpl w:val="36FE2C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C662829"/>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10">
    <w:nsid w:val="1F984F4F"/>
    <w:multiLevelType w:val="hybridMultilevel"/>
    <w:tmpl w:val="D10A0CD0"/>
    <w:lvl w:ilvl="0" w:tplc="FB4C5B62">
      <w:start w:val="1"/>
      <w:numFmt w:val="decimal"/>
      <w:lvlText w:val="%1."/>
      <w:lvlJc w:val="left"/>
      <w:pPr>
        <w:ind w:left="927" w:hanging="360"/>
      </w:pPr>
      <w:rPr>
        <w:rFonts w:ascii="Times New Roman" w:hAnsi="Times New Roman" w:cs="Times New Roman"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842A27"/>
    <w:multiLevelType w:val="multilevel"/>
    <w:tmpl w:val="19E260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89" w:hanging="720"/>
      </w:pPr>
      <w:rPr>
        <w:rFonts w:ascii="Times New Roman" w:hAnsi="Times New Roman" w:cs="Times New Roman"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F7713AA"/>
    <w:multiLevelType w:val="hybridMultilevel"/>
    <w:tmpl w:val="4F9EC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4B84419"/>
    <w:multiLevelType w:val="hybridMultilevel"/>
    <w:tmpl w:val="C8EEF8B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F84077"/>
    <w:multiLevelType w:val="multilevel"/>
    <w:tmpl w:val="FCAE4270"/>
    <w:lvl w:ilvl="0">
      <w:start w:val="1"/>
      <w:numFmt w:val="decimal"/>
      <w:lvlText w:val="%1."/>
      <w:lvlJc w:val="left"/>
      <w:pPr>
        <w:ind w:left="720" w:hanging="360"/>
      </w:pPr>
      <w:rPr>
        <w:rFonts w:hint="default"/>
      </w:rPr>
    </w:lvl>
    <w:lvl w:ilvl="1">
      <w:start w:val="2"/>
      <w:numFmt w:val="decimal"/>
      <w:isLgl/>
      <w:lvlText w:val="%1.%2."/>
      <w:lvlJc w:val="left"/>
      <w:pPr>
        <w:ind w:left="1854" w:hanging="360"/>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4482" w:hanging="72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110" w:hanging="108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9738" w:hanging="1440"/>
      </w:pPr>
      <w:rPr>
        <w:rFonts w:hint="default"/>
      </w:rPr>
    </w:lvl>
    <w:lvl w:ilvl="8">
      <w:start w:val="1"/>
      <w:numFmt w:val="decimal"/>
      <w:isLgl/>
      <w:lvlText w:val="%1.%2.%3.%4.%5.%6.%7.%8.%9."/>
      <w:lvlJc w:val="left"/>
      <w:pPr>
        <w:ind w:left="11232" w:hanging="1800"/>
      </w:pPr>
      <w:rPr>
        <w:rFonts w:hint="default"/>
      </w:rPr>
    </w:lvl>
  </w:abstractNum>
  <w:abstractNum w:abstractNumId="17">
    <w:nsid w:val="3733601D"/>
    <w:multiLevelType w:val="hybridMultilevel"/>
    <w:tmpl w:val="EFBC97B8"/>
    <w:lvl w:ilvl="0" w:tplc="49D87904">
      <w:start w:val="7"/>
      <w:numFmt w:val="decimal"/>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18">
    <w:nsid w:val="3A3B2A81"/>
    <w:multiLevelType w:val="hybridMultilevel"/>
    <w:tmpl w:val="5DD4F458"/>
    <w:lvl w:ilvl="0" w:tplc="8FB8151C">
      <w:start w:val="1"/>
      <w:numFmt w:val="decimal"/>
      <w:lvlText w:val="%1."/>
      <w:lvlJc w:val="left"/>
      <w:pPr>
        <w:ind w:left="542" w:hanging="360"/>
      </w:pPr>
      <w:rPr>
        <w:rFonts w:ascii="Book Antiqua" w:eastAsia="Times New Roman" w:hAnsi="Book Antiqua" w:cs="Times New Roman"/>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19">
    <w:nsid w:val="412F6DCA"/>
    <w:multiLevelType w:val="hybridMultilevel"/>
    <w:tmpl w:val="50089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1BA3537"/>
    <w:multiLevelType w:val="hybridMultilevel"/>
    <w:tmpl w:val="E9A27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3A97E7B"/>
    <w:multiLevelType w:val="hybridMultilevel"/>
    <w:tmpl w:val="757693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CBE4E7F"/>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48700CB"/>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5">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5DE2763B"/>
    <w:multiLevelType w:val="hybridMultilevel"/>
    <w:tmpl w:val="7C3A53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8A18D6"/>
    <w:multiLevelType w:val="hybridMultilevel"/>
    <w:tmpl w:val="C1184876"/>
    <w:lvl w:ilvl="0" w:tplc="969EDA14">
      <w:start w:val="1"/>
      <w:numFmt w:val="decimal"/>
      <w:lvlText w:val="%1."/>
      <w:lvlJc w:val="left"/>
      <w:pPr>
        <w:ind w:left="394" w:hanging="360"/>
      </w:pPr>
      <w:rPr>
        <w:rFonts w:ascii="Book Antiqua" w:eastAsia="Times New Roman" w:hAnsi="Book Antiqua" w:hint="default"/>
        <w:sz w:val="2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0">
    <w:nsid w:val="62923E73"/>
    <w:multiLevelType w:val="hybridMultilevel"/>
    <w:tmpl w:val="C7A6E398"/>
    <w:lvl w:ilvl="0" w:tplc="0262A61E">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453025B"/>
    <w:multiLevelType w:val="hybridMultilevel"/>
    <w:tmpl w:val="E5F806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E244BB"/>
    <w:multiLevelType w:val="hybridMultilevel"/>
    <w:tmpl w:val="BB9E30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4165AB"/>
    <w:multiLevelType w:val="hybridMultilevel"/>
    <w:tmpl w:val="C696E620"/>
    <w:lvl w:ilvl="0" w:tplc="73D08E20">
      <w:start w:val="1"/>
      <w:numFmt w:val="decimal"/>
      <w:lvlText w:val="%1."/>
      <w:lvlJc w:val="left"/>
      <w:pPr>
        <w:ind w:left="360" w:hanging="360"/>
      </w:pPr>
      <w:rPr>
        <w:rFonts w:hint="default"/>
      </w:rPr>
    </w:lvl>
    <w:lvl w:ilvl="1" w:tplc="041F0019" w:tentative="1">
      <w:start w:val="1"/>
      <w:numFmt w:val="lowerLetter"/>
      <w:lvlText w:val="%2."/>
      <w:lvlJc w:val="left"/>
      <w:pPr>
        <w:ind w:left="1506" w:hanging="360"/>
      </w:pPr>
    </w:lvl>
    <w:lvl w:ilvl="2" w:tplc="041F001B">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4">
    <w:nsid w:val="6FA857BD"/>
    <w:multiLevelType w:val="hybridMultilevel"/>
    <w:tmpl w:val="B1D838BA"/>
    <w:lvl w:ilvl="0" w:tplc="B0D6B4E2">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F71157"/>
    <w:multiLevelType w:val="hybridMultilevel"/>
    <w:tmpl w:val="54F46F4A"/>
    <w:lvl w:ilvl="0" w:tplc="231EB4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47B6891"/>
    <w:multiLevelType w:val="hybridMultilevel"/>
    <w:tmpl w:val="2E0CE7EE"/>
    <w:lvl w:ilvl="0" w:tplc="0972A6EC">
      <w:start w:val="3"/>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nsid w:val="78EB2EF2"/>
    <w:multiLevelType w:val="hybridMultilevel"/>
    <w:tmpl w:val="7BF261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AAE3E2E"/>
    <w:multiLevelType w:val="hybridMultilevel"/>
    <w:tmpl w:val="CB2A81EE"/>
    <w:lvl w:ilvl="0" w:tplc="B080C3F2">
      <w:start w:val="6"/>
      <w:numFmt w:val="lowerLetter"/>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40">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3"/>
  </w:num>
  <w:num w:numId="3">
    <w:abstractNumId w:val="14"/>
  </w:num>
  <w:num w:numId="4">
    <w:abstractNumId w:val="27"/>
  </w:num>
  <w:num w:numId="5">
    <w:abstractNumId w:val="12"/>
  </w:num>
  <w:num w:numId="6">
    <w:abstractNumId w:val="19"/>
  </w:num>
  <w:num w:numId="7">
    <w:abstractNumId w:val="6"/>
  </w:num>
  <w:num w:numId="8">
    <w:abstractNumId w:val="33"/>
  </w:num>
  <w:num w:numId="9">
    <w:abstractNumId w:val="28"/>
  </w:num>
  <w:num w:numId="10">
    <w:abstractNumId w:val="17"/>
  </w:num>
  <w:num w:numId="11">
    <w:abstractNumId w:val="32"/>
  </w:num>
  <w:num w:numId="12">
    <w:abstractNumId w:val="1"/>
  </w:num>
  <w:num w:numId="13">
    <w:abstractNumId w:val="15"/>
  </w:num>
  <w:num w:numId="14">
    <w:abstractNumId w:val="5"/>
  </w:num>
  <w:num w:numId="15">
    <w:abstractNumId w:val="30"/>
  </w:num>
  <w:num w:numId="16">
    <w:abstractNumId w:val="9"/>
  </w:num>
  <w:num w:numId="17">
    <w:abstractNumId w:val="18"/>
  </w:num>
  <w:num w:numId="18">
    <w:abstractNumId w:val="22"/>
  </w:num>
  <w:num w:numId="19">
    <w:abstractNumId w:val="29"/>
  </w:num>
  <w:num w:numId="20">
    <w:abstractNumId w:val="3"/>
  </w:num>
  <w:num w:numId="21">
    <w:abstractNumId w:val="16"/>
  </w:num>
  <w:num w:numId="22">
    <w:abstractNumId w:val="10"/>
  </w:num>
  <w:num w:numId="23">
    <w:abstractNumId w:val="4"/>
  </w:num>
  <w:num w:numId="24">
    <w:abstractNumId w:val="24"/>
  </w:num>
  <w:num w:numId="25">
    <w:abstractNumId w:val="13"/>
  </w:num>
  <w:num w:numId="26">
    <w:abstractNumId w:val="8"/>
  </w:num>
  <w:num w:numId="27">
    <w:abstractNumId w:val="7"/>
  </w:num>
  <w:num w:numId="28">
    <w:abstractNumId w:val="20"/>
  </w:num>
  <w:num w:numId="29">
    <w:abstractNumId w:val="40"/>
  </w:num>
  <w:num w:numId="30">
    <w:abstractNumId w:val="40"/>
    <w:lvlOverride w:ilvl="0">
      <w:startOverride w:val="1"/>
    </w:lvlOverride>
  </w:num>
  <w:num w:numId="31">
    <w:abstractNumId w:val="35"/>
  </w:num>
  <w:num w:numId="32">
    <w:abstractNumId w:val="11"/>
  </w:num>
  <w:num w:numId="33">
    <w:abstractNumId w:val="38"/>
  </w:num>
  <w:num w:numId="34">
    <w:abstractNumId w:val="37"/>
  </w:num>
  <w:num w:numId="35">
    <w:abstractNumId w:val="39"/>
  </w:num>
  <w:num w:numId="36">
    <w:abstractNumId w:val="34"/>
  </w:num>
  <w:num w:numId="37">
    <w:abstractNumId w:val="36"/>
  </w:num>
  <w:num w:numId="38">
    <w:abstractNumId w:val="0"/>
  </w:num>
  <w:num w:numId="39">
    <w:abstractNumId w:val="26"/>
  </w:num>
  <w:num w:numId="40">
    <w:abstractNumId w:val="21"/>
  </w:num>
  <w:num w:numId="41">
    <w:abstractNumId w:val="31"/>
  </w:num>
  <w:num w:numId="42">
    <w:abstractNumId w:val="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characterSpacingControl w:val="doNotCompress"/>
  <w:hdrShapeDefaults>
    <o:shapedefaults v:ext="edit" spidmax="35842">
      <o:colormenu v:ext="edit" fillcolor="none [1940]"/>
    </o:shapedefaults>
  </w:hdrShapeDefaults>
  <w:footnotePr>
    <w:footnote w:id="0"/>
    <w:footnote w:id="1"/>
  </w:footnotePr>
  <w:endnotePr>
    <w:endnote w:id="0"/>
    <w:endnote w:id="1"/>
  </w:endnotePr>
  <w:compat/>
  <w:rsids>
    <w:rsidRoot w:val="00875CF6"/>
    <w:rsid w:val="000005FB"/>
    <w:rsid w:val="00000F95"/>
    <w:rsid w:val="00001353"/>
    <w:rsid w:val="000021CE"/>
    <w:rsid w:val="00004E43"/>
    <w:rsid w:val="00005A7C"/>
    <w:rsid w:val="00006772"/>
    <w:rsid w:val="000070EE"/>
    <w:rsid w:val="00010DF3"/>
    <w:rsid w:val="00015E5A"/>
    <w:rsid w:val="00016977"/>
    <w:rsid w:val="00016D26"/>
    <w:rsid w:val="00017653"/>
    <w:rsid w:val="00017CF0"/>
    <w:rsid w:val="00017F5A"/>
    <w:rsid w:val="00021DE4"/>
    <w:rsid w:val="000225E4"/>
    <w:rsid w:val="00023543"/>
    <w:rsid w:val="0002403A"/>
    <w:rsid w:val="00024BA7"/>
    <w:rsid w:val="00027AEF"/>
    <w:rsid w:val="00030137"/>
    <w:rsid w:val="00031CC0"/>
    <w:rsid w:val="00031CFD"/>
    <w:rsid w:val="00032A0E"/>
    <w:rsid w:val="00032D6A"/>
    <w:rsid w:val="00035645"/>
    <w:rsid w:val="00036203"/>
    <w:rsid w:val="00040D5F"/>
    <w:rsid w:val="000433D8"/>
    <w:rsid w:val="00043FD7"/>
    <w:rsid w:val="000473D7"/>
    <w:rsid w:val="00050CDC"/>
    <w:rsid w:val="00050CE6"/>
    <w:rsid w:val="00053424"/>
    <w:rsid w:val="00056DB4"/>
    <w:rsid w:val="0005715F"/>
    <w:rsid w:val="00062F64"/>
    <w:rsid w:val="00063719"/>
    <w:rsid w:val="000651C1"/>
    <w:rsid w:val="00065358"/>
    <w:rsid w:val="000654BF"/>
    <w:rsid w:val="000660CF"/>
    <w:rsid w:val="00066130"/>
    <w:rsid w:val="00066352"/>
    <w:rsid w:val="0006687E"/>
    <w:rsid w:val="00066B53"/>
    <w:rsid w:val="00066B64"/>
    <w:rsid w:val="00070CD5"/>
    <w:rsid w:val="00072025"/>
    <w:rsid w:val="00072533"/>
    <w:rsid w:val="00075181"/>
    <w:rsid w:val="000752CB"/>
    <w:rsid w:val="00081502"/>
    <w:rsid w:val="00081E0E"/>
    <w:rsid w:val="0008357C"/>
    <w:rsid w:val="00083F99"/>
    <w:rsid w:val="00084062"/>
    <w:rsid w:val="0008535C"/>
    <w:rsid w:val="0008703E"/>
    <w:rsid w:val="0009082D"/>
    <w:rsid w:val="000925A2"/>
    <w:rsid w:val="00092ADA"/>
    <w:rsid w:val="00092DC1"/>
    <w:rsid w:val="00094645"/>
    <w:rsid w:val="000A0A4D"/>
    <w:rsid w:val="000A1C19"/>
    <w:rsid w:val="000A37CF"/>
    <w:rsid w:val="000A38DE"/>
    <w:rsid w:val="000A3F7D"/>
    <w:rsid w:val="000A5239"/>
    <w:rsid w:val="000A590C"/>
    <w:rsid w:val="000A6D34"/>
    <w:rsid w:val="000A7307"/>
    <w:rsid w:val="000B154D"/>
    <w:rsid w:val="000B2ACC"/>
    <w:rsid w:val="000B32FE"/>
    <w:rsid w:val="000B337C"/>
    <w:rsid w:val="000B372B"/>
    <w:rsid w:val="000B37A8"/>
    <w:rsid w:val="000B3F8A"/>
    <w:rsid w:val="000C0B38"/>
    <w:rsid w:val="000C27E1"/>
    <w:rsid w:val="000C346E"/>
    <w:rsid w:val="000C4A73"/>
    <w:rsid w:val="000C6880"/>
    <w:rsid w:val="000C77FC"/>
    <w:rsid w:val="000D0241"/>
    <w:rsid w:val="000D0D46"/>
    <w:rsid w:val="000D3F03"/>
    <w:rsid w:val="000D5196"/>
    <w:rsid w:val="000D5798"/>
    <w:rsid w:val="000D5D1D"/>
    <w:rsid w:val="000D6AA6"/>
    <w:rsid w:val="000D6D1B"/>
    <w:rsid w:val="000E04EF"/>
    <w:rsid w:val="000E2A89"/>
    <w:rsid w:val="000E44C5"/>
    <w:rsid w:val="000E4EA1"/>
    <w:rsid w:val="000E690E"/>
    <w:rsid w:val="000E71DD"/>
    <w:rsid w:val="000F237B"/>
    <w:rsid w:val="000F373E"/>
    <w:rsid w:val="000F3F56"/>
    <w:rsid w:val="000F7A4D"/>
    <w:rsid w:val="00100394"/>
    <w:rsid w:val="0010178A"/>
    <w:rsid w:val="00101A17"/>
    <w:rsid w:val="00102122"/>
    <w:rsid w:val="0010471B"/>
    <w:rsid w:val="00104811"/>
    <w:rsid w:val="00104E63"/>
    <w:rsid w:val="00106D27"/>
    <w:rsid w:val="00106E4E"/>
    <w:rsid w:val="0010777C"/>
    <w:rsid w:val="00107CB5"/>
    <w:rsid w:val="001113D9"/>
    <w:rsid w:val="00111881"/>
    <w:rsid w:val="00114724"/>
    <w:rsid w:val="00114C9E"/>
    <w:rsid w:val="001178DD"/>
    <w:rsid w:val="00121696"/>
    <w:rsid w:val="00124893"/>
    <w:rsid w:val="00131BE0"/>
    <w:rsid w:val="001335DC"/>
    <w:rsid w:val="00133BD1"/>
    <w:rsid w:val="00134138"/>
    <w:rsid w:val="0013566A"/>
    <w:rsid w:val="00135A3D"/>
    <w:rsid w:val="001421AA"/>
    <w:rsid w:val="00143880"/>
    <w:rsid w:val="00146E68"/>
    <w:rsid w:val="0015131A"/>
    <w:rsid w:val="00151B36"/>
    <w:rsid w:val="001576E5"/>
    <w:rsid w:val="00160A1B"/>
    <w:rsid w:val="00160B23"/>
    <w:rsid w:val="00162340"/>
    <w:rsid w:val="0016526B"/>
    <w:rsid w:val="001654FF"/>
    <w:rsid w:val="00165613"/>
    <w:rsid w:val="0016791B"/>
    <w:rsid w:val="00167EE3"/>
    <w:rsid w:val="001703B1"/>
    <w:rsid w:val="001748CF"/>
    <w:rsid w:val="00176B04"/>
    <w:rsid w:val="00177E28"/>
    <w:rsid w:val="00181036"/>
    <w:rsid w:val="001812FC"/>
    <w:rsid w:val="00181B09"/>
    <w:rsid w:val="001828B9"/>
    <w:rsid w:val="00187809"/>
    <w:rsid w:val="00190976"/>
    <w:rsid w:val="00192770"/>
    <w:rsid w:val="00192E6D"/>
    <w:rsid w:val="001936EB"/>
    <w:rsid w:val="00193D1B"/>
    <w:rsid w:val="00194067"/>
    <w:rsid w:val="00196AE8"/>
    <w:rsid w:val="00197545"/>
    <w:rsid w:val="001A1F6E"/>
    <w:rsid w:val="001A2A92"/>
    <w:rsid w:val="001A411F"/>
    <w:rsid w:val="001A4FC7"/>
    <w:rsid w:val="001A7B8F"/>
    <w:rsid w:val="001B123C"/>
    <w:rsid w:val="001B15E7"/>
    <w:rsid w:val="001B1EF1"/>
    <w:rsid w:val="001B25D3"/>
    <w:rsid w:val="001B288E"/>
    <w:rsid w:val="001B440E"/>
    <w:rsid w:val="001B4C9E"/>
    <w:rsid w:val="001B570A"/>
    <w:rsid w:val="001B6B8E"/>
    <w:rsid w:val="001C035D"/>
    <w:rsid w:val="001C0368"/>
    <w:rsid w:val="001C0C5E"/>
    <w:rsid w:val="001C0E62"/>
    <w:rsid w:val="001C41F5"/>
    <w:rsid w:val="001C6BBC"/>
    <w:rsid w:val="001C7E1E"/>
    <w:rsid w:val="001D3052"/>
    <w:rsid w:val="001D379B"/>
    <w:rsid w:val="001E1426"/>
    <w:rsid w:val="001E1513"/>
    <w:rsid w:val="001E2A42"/>
    <w:rsid w:val="001E32FE"/>
    <w:rsid w:val="001E36E9"/>
    <w:rsid w:val="001E4A90"/>
    <w:rsid w:val="001E6EF4"/>
    <w:rsid w:val="001F144D"/>
    <w:rsid w:val="001F329B"/>
    <w:rsid w:val="001F4B01"/>
    <w:rsid w:val="001F52A7"/>
    <w:rsid w:val="001F544B"/>
    <w:rsid w:val="001F557D"/>
    <w:rsid w:val="001F570E"/>
    <w:rsid w:val="001F5AF3"/>
    <w:rsid w:val="001F65C1"/>
    <w:rsid w:val="001F6E27"/>
    <w:rsid w:val="002006F5"/>
    <w:rsid w:val="00203860"/>
    <w:rsid w:val="00204940"/>
    <w:rsid w:val="002074E1"/>
    <w:rsid w:val="00214A6E"/>
    <w:rsid w:val="00214CAE"/>
    <w:rsid w:val="0021578E"/>
    <w:rsid w:val="002166FC"/>
    <w:rsid w:val="002177E4"/>
    <w:rsid w:val="00221F3E"/>
    <w:rsid w:val="00222132"/>
    <w:rsid w:val="00224465"/>
    <w:rsid w:val="00224C8C"/>
    <w:rsid w:val="002250F6"/>
    <w:rsid w:val="00226009"/>
    <w:rsid w:val="002307B3"/>
    <w:rsid w:val="002315C0"/>
    <w:rsid w:val="00231C80"/>
    <w:rsid w:val="0023281A"/>
    <w:rsid w:val="00232970"/>
    <w:rsid w:val="00233211"/>
    <w:rsid w:val="00234708"/>
    <w:rsid w:val="00234C6C"/>
    <w:rsid w:val="0023536E"/>
    <w:rsid w:val="002414D8"/>
    <w:rsid w:val="002425AF"/>
    <w:rsid w:val="00242D80"/>
    <w:rsid w:val="00243F78"/>
    <w:rsid w:val="00245889"/>
    <w:rsid w:val="00246035"/>
    <w:rsid w:val="002469FC"/>
    <w:rsid w:val="0025078A"/>
    <w:rsid w:val="0025087D"/>
    <w:rsid w:val="00253F7C"/>
    <w:rsid w:val="0025636C"/>
    <w:rsid w:val="00256C7C"/>
    <w:rsid w:val="002615EA"/>
    <w:rsid w:val="0026199B"/>
    <w:rsid w:val="0026318C"/>
    <w:rsid w:val="0026431D"/>
    <w:rsid w:val="00265FAD"/>
    <w:rsid w:val="00270BAF"/>
    <w:rsid w:val="00271FB3"/>
    <w:rsid w:val="00274031"/>
    <w:rsid w:val="00274063"/>
    <w:rsid w:val="00276DA4"/>
    <w:rsid w:val="002819C2"/>
    <w:rsid w:val="00282341"/>
    <w:rsid w:val="00283936"/>
    <w:rsid w:val="00283E17"/>
    <w:rsid w:val="00290263"/>
    <w:rsid w:val="00290E40"/>
    <w:rsid w:val="0029797D"/>
    <w:rsid w:val="00297E47"/>
    <w:rsid w:val="002A033F"/>
    <w:rsid w:val="002A3529"/>
    <w:rsid w:val="002A3631"/>
    <w:rsid w:val="002A3BE3"/>
    <w:rsid w:val="002A4ADF"/>
    <w:rsid w:val="002A65FB"/>
    <w:rsid w:val="002B24B7"/>
    <w:rsid w:val="002B3A66"/>
    <w:rsid w:val="002B3E42"/>
    <w:rsid w:val="002C00E9"/>
    <w:rsid w:val="002C06E6"/>
    <w:rsid w:val="002C182A"/>
    <w:rsid w:val="002C2F20"/>
    <w:rsid w:val="002C322A"/>
    <w:rsid w:val="002C52C7"/>
    <w:rsid w:val="002C5CF2"/>
    <w:rsid w:val="002C62E2"/>
    <w:rsid w:val="002C6BA3"/>
    <w:rsid w:val="002C7E1E"/>
    <w:rsid w:val="002D0AFF"/>
    <w:rsid w:val="002D32EE"/>
    <w:rsid w:val="002D532F"/>
    <w:rsid w:val="002D78D1"/>
    <w:rsid w:val="002E07BF"/>
    <w:rsid w:val="002E4FEA"/>
    <w:rsid w:val="002F1CB5"/>
    <w:rsid w:val="002F1CE2"/>
    <w:rsid w:val="002F1D53"/>
    <w:rsid w:val="002F2564"/>
    <w:rsid w:val="002F3C0B"/>
    <w:rsid w:val="002F544B"/>
    <w:rsid w:val="00300300"/>
    <w:rsid w:val="00301407"/>
    <w:rsid w:val="00301928"/>
    <w:rsid w:val="003036FC"/>
    <w:rsid w:val="00304BD4"/>
    <w:rsid w:val="00306718"/>
    <w:rsid w:val="00306B0E"/>
    <w:rsid w:val="00312DFA"/>
    <w:rsid w:val="00314688"/>
    <w:rsid w:val="0032020F"/>
    <w:rsid w:val="003216A1"/>
    <w:rsid w:val="00322329"/>
    <w:rsid w:val="00322740"/>
    <w:rsid w:val="0032551B"/>
    <w:rsid w:val="00325C18"/>
    <w:rsid w:val="003260C0"/>
    <w:rsid w:val="00326F95"/>
    <w:rsid w:val="00331467"/>
    <w:rsid w:val="003317A9"/>
    <w:rsid w:val="0033187F"/>
    <w:rsid w:val="00332B8B"/>
    <w:rsid w:val="00332DC8"/>
    <w:rsid w:val="00332F2B"/>
    <w:rsid w:val="003332A7"/>
    <w:rsid w:val="0033544E"/>
    <w:rsid w:val="00337707"/>
    <w:rsid w:val="00341D67"/>
    <w:rsid w:val="00346E53"/>
    <w:rsid w:val="00347555"/>
    <w:rsid w:val="0035019E"/>
    <w:rsid w:val="003501EC"/>
    <w:rsid w:val="00353E98"/>
    <w:rsid w:val="00354471"/>
    <w:rsid w:val="003579A0"/>
    <w:rsid w:val="003611A0"/>
    <w:rsid w:val="00361286"/>
    <w:rsid w:val="0036178F"/>
    <w:rsid w:val="00361C43"/>
    <w:rsid w:val="00361DA0"/>
    <w:rsid w:val="003622F0"/>
    <w:rsid w:val="00362508"/>
    <w:rsid w:val="00364A20"/>
    <w:rsid w:val="003653E5"/>
    <w:rsid w:val="0036604C"/>
    <w:rsid w:val="00366826"/>
    <w:rsid w:val="00372B2B"/>
    <w:rsid w:val="0037350C"/>
    <w:rsid w:val="00375C14"/>
    <w:rsid w:val="00375DF9"/>
    <w:rsid w:val="00376DAB"/>
    <w:rsid w:val="00377060"/>
    <w:rsid w:val="00383A44"/>
    <w:rsid w:val="00384427"/>
    <w:rsid w:val="003857BA"/>
    <w:rsid w:val="00390EF4"/>
    <w:rsid w:val="00391663"/>
    <w:rsid w:val="00394D25"/>
    <w:rsid w:val="00395DF6"/>
    <w:rsid w:val="00396712"/>
    <w:rsid w:val="0039717C"/>
    <w:rsid w:val="003A0605"/>
    <w:rsid w:val="003A17E0"/>
    <w:rsid w:val="003A2D01"/>
    <w:rsid w:val="003A36F0"/>
    <w:rsid w:val="003A3C56"/>
    <w:rsid w:val="003A3F59"/>
    <w:rsid w:val="003A4660"/>
    <w:rsid w:val="003A72A6"/>
    <w:rsid w:val="003B2ECF"/>
    <w:rsid w:val="003B4337"/>
    <w:rsid w:val="003B466A"/>
    <w:rsid w:val="003B47BB"/>
    <w:rsid w:val="003B5F0E"/>
    <w:rsid w:val="003B696E"/>
    <w:rsid w:val="003C0087"/>
    <w:rsid w:val="003C1CC4"/>
    <w:rsid w:val="003C22E0"/>
    <w:rsid w:val="003C2BE8"/>
    <w:rsid w:val="003C317E"/>
    <w:rsid w:val="003C4ADC"/>
    <w:rsid w:val="003C73C1"/>
    <w:rsid w:val="003C74C4"/>
    <w:rsid w:val="003D3004"/>
    <w:rsid w:val="003D357B"/>
    <w:rsid w:val="003D5B21"/>
    <w:rsid w:val="003D6A84"/>
    <w:rsid w:val="003E2DFB"/>
    <w:rsid w:val="003E7448"/>
    <w:rsid w:val="003E762A"/>
    <w:rsid w:val="003F208A"/>
    <w:rsid w:val="003F2775"/>
    <w:rsid w:val="003F2BB5"/>
    <w:rsid w:val="003F371F"/>
    <w:rsid w:val="003F3E37"/>
    <w:rsid w:val="003F4D5E"/>
    <w:rsid w:val="003F4EEE"/>
    <w:rsid w:val="003F4F6D"/>
    <w:rsid w:val="003F6C48"/>
    <w:rsid w:val="003F729A"/>
    <w:rsid w:val="003F7B04"/>
    <w:rsid w:val="00402FFF"/>
    <w:rsid w:val="004044B8"/>
    <w:rsid w:val="00406297"/>
    <w:rsid w:val="00407222"/>
    <w:rsid w:val="004101AF"/>
    <w:rsid w:val="0041190A"/>
    <w:rsid w:val="00413CA0"/>
    <w:rsid w:val="00414959"/>
    <w:rsid w:val="00416695"/>
    <w:rsid w:val="0041697C"/>
    <w:rsid w:val="00416A87"/>
    <w:rsid w:val="00416AE3"/>
    <w:rsid w:val="00417FBA"/>
    <w:rsid w:val="00420907"/>
    <w:rsid w:val="00421212"/>
    <w:rsid w:val="00421468"/>
    <w:rsid w:val="00423541"/>
    <w:rsid w:val="00423663"/>
    <w:rsid w:val="0042399F"/>
    <w:rsid w:val="004253F7"/>
    <w:rsid w:val="00426587"/>
    <w:rsid w:val="00427D81"/>
    <w:rsid w:val="00430352"/>
    <w:rsid w:val="00432733"/>
    <w:rsid w:val="004331FB"/>
    <w:rsid w:val="00434084"/>
    <w:rsid w:val="00440E6F"/>
    <w:rsid w:val="0044190C"/>
    <w:rsid w:val="00441CA8"/>
    <w:rsid w:val="004422F8"/>
    <w:rsid w:val="00443651"/>
    <w:rsid w:val="00443C19"/>
    <w:rsid w:val="0044429C"/>
    <w:rsid w:val="0044540A"/>
    <w:rsid w:val="00447E2C"/>
    <w:rsid w:val="00447E46"/>
    <w:rsid w:val="00450270"/>
    <w:rsid w:val="00451E69"/>
    <w:rsid w:val="004523C7"/>
    <w:rsid w:val="00453AFB"/>
    <w:rsid w:val="0045481B"/>
    <w:rsid w:val="004558C7"/>
    <w:rsid w:val="00461A2D"/>
    <w:rsid w:val="00462EEB"/>
    <w:rsid w:val="0046594D"/>
    <w:rsid w:val="0047089E"/>
    <w:rsid w:val="00471437"/>
    <w:rsid w:val="004718B2"/>
    <w:rsid w:val="00471B6E"/>
    <w:rsid w:val="00472086"/>
    <w:rsid w:val="00472FC8"/>
    <w:rsid w:val="004739A1"/>
    <w:rsid w:val="00474406"/>
    <w:rsid w:val="004771EC"/>
    <w:rsid w:val="004822D1"/>
    <w:rsid w:val="004823D1"/>
    <w:rsid w:val="00486451"/>
    <w:rsid w:val="00487E46"/>
    <w:rsid w:val="004910DB"/>
    <w:rsid w:val="00491695"/>
    <w:rsid w:val="00496CF2"/>
    <w:rsid w:val="00496E9C"/>
    <w:rsid w:val="004A1095"/>
    <w:rsid w:val="004A1AD8"/>
    <w:rsid w:val="004A2FE9"/>
    <w:rsid w:val="004A4A9A"/>
    <w:rsid w:val="004A6D5C"/>
    <w:rsid w:val="004A7A72"/>
    <w:rsid w:val="004A7AB6"/>
    <w:rsid w:val="004B2319"/>
    <w:rsid w:val="004B24A4"/>
    <w:rsid w:val="004B2FFB"/>
    <w:rsid w:val="004B5AD8"/>
    <w:rsid w:val="004B74AF"/>
    <w:rsid w:val="004C0B24"/>
    <w:rsid w:val="004C156C"/>
    <w:rsid w:val="004C1C38"/>
    <w:rsid w:val="004C2A97"/>
    <w:rsid w:val="004C37B5"/>
    <w:rsid w:val="004D2A72"/>
    <w:rsid w:val="004D315E"/>
    <w:rsid w:val="004D34F5"/>
    <w:rsid w:val="004D6341"/>
    <w:rsid w:val="004E453F"/>
    <w:rsid w:val="004E4559"/>
    <w:rsid w:val="004E45A5"/>
    <w:rsid w:val="004E4F53"/>
    <w:rsid w:val="004E7321"/>
    <w:rsid w:val="004F00FB"/>
    <w:rsid w:val="004F424E"/>
    <w:rsid w:val="004F42AF"/>
    <w:rsid w:val="004F7539"/>
    <w:rsid w:val="0050042F"/>
    <w:rsid w:val="00500B5C"/>
    <w:rsid w:val="005021CF"/>
    <w:rsid w:val="00502D73"/>
    <w:rsid w:val="0050307F"/>
    <w:rsid w:val="00503D57"/>
    <w:rsid w:val="00504222"/>
    <w:rsid w:val="0050486D"/>
    <w:rsid w:val="0050543B"/>
    <w:rsid w:val="0050560C"/>
    <w:rsid w:val="00505F6A"/>
    <w:rsid w:val="0050797A"/>
    <w:rsid w:val="005101CC"/>
    <w:rsid w:val="0051104E"/>
    <w:rsid w:val="00516200"/>
    <w:rsid w:val="005164E8"/>
    <w:rsid w:val="00516540"/>
    <w:rsid w:val="005178E8"/>
    <w:rsid w:val="00520486"/>
    <w:rsid w:val="00526265"/>
    <w:rsid w:val="0053044C"/>
    <w:rsid w:val="005312D9"/>
    <w:rsid w:val="005319E0"/>
    <w:rsid w:val="00531CB9"/>
    <w:rsid w:val="00532D3A"/>
    <w:rsid w:val="0053347E"/>
    <w:rsid w:val="00535A27"/>
    <w:rsid w:val="00537451"/>
    <w:rsid w:val="0054176C"/>
    <w:rsid w:val="0054349D"/>
    <w:rsid w:val="0054475B"/>
    <w:rsid w:val="00544AFD"/>
    <w:rsid w:val="00545CE4"/>
    <w:rsid w:val="0055068F"/>
    <w:rsid w:val="005507BF"/>
    <w:rsid w:val="005538BB"/>
    <w:rsid w:val="005565E0"/>
    <w:rsid w:val="005569D3"/>
    <w:rsid w:val="00556D76"/>
    <w:rsid w:val="005607FE"/>
    <w:rsid w:val="0056140C"/>
    <w:rsid w:val="005621DE"/>
    <w:rsid w:val="0056262D"/>
    <w:rsid w:val="00563BF3"/>
    <w:rsid w:val="005700DF"/>
    <w:rsid w:val="005707CB"/>
    <w:rsid w:val="005717DF"/>
    <w:rsid w:val="005740E4"/>
    <w:rsid w:val="00574562"/>
    <w:rsid w:val="00574E65"/>
    <w:rsid w:val="005755F6"/>
    <w:rsid w:val="00580C7B"/>
    <w:rsid w:val="005833DC"/>
    <w:rsid w:val="00586F1A"/>
    <w:rsid w:val="00591699"/>
    <w:rsid w:val="00591DDD"/>
    <w:rsid w:val="0059218F"/>
    <w:rsid w:val="00592B4F"/>
    <w:rsid w:val="005939C3"/>
    <w:rsid w:val="00594BA1"/>
    <w:rsid w:val="005970F7"/>
    <w:rsid w:val="005A1B92"/>
    <w:rsid w:val="005A1EA5"/>
    <w:rsid w:val="005A2A99"/>
    <w:rsid w:val="005A3703"/>
    <w:rsid w:val="005A4500"/>
    <w:rsid w:val="005A6D73"/>
    <w:rsid w:val="005B4D6E"/>
    <w:rsid w:val="005B6A59"/>
    <w:rsid w:val="005B7419"/>
    <w:rsid w:val="005C0B41"/>
    <w:rsid w:val="005C22D5"/>
    <w:rsid w:val="005C35A6"/>
    <w:rsid w:val="005C6029"/>
    <w:rsid w:val="005D1688"/>
    <w:rsid w:val="005D2705"/>
    <w:rsid w:val="005D59EF"/>
    <w:rsid w:val="005D6129"/>
    <w:rsid w:val="005D79B4"/>
    <w:rsid w:val="005E2287"/>
    <w:rsid w:val="005E53DE"/>
    <w:rsid w:val="005E5B49"/>
    <w:rsid w:val="005E777A"/>
    <w:rsid w:val="005E7ACD"/>
    <w:rsid w:val="005F00A3"/>
    <w:rsid w:val="005F0479"/>
    <w:rsid w:val="005F072F"/>
    <w:rsid w:val="005F073C"/>
    <w:rsid w:val="005F08D2"/>
    <w:rsid w:val="005F35CC"/>
    <w:rsid w:val="005F4882"/>
    <w:rsid w:val="005F626C"/>
    <w:rsid w:val="006000A4"/>
    <w:rsid w:val="00600DB9"/>
    <w:rsid w:val="00600E6E"/>
    <w:rsid w:val="0060379E"/>
    <w:rsid w:val="00603B50"/>
    <w:rsid w:val="00605B39"/>
    <w:rsid w:val="00607668"/>
    <w:rsid w:val="006103E1"/>
    <w:rsid w:val="0061063B"/>
    <w:rsid w:val="00612B8A"/>
    <w:rsid w:val="00613EB8"/>
    <w:rsid w:val="0061456A"/>
    <w:rsid w:val="00617AF9"/>
    <w:rsid w:val="00620FC0"/>
    <w:rsid w:val="0062241A"/>
    <w:rsid w:val="006224D2"/>
    <w:rsid w:val="00623FA9"/>
    <w:rsid w:val="0062498E"/>
    <w:rsid w:val="006255CE"/>
    <w:rsid w:val="00626E72"/>
    <w:rsid w:val="0063006F"/>
    <w:rsid w:val="006305D4"/>
    <w:rsid w:val="006309CC"/>
    <w:rsid w:val="00630CC0"/>
    <w:rsid w:val="00630D6D"/>
    <w:rsid w:val="00631239"/>
    <w:rsid w:val="00631439"/>
    <w:rsid w:val="0063220C"/>
    <w:rsid w:val="00640F3D"/>
    <w:rsid w:val="00641398"/>
    <w:rsid w:val="006464EC"/>
    <w:rsid w:val="00650632"/>
    <w:rsid w:val="0065196E"/>
    <w:rsid w:val="00651AD3"/>
    <w:rsid w:val="00652669"/>
    <w:rsid w:val="00654493"/>
    <w:rsid w:val="006544E7"/>
    <w:rsid w:val="006556D4"/>
    <w:rsid w:val="00656902"/>
    <w:rsid w:val="00657B50"/>
    <w:rsid w:val="0066078D"/>
    <w:rsid w:val="00661CE2"/>
    <w:rsid w:val="006623D5"/>
    <w:rsid w:val="00662C8A"/>
    <w:rsid w:val="00665CA0"/>
    <w:rsid w:val="00666D49"/>
    <w:rsid w:val="00667EA1"/>
    <w:rsid w:val="0067113D"/>
    <w:rsid w:val="00671F2F"/>
    <w:rsid w:val="0067328B"/>
    <w:rsid w:val="00673D41"/>
    <w:rsid w:val="00674294"/>
    <w:rsid w:val="00674322"/>
    <w:rsid w:val="0067555A"/>
    <w:rsid w:val="0067706A"/>
    <w:rsid w:val="0068075B"/>
    <w:rsid w:val="006808FF"/>
    <w:rsid w:val="00681CF5"/>
    <w:rsid w:val="0068323F"/>
    <w:rsid w:val="00683A39"/>
    <w:rsid w:val="00684990"/>
    <w:rsid w:val="00686C11"/>
    <w:rsid w:val="00686D0D"/>
    <w:rsid w:val="00687472"/>
    <w:rsid w:val="00690CAA"/>
    <w:rsid w:val="00693DA7"/>
    <w:rsid w:val="00694863"/>
    <w:rsid w:val="00695816"/>
    <w:rsid w:val="00695A74"/>
    <w:rsid w:val="00696318"/>
    <w:rsid w:val="00696C2A"/>
    <w:rsid w:val="006A035C"/>
    <w:rsid w:val="006A4289"/>
    <w:rsid w:val="006A6080"/>
    <w:rsid w:val="006A6AF4"/>
    <w:rsid w:val="006A7B1B"/>
    <w:rsid w:val="006B1A13"/>
    <w:rsid w:val="006B3641"/>
    <w:rsid w:val="006B38CD"/>
    <w:rsid w:val="006B5E37"/>
    <w:rsid w:val="006C3CCC"/>
    <w:rsid w:val="006C5823"/>
    <w:rsid w:val="006C7E3D"/>
    <w:rsid w:val="006D282E"/>
    <w:rsid w:val="006D3D2B"/>
    <w:rsid w:val="006D41F2"/>
    <w:rsid w:val="006D44CD"/>
    <w:rsid w:val="006D4A7D"/>
    <w:rsid w:val="006D64F9"/>
    <w:rsid w:val="006D6503"/>
    <w:rsid w:val="006E1377"/>
    <w:rsid w:val="006E1EB8"/>
    <w:rsid w:val="006E4C18"/>
    <w:rsid w:val="006E4F45"/>
    <w:rsid w:val="006E5005"/>
    <w:rsid w:val="006E639F"/>
    <w:rsid w:val="006E6978"/>
    <w:rsid w:val="006F173E"/>
    <w:rsid w:val="006F32AA"/>
    <w:rsid w:val="006F4CDB"/>
    <w:rsid w:val="006F4D1C"/>
    <w:rsid w:val="006F4DB0"/>
    <w:rsid w:val="006F5B19"/>
    <w:rsid w:val="006F65AE"/>
    <w:rsid w:val="006F7F6F"/>
    <w:rsid w:val="00700189"/>
    <w:rsid w:val="00700BB0"/>
    <w:rsid w:val="00700BB6"/>
    <w:rsid w:val="00700ECD"/>
    <w:rsid w:val="00701268"/>
    <w:rsid w:val="00701A2C"/>
    <w:rsid w:val="00703B6D"/>
    <w:rsid w:val="00704462"/>
    <w:rsid w:val="00705142"/>
    <w:rsid w:val="0070538E"/>
    <w:rsid w:val="00707AEA"/>
    <w:rsid w:val="00707CD6"/>
    <w:rsid w:val="00712963"/>
    <w:rsid w:val="00712E36"/>
    <w:rsid w:val="00713F1B"/>
    <w:rsid w:val="00714373"/>
    <w:rsid w:val="0071656C"/>
    <w:rsid w:val="00716CA6"/>
    <w:rsid w:val="007178D9"/>
    <w:rsid w:val="007179DD"/>
    <w:rsid w:val="00720339"/>
    <w:rsid w:val="00721A0C"/>
    <w:rsid w:val="00724A17"/>
    <w:rsid w:val="007262E3"/>
    <w:rsid w:val="00727184"/>
    <w:rsid w:val="00727827"/>
    <w:rsid w:val="007313FA"/>
    <w:rsid w:val="00731708"/>
    <w:rsid w:val="00734495"/>
    <w:rsid w:val="00734C43"/>
    <w:rsid w:val="0073510A"/>
    <w:rsid w:val="00735378"/>
    <w:rsid w:val="00737B79"/>
    <w:rsid w:val="00740A7D"/>
    <w:rsid w:val="00744084"/>
    <w:rsid w:val="00744B87"/>
    <w:rsid w:val="00744EEE"/>
    <w:rsid w:val="00746046"/>
    <w:rsid w:val="007471BE"/>
    <w:rsid w:val="00750D42"/>
    <w:rsid w:val="007524A7"/>
    <w:rsid w:val="007527C7"/>
    <w:rsid w:val="0075315E"/>
    <w:rsid w:val="00754D1E"/>
    <w:rsid w:val="00757FCE"/>
    <w:rsid w:val="00760C2C"/>
    <w:rsid w:val="00763507"/>
    <w:rsid w:val="00763D80"/>
    <w:rsid w:val="00764715"/>
    <w:rsid w:val="007678BB"/>
    <w:rsid w:val="00771461"/>
    <w:rsid w:val="007721C6"/>
    <w:rsid w:val="0077456E"/>
    <w:rsid w:val="00775DD2"/>
    <w:rsid w:val="00775F57"/>
    <w:rsid w:val="00776621"/>
    <w:rsid w:val="00776C10"/>
    <w:rsid w:val="00777096"/>
    <w:rsid w:val="0077719E"/>
    <w:rsid w:val="00777808"/>
    <w:rsid w:val="00777845"/>
    <w:rsid w:val="00777FB4"/>
    <w:rsid w:val="00780B49"/>
    <w:rsid w:val="007821F5"/>
    <w:rsid w:val="00782966"/>
    <w:rsid w:val="00783CE8"/>
    <w:rsid w:val="00784704"/>
    <w:rsid w:val="00784B8E"/>
    <w:rsid w:val="007850C5"/>
    <w:rsid w:val="007878EA"/>
    <w:rsid w:val="007928DD"/>
    <w:rsid w:val="007939B4"/>
    <w:rsid w:val="00794B99"/>
    <w:rsid w:val="00795023"/>
    <w:rsid w:val="00795859"/>
    <w:rsid w:val="007958C2"/>
    <w:rsid w:val="0079679D"/>
    <w:rsid w:val="00797457"/>
    <w:rsid w:val="007A1D07"/>
    <w:rsid w:val="007A261C"/>
    <w:rsid w:val="007A5028"/>
    <w:rsid w:val="007A75C9"/>
    <w:rsid w:val="007A75D1"/>
    <w:rsid w:val="007B25C7"/>
    <w:rsid w:val="007B266C"/>
    <w:rsid w:val="007B6678"/>
    <w:rsid w:val="007B667D"/>
    <w:rsid w:val="007B7305"/>
    <w:rsid w:val="007C09AC"/>
    <w:rsid w:val="007C14B2"/>
    <w:rsid w:val="007C27D4"/>
    <w:rsid w:val="007C3712"/>
    <w:rsid w:val="007C3FAB"/>
    <w:rsid w:val="007C578D"/>
    <w:rsid w:val="007C6509"/>
    <w:rsid w:val="007C69C6"/>
    <w:rsid w:val="007C7106"/>
    <w:rsid w:val="007C76F1"/>
    <w:rsid w:val="007C7806"/>
    <w:rsid w:val="007D0343"/>
    <w:rsid w:val="007D3A08"/>
    <w:rsid w:val="007D59B9"/>
    <w:rsid w:val="007D5EBF"/>
    <w:rsid w:val="007D7682"/>
    <w:rsid w:val="007E1424"/>
    <w:rsid w:val="007E174E"/>
    <w:rsid w:val="007E18E5"/>
    <w:rsid w:val="007E3020"/>
    <w:rsid w:val="007E3D7C"/>
    <w:rsid w:val="007E3EE5"/>
    <w:rsid w:val="007E4375"/>
    <w:rsid w:val="007F0E74"/>
    <w:rsid w:val="007F157E"/>
    <w:rsid w:val="007F3588"/>
    <w:rsid w:val="007F37CA"/>
    <w:rsid w:val="007F37CB"/>
    <w:rsid w:val="007F3A3C"/>
    <w:rsid w:val="007F3A7C"/>
    <w:rsid w:val="007F512D"/>
    <w:rsid w:val="007F60F2"/>
    <w:rsid w:val="007F6848"/>
    <w:rsid w:val="00800D03"/>
    <w:rsid w:val="00804187"/>
    <w:rsid w:val="008052F7"/>
    <w:rsid w:val="00805499"/>
    <w:rsid w:val="00805D31"/>
    <w:rsid w:val="00806BA6"/>
    <w:rsid w:val="00807BC3"/>
    <w:rsid w:val="008101B8"/>
    <w:rsid w:val="008105F4"/>
    <w:rsid w:val="00810893"/>
    <w:rsid w:val="008119B0"/>
    <w:rsid w:val="00811A92"/>
    <w:rsid w:val="00812DE7"/>
    <w:rsid w:val="00814557"/>
    <w:rsid w:val="00815318"/>
    <w:rsid w:val="008154A4"/>
    <w:rsid w:val="008174E2"/>
    <w:rsid w:val="00821D8C"/>
    <w:rsid w:val="00822E78"/>
    <w:rsid w:val="00822E80"/>
    <w:rsid w:val="008233C6"/>
    <w:rsid w:val="0082388D"/>
    <w:rsid w:val="008250D4"/>
    <w:rsid w:val="00827148"/>
    <w:rsid w:val="008333F0"/>
    <w:rsid w:val="00835DED"/>
    <w:rsid w:val="008402BE"/>
    <w:rsid w:val="00840CE2"/>
    <w:rsid w:val="00841E5A"/>
    <w:rsid w:val="0084201D"/>
    <w:rsid w:val="00842AC9"/>
    <w:rsid w:val="00851278"/>
    <w:rsid w:val="00851C7E"/>
    <w:rsid w:val="0085225A"/>
    <w:rsid w:val="008522BE"/>
    <w:rsid w:val="00852623"/>
    <w:rsid w:val="00853693"/>
    <w:rsid w:val="00853ACB"/>
    <w:rsid w:val="008570E3"/>
    <w:rsid w:val="00857E4E"/>
    <w:rsid w:val="00860D79"/>
    <w:rsid w:val="00861A6F"/>
    <w:rsid w:val="00862996"/>
    <w:rsid w:val="008631CB"/>
    <w:rsid w:val="0086363E"/>
    <w:rsid w:val="008637C3"/>
    <w:rsid w:val="00864B36"/>
    <w:rsid w:val="00865100"/>
    <w:rsid w:val="00865D98"/>
    <w:rsid w:val="008662AC"/>
    <w:rsid w:val="00866E25"/>
    <w:rsid w:val="0086768D"/>
    <w:rsid w:val="0087024B"/>
    <w:rsid w:val="00870BE2"/>
    <w:rsid w:val="00871002"/>
    <w:rsid w:val="00871213"/>
    <w:rsid w:val="008750B3"/>
    <w:rsid w:val="00875CF6"/>
    <w:rsid w:val="00876221"/>
    <w:rsid w:val="00877241"/>
    <w:rsid w:val="00880232"/>
    <w:rsid w:val="0088109B"/>
    <w:rsid w:val="00881198"/>
    <w:rsid w:val="00882472"/>
    <w:rsid w:val="00882BDE"/>
    <w:rsid w:val="008849A0"/>
    <w:rsid w:val="0088524E"/>
    <w:rsid w:val="008859B7"/>
    <w:rsid w:val="008861B9"/>
    <w:rsid w:val="008901EF"/>
    <w:rsid w:val="008913A2"/>
    <w:rsid w:val="00891D1F"/>
    <w:rsid w:val="00892747"/>
    <w:rsid w:val="00892B69"/>
    <w:rsid w:val="00892F5B"/>
    <w:rsid w:val="00894EDB"/>
    <w:rsid w:val="008965D8"/>
    <w:rsid w:val="00896FB0"/>
    <w:rsid w:val="00897190"/>
    <w:rsid w:val="0089722E"/>
    <w:rsid w:val="008A6041"/>
    <w:rsid w:val="008A75D0"/>
    <w:rsid w:val="008B0F76"/>
    <w:rsid w:val="008B4EC7"/>
    <w:rsid w:val="008B5993"/>
    <w:rsid w:val="008B7AEC"/>
    <w:rsid w:val="008B7C1A"/>
    <w:rsid w:val="008C12C6"/>
    <w:rsid w:val="008C1F6B"/>
    <w:rsid w:val="008C5755"/>
    <w:rsid w:val="008C623C"/>
    <w:rsid w:val="008C6466"/>
    <w:rsid w:val="008D385B"/>
    <w:rsid w:val="008D3FB2"/>
    <w:rsid w:val="008D6F9A"/>
    <w:rsid w:val="008D7E52"/>
    <w:rsid w:val="008E0364"/>
    <w:rsid w:val="008E2C03"/>
    <w:rsid w:val="008E7014"/>
    <w:rsid w:val="008E7AC4"/>
    <w:rsid w:val="008E7B4B"/>
    <w:rsid w:val="008F0303"/>
    <w:rsid w:val="008F25DD"/>
    <w:rsid w:val="008F3568"/>
    <w:rsid w:val="008F3EA3"/>
    <w:rsid w:val="008F5494"/>
    <w:rsid w:val="008F7794"/>
    <w:rsid w:val="00901316"/>
    <w:rsid w:val="00902C93"/>
    <w:rsid w:val="00903D23"/>
    <w:rsid w:val="009047CE"/>
    <w:rsid w:val="009059D0"/>
    <w:rsid w:val="00905A3C"/>
    <w:rsid w:val="00907CCF"/>
    <w:rsid w:val="00910D4B"/>
    <w:rsid w:val="00917C80"/>
    <w:rsid w:val="009204B4"/>
    <w:rsid w:val="00920B29"/>
    <w:rsid w:val="00921078"/>
    <w:rsid w:val="00925581"/>
    <w:rsid w:val="00925F4D"/>
    <w:rsid w:val="0092699F"/>
    <w:rsid w:val="00927B9E"/>
    <w:rsid w:val="00931498"/>
    <w:rsid w:val="009327BF"/>
    <w:rsid w:val="009334B3"/>
    <w:rsid w:val="00934153"/>
    <w:rsid w:val="009377D6"/>
    <w:rsid w:val="00937C07"/>
    <w:rsid w:val="00942263"/>
    <w:rsid w:val="0094463E"/>
    <w:rsid w:val="00944893"/>
    <w:rsid w:val="009456C1"/>
    <w:rsid w:val="009463FB"/>
    <w:rsid w:val="0094695D"/>
    <w:rsid w:val="00951CB0"/>
    <w:rsid w:val="0095365C"/>
    <w:rsid w:val="00955982"/>
    <w:rsid w:val="00956372"/>
    <w:rsid w:val="00957F4C"/>
    <w:rsid w:val="00960833"/>
    <w:rsid w:val="0096102C"/>
    <w:rsid w:val="00964838"/>
    <w:rsid w:val="00964F98"/>
    <w:rsid w:val="00965C9A"/>
    <w:rsid w:val="00966977"/>
    <w:rsid w:val="00967072"/>
    <w:rsid w:val="009674DC"/>
    <w:rsid w:val="00970519"/>
    <w:rsid w:val="00970D42"/>
    <w:rsid w:val="0097222B"/>
    <w:rsid w:val="00973462"/>
    <w:rsid w:val="00976D49"/>
    <w:rsid w:val="00976F5D"/>
    <w:rsid w:val="00977806"/>
    <w:rsid w:val="00980A39"/>
    <w:rsid w:val="00982307"/>
    <w:rsid w:val="00984C64"/>
    <w:rsid w:val="009870B2"/>
    <w:rsid w:val="00987F35"/>
    <w:rsid w:val="00990185"/>
    <w:rsid w:val="00991D69"/>
    <w:rsid w:val="00992790"/>
    <w:rsid w:val="009935F3"/>
    <w:rsid w:val="00995313"/>
    <w:rsid w:val="00995490"/>
    <w:rsid w:val="00996CC1"/>
    <w:rsid w:val="00997703"/>
    <w:rsid w:val="00997E3C"/>
    <w:rsid w:val="009A095D"/>
    <w:rsid w:val="009A2B06"/>
    <w:rsid w:val="009A4C73"/>
    <w:rsid w:val="009A4F7A"/>
    <w:rsid w:val="009A54A1"/>
    <w:rsid w:val="009A70A9"/>
    <w:rsid w:val="009B2283"/>
    <w:rsid w:val="009B44D4"/>
    <w:rsid w:val="009B5F74"/>
    <w:rsid w:val="009B72C3"/>
    <w:rsid w:val="009B7635"/>
    <w:rsid w:val="009C0421"/>
    <w:rsid w:val="009C0936"/>
    <w:rsid w:val="009C14EA"/>
    <w:rsid w:val="009C22B5"/>
    <w:rsid w:val="009C311D"/>
    <w:rsid w:val="009C37D2"/>
    <w:rsid w:val="009C3B33"/>
    <w:rsid w:val="009C3E3B"/>
    <w:rsid w:val="009C5115"/>
    <w:rsid w:val="009C5716"/>
    <w:rsid w:val="009C5810"/>
    <w:rsid w:val="009C61A0"/>
    <w:rsid w:val="009C6E06"/>
    <w:rsid w:val="009D02E9"/>
    <w:rsid w:val="009D28F4"/>
    <w:rsid w:val="009D39E5"/>
    <w:rsid w:val="009D4BC4"/>
    <w:rsid w:val="009D5236"/>
    <w:rsid w:val="009D57BC"/>
    <w:rsid w:val="009D5A95"/>
    <w:rsid w:val="009D6C10"/>
    <w:rsid w:val="009D7976"/>
    <w:rsid w:val="009D7A42"/>
    <w:rsid w:val="009E0959"/>
    <w:rsid w:val="009E111F"/>
    <w:rsid w:val="009E3235"/>
    <w:rsid w:val="009E3A5C"/>
    <w:rsid w:val="009E4721"/>
    <w:rsid w:val="009E4AD3"/>
    <w:rsid w:val="009E4FAE"/>
    <w:rsid w:val="009E61A6"/>
    <w:rsid w:val="009E64E2"/>
    <w:rsid w:val="009E7980"/>
    <w:rsid w:val="009F00F0"/>
    <w:rsid w:val="009F255B"/>
    <w:rsid w:val="009F35FB"/>
    <w:rsid w:val="009F502F"/>
    <w:rsid w:val="009F5A92"/>
    <w:rsid w:val="009F7808"/>
    <w:rsid w:val="009F7B94"/>
    <w:rsid w:val="00A00D3A"/>
    <w:rsid w:val="00A0438D"/>
    <w:rsid w:val="00A049C8"/>
    <w:rsid w:val="00A04A59"/>
    <w:rsid w:val="00A05553"/>
    <w:rsid w:val="00A06745"/>
    <w:rsid w:val="00A100B3"/>
    <w:rsid w:val="00A12F36"/>
    <w:rsid w:val="00A13034"/>
    <w:rsid w:val="00A1345E"/>
    <w:rsid w:val="00A13FAA"/>
    <w:rsid w:val="00A1607E"/>
    <w:rsid w:val="00A16980"/>
    <w:rsid w:val="00A16DEA"/>
    <w:rsid w:val="00A2081E"/>
    <w:rsid w:val="00A21AD7"/>
    <w:rsid w:val="00A21C91"/>
    <w:rsid w:val="00A23197"/>
    <w:rsid w:val="00A23FD4"/>
    <w:rsid w:val="00A26014"/>
    <w:rsid w:val="00A26A5C"/>
    <w:rsid w:val="00A30746"/>
    <w:rsid w:val="00A31D22"/>
    <w:rsid w:val="00A33191"/>
    <w:rsid w:val="00A33853"/>
    <w:rsid w:val="00A33C81"/>
    <w:rsid w:val="00A35CA7"/>
    <w:rsid w:val="00A365AA"/>
    <w:rsid w:val="00A36D5A"/>
    <w:rsid w:val="00A37E13"/>
    <w:rsid w:val="00A4045D"/>
    <w:rsid w:val="00A40709"/>
    <w:rsid w:val="00A42D69"/>
    <w:rsid w:val="00A459DE"/>
    <w:rsid w:val="00A510DA"/>
    <w:rsid w:val="00A51731"/>
    <w:rsid w:val="00A52F96"/>
    <w:rsid w:val="00A576E6"/>
    <w:rsid w:val="00A602BE"/>
    <w:rsid w:val="00A65BAA"/>
    <w:rsid w:val="00A67834"/>
    <w:rsid w:val="00A70938"/>
    <w:rsid w:val="00A71123"/>
    <w:rsid w:val="00A71227"/>
    <w:rsid w:val="00A718EF"/>
    <w:rsid w:val="00A71A7B"/>
    <w:rsid w:val="00A732F6"/>
    <w:rsid w:val="00A73CB7"/>
    <w:rsid w:val="00A747F8"/>
    <w:rsid w:val="00A74F14"/>
    <w:rsid w:val="00A773CD"/>
    <w:rsid w:val="00A82F77"/>
    <w:rsid w:val="00A832A8"/>
    <w:rsid w:val="00A83C17"/>
    <w:rsid w:val="00A849E0"/>
    <w:rsid w:val="00A8547D"/>
    <w:rsid w:val="00A85984"/>
    <w:rsid w:val="00A875B3"/>
    <w:rsid w:val="00A901E8"/>
    <w:rsid w:val="00A916AC"/>
    <w:rsid w:val="00A97749"/>
    <w:rsid w:val="00AA167E"/>
    <w:rsid w:val="00AA3CAE"/>
    <w:rsid w:val="00AA512D"/>
    <w:rsid w:val="00AA5C21"/>
    <w:rsid w:val="00AA6CE9"/>
    <w:rsid w:val="00AA7610"/>
    <w:rsid w:val="00AA7A99"/>
    <w:rsid w:val="00AB1DD5"/>
    <w:rsid w:val="00AB2B36"/>
    <w:rsid w:val="00AB2B6A"/>
    <w:rsid w:val="00AB4189"/>
    <w:rsid w:val="00AB66FF"/>
    <w:rsid w:val="00AC1223"/>
    <w:rsid w:val="00AC2499"/>
    <w:rsid w:val="00AC68A5"/>
    <w:rsid w:val="00AD07F6"/>
    <w:rsid w:val="00AD4B62"/>
    <w:rsid w:val="00AD5445"/>
    <w:rsid w:val="00AD6811"/>
    <w:rsid w:val="00AD788B"/>
    <w:rsid w:val="00AE0582"/>
    <w:rsid w:val="00AE11E4"/>
    <w:rsid w:val="00AE1634"/>
    <w:rsid w:val="00AE270D"/>
    <w:rsid w:val="00AE31D7"/>
    <w:rsid w:val="00AE34ED"/>
    <w:rsid w:val="00AE4F19"/>
    <w:rsid w:val="00AE78BA"/>
    <w:rsid w:val="00AE7F2A"/>
    <w:rsid w:val="00AF0086"/>
    <w:rsid w:val="00AF0194"/>
    <w:rsid w:val="00AF2101"/>
    <w:rsid w:val="00AF2E99"/>
    <w:rsid w:val="00AF402A"/>
    <w:rsid w:val="00AF6948"/>
    <w:rsid w:val="00AF6F4D"/>
    <w:rsid w:val="00AF7236"/>
    <w:rsid w:val="00B0076F"/>
    <w:rsid w:val="00B015D7"/>
    <w:rsid w:val="00B038B6"/>
    <w:rsid w:val="00B0548B"/>
    <w:rsid w:val="00B06770"/>
    <w:rsid w:val="00B075A2"/>
    <w:rsid w:val="00B10DA3"/>
    <w:rsid w:val="00B11A70"/>
    <w:rsid w:val="00B11F37"/>
    <w:rsid w:val="00B12313"/>
    <w:rsid w:val="00B12632"/>
    <w:rsid w:val="00B17646"/>
    <w:rsid w:val="00B17B0F"/>
    <w:rsid w:val="00B17D66"/>
    <w:rsid w:val="00B21172"/>
    <w:rsid w:val="00B21C5D"/>
    <w:rsid w:val="00B223C4"/>
    <w:rsid w:val="00B22BA8"/>
    <w:rsid w:val="00B2327A"/>
    <w:rsid w:val="00B23334"/>
    <w:rsid w:val="00B2424F"/>
    <w:rsid w:val="00B27F02"/>
    <w:rsid w:val="00B31A93"/>
    <w:rsid w:val="00B31F71"/>
    <w:rsid w:val="00B34F79"/>
    <w:rsid w:val="00B3576F"/>
    <w:rsid w:val="00B370F4"/>
    <w:rsid w:val="00B40D0D"/>
    <w:rsid w:val="00B433C4"/>
    <w:rsid w:val="00B455CB"/>
    <w:rsid w:val="00B4570C"/>
    <w:rsid w:val="00B466E1"/>
    <w:rsid w:val="00B4675C"/>
    <w:rsid w:val="00B503A4"/>
    <w:rsid w:val="00B50B9C"/>
    <w:rsid w:val="00B51206"/>
    <w:rsid w:val="00B52D3B"/>
    <w:rsid w:val="00B534E3"/>
    <w:rsid w:val="00B5448B"/>
    <w:rsid w:val="00B55330"/>
    <w:rsid w:val="00B5594D"/>
    <w:rsid w:val="00B57E70"/>
    <w:rsid w:val="00B60C43"/>
    <w:rsid w:val="00B6144E"/>
    <w:rsid w:val="00B64391"/>
    <w:rsid w:val="00B6610A"/>
    <w:rsid w:val="00B673BE"/>
    <w:rsid w:val="00B723ED"/>
    <w:rsid w:val="00B73BCD"/>
    <w:rsid w:val="00B743D9"/>
    <w:rsid w:val="00B764FE"/>
    <w:rsid w:val="00B77A58"/>
    <w:rsid w:val="00B81443"/>
    <w:rsid w:val="00B81D6E"/>
    <w:rsid w:val="00B82556"/>
    <w:rsid w:val="00B82A61"/>
    <w:rsid w:val="00B82CC3"/>
    <w:rsid w:val="00B82DD6"/>
    <w:rsid w:val="00B83788"/>
    <w:rsid w:val="00B8593C"/>
    <w:rsid w:val="00B87B7D"/>
    <w:rsid w:val="00B87F54"/>
    <w:rsid w:val="00B938B3"/>
    <w:rsid w:val="00B95B66"/>
    <w:rsid w:val="00B966E5"/>
    <w:rsid w:val="00B976DC"/>
    <w:rsid w:val="00B97CDC"/>
    <w:rsid w:val="00BA071F"/>
    <w:rsid w:val="00BA1F19"/>
    <w:rsid w:val="00BA28BB"/>
    <w:rsid w:val="00BA2CF3"/>
    <w:rsid w:val="00BA4628"/>
    <w:rsid w:val="00BA4BDF"/>
    <w:rsid w:val="00BA4E33"/>
    <w:rsid w:val="00BA603C"/>
    <w:rsid w:val="00BA7F8D"/>
    <w:rsid w:val="00BB07D0"/>
    <w:rsid w:val="00BB0999"/>
    <w:rsid w:val="00BB157C"/>
    <w:rsid w:val="00BB24C3"/>
    <w:rsid w:val="00BB28FE"/>
    <w:rsid w:val="00BB4B93"/>
    <w:rsid w:val="00BB68FB"/>
    <w:rsid w:val="00BB69AF"/>
    <w:rsid w:val="00BB6B02"/>
    <w:rsid w:val="00BC09D6"/>
    <w:rsid w:val="00BC3D07"/>
    <w:rsid w:val="00BC4678"/>
    <w:rsid w:val="00BC4B3A"/>
    <w:rsid w:val="00BC58A5"/>
    <w:rsid w:val="00BC6712"/>
    <w:rsid w:val="00BD3AFC"/>
    <w:rsid w:val="00BD3F37"/>
    <w:rsid w:val="00BD4BB8"/>
    <w:rsid w:val="00BD4EA4"/>
    <w:rsid w:val="00BD5C11"/>
    <w:rsid w:val="00BD6091"/>
    <w:rsid w:val="00BD6098"/>
    <w:rsid w:val="00BE05C9"/>
    <w:rsid w:val="00BE381C"/>
    <w:rsid w:val="00BE390F"/>
    <w:rsid w:val="00BE4119"/>
    <w:rsid w:val="00BE436E"/>
    <w:rsid w:val="00BE70D8"/>
    <w:rsid w:val="00BF0311"/>
    <w:rsid w:val="00BF1C93"/>
    <w:rsid w:val="00BF27C3"/>
    <w:rsid w:val="00BF31E2"/>
    <w:rsid w:val="00BF369B"/>
    <w:rsid w:val="00BF769D"/>
    <w:rsid w:val="00BF79F2"/>
    <w:rsid w:val="00BF7BC0"/>
    <w:rsid w:val="00BF7FDB"/>
    <w:rsid w:val="00C01FE8"/>
    <w:rsid w:val="00C04129"/>
    <w:rsid w:val="00C04921"/>
    <w:rsid w:val="00C05124"/>
    <w:rsid w:val="00C06265"/>
    <w:rsid w:val="00C07FBE"/>
    <w:rsid w:val="00C12418"/>
    <w:rsid w:val="00C139E9"/>
    <w:rsid w:val="00C14345"/>
    <w:rsid w:val="00C15264"/>
    <w:rsid w:val="00C15574"/>
    <w:rsid w:val="00C15820"/>
    <w:rsid w:val="00C17B7C"/>
    <w:rsid w:val="00C201C1"/>
    <w:rsid w:val="00C205A6"/>
    <w:rsid w:val="00C20D04"/>
    <w:rsid w:val="00C2120A"/>
    <w:rsid w:val="00C23570"/>
    <w:rsid w:val="00C2645A"/>
    <w:rsid w:val="00C27BB9"/>
    <w:rsid w:val="00C3316D"/>
    <w:rsid w:val="00C335DC"/>
    <w:rsid w:val="00C34369"/>
    <w:rsid w:val="00C350F8"/>
    <w:rsid w:val="00C43B9E"/>
    <w:rsid w:val="00C4709C"/>
    <w:rsid w:val="00C4773D"/>
    <w:rsid w:val="00C506C5"/>
    <w:rsid w:val="00C50EC2"/>
    <w:rsid w:val="00C51B48"/>
    <w:rsid w:val="00C53B2C"/>
    <w:rsid w:val="00C5472C"/>
    <w:rsid w:val="00C557F8"/>
    <w:rsid w:val="00C614F8"/>
    <w:rsid w:val="00C62987"/>
    <w:rsid w:val="00C63AAB"/>
    <w:rsid w:val="00C649BE"/>
    <w:rsid w:val="00C65127"/>
    <w:rsid w:val="00C67369"/>
    <w:rsid w:val="00C677BE"/>
    <w:rsid w:val="00C70005"/>
    <w:rsid w:val="00C70F23"/>
    <w:rsid w:val="00C710C5"/>
    <w:rsid w:val="00C74822"/>
    <w:rsid w:val="00C74B2A"/>
    <w:rsid w:val="00C76BE2"/>
    <w:rsid w:val="00C77B16"/>
    <w:rsid w:val="00C8138A"/>
    <w:rsid w:val="00C82886"/>
    <w:rsid w:val="00C82CAF"/>
    <w:rsid w:val="00C871BE"/>
    <w:rsid w:val="00C9086E"/>
    <w:rsid w:val="00C9267F"/>
    <w:rsid w:val="00C96A58"/>
    <w:rsid w:val="00C97E7F"/>
    <w:rsid w:val="00CA043E"/>
    <w:rsid w:val="00CA0947"/>
    <w:rsid w:val="00CA1B94"/>
    <w:rsid w:val="00CA2C69"/>
    <w:rsid w:val="00CA3247"/>
    <w:rsid w:val="00CA6A48"/>
    <w:rsid w:val="00CA6E86"/>
    <w:rsid w:val="00CA7089"/>
    <w:rsid w:val="00CA75F4"/>
    <w:rsid w:val="00CB24BD"/>
    <w:rsid w:val="00CB3940"/>
    <w:rsid w:val="00CB5D36"/>
    <w:rsid w:val="00CB6711"/>
    <w:rsid w:val="00CB6863"/>
    <w:rsid w:val="00CC3EA5"/>
    <w:rsid w:val="00CC4068"/>
    <w:rsid w:val="00CC4E53"/>
    <w:rsid w:val="00CC624B"/>
    <w:rsid w:val="00CC7A26"/>
    <w:rsid w:val="00CD1913"/>
    <w:rsid w:val="00CD2D64"/>
    <w:rsid w:val="00CD3C5C"/>
    <w:rsid w:val="00CD41F1"/>
    <w:rsid w:val="00CD5538"/>
    <w:rsid w:val="00CD6302"/>
    <w:rsid w:val="00CD69C9"/>
    <w:rsid w:val="00CD7E33"/>
    <w:rsid w:val="00CE0052"/>
    <w:rsid w:val="00CE0862"/>
    <w:rsid w:val="00CE1A1F"/>
    <w:rsid w:val="00CE4DB6"/>
    <w:rsid w:val="00CE6281"/>
    <w:rsid w:val="00CE6C96"/>
    <w:rsid w:val="00CE6E3B"/>
    <w:rsid w:val="00CF2FDE"/>
    <w:rsid w:val="00CF40F3"/>
    <w:rsid w:val="00CF4623"/>
    <w:rsid w:val="00CF576C"/>
    <w:rsid w:val="00CF5FF7"/>
    <w:rsid w:val="00CF6712"/>
    <w:rsid w:val="00CF7789"/>
    <w:rsid w:val="00D01B7A"/>
    <w:rsid w:val="00D029D7"/>
    <w:rsid w:val="00D02A0F"/>
    <w:rsid w:val="00D02E69"/>
    <w:rsid w:val="00D03A5E"/>
    <w:rsid w:val="00D049A6"/>
    <w:rsid w:val="00D07C25"/>
    <w:rsid w:val="00D07CE1"/>
    <w:rsid w:val="00D10FD7"/>
    <w:rsid w:val="00D127ED"/>
    <w:rsid w:val="00D12961"/>
    <w:rsid w:val="00D137C0"/>
    <w:rsid w:val="00D13BAF"/>
    <w:rsid w:val="00D15082"/>
    <w:rsid w:val="00D15AA9"/>
    <w:rsid w:val="00D15DCB"/>
    <w:rsid w:val="00D167C7"/>
    <w:rsid w:val="00D1703D"/>
    <w:rsid w:val="00D20115"/>
    <w:rsid w:val="00D215D7"/>
    <w:rsid w:val="00D24AC3"/>
    <w:rsid w:val="00D24B48"/>
    <w:rsid w:val="00D252B4"/>
    <w:rsid w:val="00D30E5F"/>
    <w:rsid w:val="00D31D09"/>
    <w:rsid w:val="00D32DD8"/>
    <w:rsid w:val="00D33389"/>
    <w:rsid w:val="00D36BFE"/>
    <w:rsid w:val="00D37185"/>
    <w:rsid w:val="00D37712"/>
    <w:rsid w:val="00D40E63"/>
    <w:rsid w:val="00D44F95"/>
    <w:rsid w:val="00D47B92"/>
    <w:rsid w:val="00D51362"/>
    <w:rsid w:val="00D5296A"/>
    <w:rsid w:val="00D53F1F"/>
    <w:rsid w:val="00D54D8C"/>
    <w:rsid w:val="00D5696C"/>
    <w:rsid w:val="00D6069C"/>
    <w:rsid w:val="00D617E3"/>
    <w:rsid w:val="00D61917"/>
    <w:rsid w:val="00D6375C"/>
    <w:rsid w:val="00D64E18"/>
    <w:rsid w:val="00D668F3"/>
    <w:rsid w:val="00D66C53"/>
    <w:rsid w:val="00D703C8"/>
    <w:rsid w:val="00D70719"/>
    <w:rsid w:val="00D7097D"/>
    <w:rsid w:val="00D71E82"/>
    <w:rsid w:val="00D74C75"/>
    <w:rsid w:val="00D75B57"/>
    <w:rsid w:val="00D7616B"/>
    <w:rsid w:val="00D809CB"/>
    <w:rsid w:val="00D82837"/>
    <w:rsid w:val="00D83A80"/>
    <w:rsid w:val="00D83DF3"/>
    <w:rsid w:val="00D84304"/>
    <w:rsid w:val="00D84C1A"/>
    <w:rsid w:val="00D86152"/>
    <w:rsid w:val="00D86728"/>
    <w:rsid w:val="00D869B6"/>
    <w:rsid w:val="00D86CBA"/>
    <w:rsid w:val="00D8741F"/>
    <w:rsid w:val="00D909B2"/>
    <w:rsid w:val="00D938BA"/>
    <w:rsid w:val="00DA1D41"/>
    <w:rsid w:val="00DA3D5B"/>
    <w:rsid w:val="00DA44AE"/>
    <w:rsid w:val="00DA4674"/>
    <w:rsid w:val="00DA5630"/>
    <w:rsid w:val="00DA5C51"/>
    <w:rsid w:val="00DB328A"/>
    <w:rsid w:val="00DB3394"/>
    <w:rsid w:val="00DB416E"/>
    <w:rsid w:val="00DB72CA"/>
    <w:rsid w:val="00DC01B5"/>
    <w:rsid w:val="00DC21A1"/>
    <w:rsid w:val="00DC24F9"/>
    <w:rsid w:val="00DC2A21"/>
    <w:rsid w:val="00DC3223"/>
    <w:rsid w:val="00DC36B5"/>
    <w:rsid w:val="00DC7F4C"/>
    <w:rsid w:val="00DD00C0"/>
    <w:rsid w:val="00DD0B20"/>
    <w:rsid w:val="00DD19A4"/>
    <w:rsid w:val="00DD4417"/>
    <w:rsid w:val="00DD58B0"/>
    <w:rsid w:val="00DD63D5"/>
    <w:rsid w:val="00DD7E59"/>
    <w:rsid w:val="00DE00D0"/>
    <w:rsid w:val="00DE095D"/>
    <w:rsid w:val="00DE1AEF"/>
    <w:rsid w:val="00DE3C7B"/>
    <w:rsid w:val="00DE6D4A"/>
    <w:rsid w:val="00DF2422"/>
    <w:rsid w:val="00DF29F3"/>
    <w:rsid w:val="00DF325F"/>
    <w:rsid w:val="00DF3ED5"/>
    <w:rsid w:val="00DF4102"/>
    <w:rsid w:val="00DF448F"/>
    <w:rsid w:val="00DF722B"/>
    <w:rsid w:val="00DF79B5"/>
    <w:rsid w:val="00DF7E3D"/>
    <w:rsid w:val="00E00906"/>
    <w:rsid w:val="00E01801"/>
    <w:rsid w:val="00E01DAA"/>
    <w:rsid w:val="00E053E6"/>
    <w:rsid w:val="00E06DE8"/>
    <w:rsid w:val="00E074D5"/>
    <w:rsid w:val="00E108F7"/>
    <w:rsid w:val="00E13AD6"/>
    <w:rsid w:val="00E140BD"/>
    <w:rsid w:val="00E15D0C"/>
    <w:rsid w:val="00E15E74"/>
    <w:rsid w:val="00E16A80"/>
    <w:rsid w:val="00E2013C"/>
    <w:rsid w:val="00E20CF3"/>
    <w:rsid w:val="00E21084"/>
    <w:rsid w:val="00E2305D"/>
    <w:rsid w:val="00E25777"/>
    <w:rsid w:val="00E31274"/>
    <w:rsid w:val="00E31C9D"/>
    <w:rsid w:val="00E31E64"/>
    <w:rsid w:val="00E325ED"/>
    <w:rsid w:val="00E32B37"/>
    <w:rsid w:val="00E32CAA"/>
    <w:rsid w:val="00E345ED"/>
    <w:rsid w:val="00E35003"/>
    <w:rsid w:val="00E353CB"/>
    <w:rsid w:val="00E35A21"/>
    <w:rsid w:val="00E36261"/>
    <w:rsid w:val="00E4096A"/>
    <w:rsid w:val="00E41A7A"/>
    <w:rsid w:val="00E43C40"/>
    <w:rsid w:val="00E46C13"/>
    <w:rsid w:val="00E54F2B"/>
    <w:rsid w:val="00E55AFB"/>
    <w:rsid w:val="00E55DA9"/>
    <w:rsid w:val="00E56FC4"/>
    <w:rsid w:val="00E57CBD"/>
    <w:rsid w:val="00E60E5B"/>
    <w:rsid w:val="00E621B7"/>
    <w:rsid w:val="00E6224D"/>
    <w:rsid w:val="00E62C05"/>
    <w:rsid w:val="00E6428D"/>
    <w:rsid w:val="00E643B6"/>
    <w:rsid w:val="00E67634"/>
    <w:rsid w:val="00E67898"/>
    <w:rsid w:val="00E70B14"/>
    <w:rsid w:val="00E731A0"/>
    <w:rsid w:val="00E73CF6"/>
    <w:rsid w:val="00E77F91"/>
    <w:rsid w:val="00E808D4"/>
    <w:rsid w:val="00E812F0"/>
    <w:rsid w:val="00E81CAA"/>
    <w:rsid w:val="00E823B6"/>
    <w:rsid w:val="00E83675"/>
    <w:rsid w:val="00E83FA8"/>
    <w:rsid w:val="00E8453F"/>
    <w:rsid w:val="00E85896"/>
    <w:rsid w:val="00E86A66"/>
    <w:rsid w:val="00E910D1"/>
    <w:rsid w:val="00E94624"/>
    <w:rsid w:val="00E94956"/>
    <w:rsid w:val="00E969F2"/>
    <w:rsid w:val="00E96F66"/>
    <w:rsid w:val="00E97053"/>
    <w:rsid w:val="00E97918"/>
    <w:rsid w:val="00EA4B93"/>
    <w:rsid w:val="00EA552B"/>
    <w:rsid w:val="00EA613B"/>
    <w:rsid w:val="00EB0448"/>
    <w:rsid w:val="00EB1474"/>
    <w:rsid w:val="00EB1D57"/>
    <w:rsid w:val="00EB2DB8"/>
    <w:rsid w:val="00EB31CF"/>
    <w:rsid w:val="00EB3FD1"/>
    <w:rsid w:val="00EB4B41"/>
    <w:rsid w:val="00EB5832"/>
    <w:rsid w:val="00EB624A"/>
    <w:rsid w:val="00EB7190"/>
    <w:rsid w:val="00EB74BA"/>
    <w:rsid w:val="00EC032B"/>
    <w:rsid w:val="00EC05BF"/>
    <w:rsid w:val="00EC098E"/>
    <w:rsid w:val="00EC347E"/>
    <w:rsid w:val="00EC3657"/>
    <w:rsid w:val="00EC4EAE"/>
    <w:rsid w:val="00EC55B7"/>
    <w:rsid w:val="00EC5E5C"/>
    <w:rsid w:val="00ED09CC"/>
    <w:rsid w:val="00ED0A72"/>
    <w:rsid w:val="00ED26E8"/>
    <w:rsid w:val="00ED416D"/>
    <w:rsid w:val="00ED568F"/>
    <w:rsid w:val="00ED640E"/>
    <w:rsid w:val="00ED6F1F"/>
    <w:rsid w:val="00EE0C21"/>
    <w:rsid w:val="00EE0E8B"/>
    <w:rsid w:val="00EE0F99"/>
    <w:rsid w:val="00EE144A"/>
    <w:rsid w:val="00EE5D3E"/>
    <w:rsid w:val="00EE6330"/>
    <w:rsid w:val="00EE661B"/>
    <w:rsid w:val="00EE67C0"/>
    <w:rsid w:val="00EE7DA3"/>
    <w:rsid w:val="00EF1B83"/>
    <w:rsid w:val="00EF28FF"/>
    <w:rsid w:val="00EF3673"/>
    <w:rsid w:val="00EF4007"/>
    <w:rsid w:val="00EF55E9"/>
    <w:rsid w:val="00EF63D7"/>
    <w:rsid w:val="00F00903"/>
    <w:rsid w:val="00F01402"/>
    <w:rsid w:val="00F03828"/>
    <w:rsid w:val="00F03D41"/>
    <w:rsid w:val="00F0714D"/>
    <w:rsid w:val="00F100F6"/>
    <w:rsid w:val="00F10CF3"/>
    <w:rsid w:val="00F13C0F"/>
    <w:rsid w:val="00F15658"/>
    <w:rsid w:val="00F211E0"/>
    <w:rsid w:val="00F21A9C"/>
    <w:rsid w:val="00F2367C"/>
    <w:rsid w:val="00F23F4D"/>
    <w:rsid w:val="00F273D6"/>
    <w:rsid w:val="00F27BD8"/>
    <w:rsid w:val="00F31441"/>
    <w:rsid w:val="00F32D97"/>
    <w:rsid w:val="00F339BC"/>
    <w:rsid w:val="00F34698"/>
    <w:rsid w:val="00F34EFE"/>
    <w:rsid w:val="00F36305"/>
    <w:rsid w:val="00F40126"/>
    <w:rsid w:val="00F4081A"/>
    <w:rsid w:val="00F41E3C"/>
    <w:rsid w:val="00F42851"/>
    <w:rsid w:val="00F431BC"/>
    <w:rsid w:val="00F44369"/>
    <w:rsid w:val="00F452AE"/>
    <w:rsid w:val="00F52C9F"/>
    <w:rsid w:val="00F53281"/>
    <w:rsid w:val="00F534C3"/>
    <w:rsid w:val="00F558A5"/>
    <w:rsid w:val="00F56E6D"/>
    <w:rsid w:val="00F60485"/>
    <w:rsid w:val="00F61BB3"/>
    <w:rsid w:val="00F62D31"/>
    <w:rsid w:val="00F63A60"/>
    <w:rsid w:val="00F71963"/>
    <w:rsid w:val="00F753F6"/>
    <w:rsid w:val="00F81F41"/>
    <w:rsid w:val="00F87C4B"/>
    <w:rsid w:val="00F87FC3"/>
    <w:rsid w:val="00F91DF5"/>
    <w:rsid w:val="00F940A5"/>
    <w:rsid w:val="00F9512C"/>
    <w:rsid w:val="00F968F2"/>
    <w:rsid w:val="00F97E31"/>
    <w:rsid w:val="00F97EA8"/>
    <w:rsid w:val="00FA5414"/>
    <w:rsid w:val="00FB2354"/>
    <w:rsid w:val="00FB24C0"/>
    <w:rsid w:val="00FB4BF4"/>
    <w:rsid w:val="00FC05F1"/>
    <w:rsid w:val="00FC30E3"/>
    <w:rsid w:val="00FC3425"/>
    <w:rsid w:val="00FC374D"/>
    <w:rsid w:val="00FC4D5D"/>
    <w:rsid w:val="00FC4DE3"/>
    <w:rsid w:val="00FC600C"/>
    <w:rsid w:val="00FC6366"/>
    <w:rsid w:val="00FC6F43"/>
    <w:rsid w:val="00FD0DD8"/>
    <w:rsid w:val="00FD1D0E"/>
    <w:rsid w:val="00FD249B"/>
    <w:rsid w:val="00FD2626"/>
    <w:rsid w:val="00FD375E"/>
    <w:rsid w:val="00FD4016"/>
    <w:rsid w:val="00FD4816"/>
    <w:rsid w:val="00FD7358"/>
    <w:rsid w:val="00FD7FED"/>
    <w:rsid w:val="00FE0E2C"/>
    <w:rsid w:val="00FE18D9"/>
    <w:rsid w:val="00FE29E8"/>
    <w:rsid w:val="00FE2D57"/>
    <w:rsid w:val="00FE3B77"/>
    <w:rsid w:val="00FE42ED"/>
    <w:rsid w:val="00FE48D1"/>
    <w:rsid w:val="00FF09E0"/>
    <w:rsid w:val="00FF2E75"/>
    <w:rsid w:val="00FF40BF"/>
    <w:rsid w:val="00FF452B"/>
    <w:rsid w:val="00FF51C3"/>
    <w:rsid w:val="00FF6F11"/>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1940]"/>
    </o:shapedefaults>
    <o:shapelayout v:ext="edit">
      <o:idmap v:ext="edit" data="1"/>
      <o:rules v:ext="edit">
        <o:r id="V:Rule31" type="connector" idref="#_x0000_s1117"/>
        <o:r id="V:Rule32" type="connector" idref="#_x0000_s1113"/>
        <o:r id="V:Rule33" type="connector" idref="#_x0000_s1100"/>
        <o:r id="V:Rule34" type="connector" idref="#_x0000_s1111"/>
        <o:r id="V:Rule35" type="connector" idref="#_x0000_s1095"/>
        <o:r id="V:Rule36" type="connector" idref="#_x0000_s1103"/>
        <o:r id="V:Rule37" type="connector" idref="#_x0000_s1080"/>
        <o:r id="V:Rule38" type="connector" idref="#_x0000_s1061"/>
        <o:r id="V:Rule39" type="connector" idref="#_x0000_s1074"/>
        <o:r id="V:Rule40" type="connector" idref="#_x0000_s1085"/>
        <o:r id="V:Rule41" type="connector" idref="#_x0000_s1073"/>
        <o:r id="V:Rule42" type="connector" idref="#_x0000_s1081"/>
        <o:r id="V:Rule43" type="connector" idref="#_x0000_s1072"/>
        <o:r id="V:Rule44" type="connector" idref="#_x0000_s1055"/>
        <o:r id="V:Rule45" type="connector" idref="#_x0000_s1071"/>
        <o:r id="V:Rule46" type="connector" idref="#_x0000_s1125"/>
        <o:r id="V:Rule47" type="connector" idref="#_x0000_s1088"/>
        <o:r id="V:Rule48" type="connector" idref="#_x0000_s1102"/>
        <o:r id="V:Rule49" type="connector" idref="#_x0000_s1060"/>
        <o:r id="V:Rule50" type="connector" idref="#_x0000_s1101"/>
        <o:r id="V:Rule51" type="connector" idref="#_x0000_s1118"/>
        <o:r id="V:Rule52" type="connector" idref="#_x0000_s1062"/>
        <o:r id="V:Rule53" type="connector" idref="#_x0000_s1126"/>
        <o:r id="V:Rule54" type="connector" idref="#_x0000_s1119"/>
        <o:r id="V:Rule55" type="connector" idref="#_x0000_s1093"/>
        <o:r id="V:Rule56" type="connector" idref="#_x0000_s1059"/>
        <o:r id="V:Rule57" type="connector" idref="#_x0000_s1120"/>
        <o:r id="V:Rule58" type="connector" idref="#_x0000_s1086"/>
        <o:r id="V:Rule59" type="connector" idref="#_x0000_s1087"/>
        <o:r id="V:Rule60"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99"/>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aliases w:val="12K Times New Roman Konu Başlığı"/>
    <w:basedOn w:val="VarsaylanParagrafYazTipi"/>
    <w:uiPriority w:val="99"/>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 w:type="paragraph" w:styleId="AltKonuBal">
    <w:name w:val="Subtitle"/>
    <w:aliases w:val="Alt Tablo Adı"/>
    <w:basedOn w:val="Normal"/>
    <w:next w:val="Normal"/>
    <w:link w:val="AltKonuBalChar"/>
    <w:uiPriority w:val="99"/>
    <w:qFormat/>
    <w:rsid w:val="00361C43"/>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99"/>
    <w:rsid w:val="00361C43"/>
    <w:rPr>
      <w:rFonts w:ascii="Times New Roman" w:eastAsia="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436875742">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 w:id="144130774">
          <w:marLeft w:val="547"/>
          <w:marRight w:val="0"/>
          <w:marTop w:val="115"/>
          <w:marBottom w:val="0"/>
          <w:divBdr>
            <w:top w:val="none" w:sz="0" w:space="0" w:color="auto"/>
            <w:left w:val="none" w:sz="0" w:space="0" w:color="auto"/>
            <w:bottom w:val="none" w:sz="0" w:space="0" w:color="auto"/>
            <w:right w:val="none" w:sz="0" w:space="0" w:color="auto"/>
          </w:divBdr>
        </w:div>
      </w:divsChild>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mebbis.meb.gov.tr/" TargetMode="External"/><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0352923964542546"/>
          <c:y val="0.19421594907019729"/>
          <c:w val="0.90306272431493473"/>
          <c:h val="0.59259616485919442"/>
        </c:manualLayout>
      </c:layout>
      <c:barChart>
        <c:barDir val="col"/>
        <c:grouping val="clustered"/>
        <c:ser>
          <c:idx val="0"/>
          <c:order val="0"/>
          <c:tx>
            <c:strRef>
              <c:f>'1'!$B$10:$C$10</c:f>
              <c:strCache>
                <c:ptCount val="1"/>
                <c:pt idx="0">
                  <c:v>Hedef</c:v>
                </c:pt>
              </c:strCache>
            </c:strRef>
          </c:tx>
          <c:spPr>
            <a:solidFill>
              <a:srgbClr val="9999FF"/>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axId val="70170880"/>
        <c:axId val="70184960"/>
      </c:barChart>
      <c:catAx>
        <c:axId val="7017088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70184960"/>
        <c:crossesAt val="0"/>
        <c:auto val="1"/>
        <c:lblAlgn val="ctr"/>
        <c:lblOffset val="100"/>
        <c:tickLblSkip val="1"/>
        <c:tickMarkSkip val="1"/>
      </c:catAx>
      <c:valAx>
        <c:axId val="70184960"/>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70170880"/>
        <c:crosses val="autoZero"/>
        <c:crossBetween val="between"/>
        <c:majorUnit val="25"/>
        <c:minorUnit val="20"/>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97566-B290-4B8E-848E-CA45626077E7}"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tr-TR"/>
        </a:p>
      </dgm:t>
    </dgm:pt>
    <dgm:pt modelId="{F9EEEDEC-90D7-4D6F-9E14-FA10203F972F}">
      <dgm:prSet phldrT="[Metin]"/>
      <dgm:spPr/>
      <dgm:t>
        <a:bodyPr/>
        <a:lstStyle/>
        <a:p>
          <a:r>
            <a:rPr lang="tr-TR"/>
            <a:t>Okul Müdürü</a:t>
          </a:r>
        </a:p>
      </dgm:t>
    </dgm:pt>
    <dgm:pt modelId="{2939393E-1421-4878-A498-091B1CF93172}" type="parTrans" cxnId="{03D7CE90-DF18-4293-B36D-AFA1DEC5CAE4}">
      <dgm:prSet/>
      <dgm:spPr/>
      <dgm:t>
        <a:bodyPr/>
        <a:lstStyle/>
        <a:p>
          <a:endParaRPr lang="tr-TR"/>
        </a:p>
      </dgm:t>
    </dgm:pt>
    <dgm:pt modelId="{42FE0C79-67F0-4F67-B7FD-F0044191A56E}" type="sibTrans" cxnId="{03D7CE90-DF18-4293-B36D-AFA1DEC5CAE4}">
      <dgm:prSet/>
      <dgm:spPr/>
      <dgm:t>
        <a:bodyPr/>
        <a:lstStyle/>
        <a:p>
          <a:endParaRPr lang="tr-TR"/>
        </a:p>
      </dgm:t>
    </dgm:pt>
    <dgm:pt modelId="{095A8EC7-8A27-4168-94B6-74303AA8A8C1}">
      <dgm:prSet phldrT="[Metin]"/>
      <dgm:spPr/>
      <dgm:t>
        <a:bodyPr/>
        <a:lstStyle/>
        <a:p>
          <a:r>
            <a:rPr lang="tr-TR"/>
            <a:t>Müdür Yardımcısı</a:t>
          </a:r>
        </a:p>
      </dgm:t>
    </dgm:pt>
    <dgm:pt modelId="{9159F18E-64A8-46EF-8AD0-2CF1E06DD971}" type="parTrans" cxnId="{8816E28F-334E-4893-8736-356C664C3CD0}">
      <dgm:prSet/>
      <dgm:spPr/>
      <dgm:t>
        <a:bodyPr/>
        <a:lstStyle/>
        <a:p>
          <a:endParaRPr lang="tr-TR"/>
        </a:p>
      </dgm:t>
    </dgm:pt>
    <dgm:pt modelId="{9C8F8B56-411F-4FF0-A9EF-A7215CB080CD}" type="sibTrans" cxnId="{8816E28F-334E-4893-8736-356C664C3CD0}">
      <dgm:prSet/>
      <dgm:spPr/>
      <dgm:t>
        <a:bodyPr/>
        <a:lstStyle/>
        <a:p>
          <a:endParaRPr lang="tr-TR"/>
        </a:p>
      </dgm:t>
    </dgm:pt>
    <dgm:pt modelId="{8C739E51-187D-4893-B904-28987E0B22FD}">
      <dgm:prSet phldrT="[Metin]"/>
      <dgm:spPr/>
      <dgm:t>
        <a:bodyPr/>
        <a:lstStyle/>
        <a:p>
          <a:r>
            <a:rPr lang="tr-TR"/>
            <a:t>Müdür Yardımcısı</a:t>
          </a:r>
        </a:p>
      </dgm:t>
    </dgm:pt>
    <dgm:pt modelId="{4E3E7B3B-0B25-4B04-B247-4FEBD88A1F3C}" type="parTrans" cxnId="{473E0810-C635-4D09-8916-A939ACB0AD45}">
      <dgm:prSet/>
      <dgm:spPr/>
      <dgm:t>
        <a:bodyPr/>
        <a:lstStyle/>
        <a:p>
          <a:endParaRPr lang="tr-TR"/>
        </a:p>
      </dgm:t>
    </dgm:pt>
    <dgm:pt modelId="{E1AA3AE2-5E46-4D95-942A-40436DC28B04}" type="sibTrans" cxnId="{473E0810-C635-4D09-8916-A939ACB0AD45}">
      <dgm:prSet/>
      <dgm:spPr/>
      <dgm:t>
        <a:bodyPr/>
        <a:lstStyle/>
        <a:p>
          <a:endParaRPr lang="tr-TR"/>
        </a:p>
      </dgm:t>
    </dgm:pt>
    <dgm:pt modelId="{98D39300-072D-46B9-85A5-D39479CC2727}">
      <dgm:prSet/>
      <dgm:spPr/>
      <dgm:t>
        <a:bodyPr/>
        <a:lstStyle/>
        <a:p>
          <a:r>
            <a:rPr lang="tr-TR"/>
            <a:t>Okul-Aile Birliği</a:t>
          </a:r>
        </a:p>
      </dgm:t>
    </dgm:pt>
    <dgm:pt modelId="{B5B11893-2455-4E19-981B-FC0DD6BFB069}" type="parTrans" cxnId="{75C88A0D-C67C-4AFB-89CA-1A123CCDC1A2}">
      <dgm:prSet/>
      <dgm:spPr/>
      <dgm:t>
        <a:bodyPr/>
        <a:lstStyle/>
        <a:p>
          <a:endParaRPr lang="tr-TR"/>
        </a:p>
      </dgm:t>
    </dgm:pt>
    <dgm:pt modelId="{55C607B6-9268-4277-8AEA-CA750FD6CD13}" type="sibTrans" cxnId="{75C88A0D-C67C-4AFB-89CA-1A123CCDC1A2}">
      <dgm:prSet/>
      <dgm:spPr/>
      <dgm:t>
        <a:bodyPr/>
        <a:lstStyle/>
        <a:p>
          <a:endParaRPr lang="tr-TR"/>
        </a:p>
      </dgm:t>
    </dgm:pt>
    <dgm:pt modelId="{EA9F5C46-CD77-4A79-A78A-876BC2CCDB94}">
      <dgm:prSet/>
      <dgm:spPr/>
      <dgm:t>
        <a:bodyPr/>
        <a:lstStyle/>
        <a:p>
          <a:r>
            <a:rPr lang="tr-TR"/>
            <a:t>İlkokul Zümre Öğretmenler Kurulu</a:t>
          </a:r>
        </a:p>
      </dgm:t>
    </dgm:pt>
    <dgm:pt modelId="{9B56079E-FABB-4332-BB9D-8DBCDB6959BE}" type="parTrans" cxnId="{C63F89CC-42EF-4D33-8C9D-0A15D0FEFCF3}">
      <dgm:prSet/>
      <dgm:spPr/>
      <dgm:t>
        <a:bodyPr/>
        <a:lstStyle/>
        <a:p>
          <a:endParaRPr lang="tr-TR"/>
        </a:p>
      </dgm:t>
    </dgm:pt>
    <dgm:pt modelId="{D2C6B2FD-A66F-46B0-AFE8-C215833FB59D}" type="sibTrans" cxnId="{C63F89CC-42EF-4D33-8C9D-0A15D0FEFCF3}">
      <dgm:prSet/>
      <dgm:spPr/>
      <dgm:t>
        <a:bodyPr/>
        <a:lstStyle/>
        <a:p>
          <a:endParaRPr lang="tr-TR"/>
        </a:p>
      </dgm:t>
    </dgm:pt>
    <dgm:pt modelId="{11DC05F7-AA24-4BC3-ACD3-A2D957B37B03}">
      <dgm:prSet/>
      <dgm:spPr/>
      <dgm:t>
        <a:bodyPr/>
        <a:lstStyle/>
        <a:p>
          <a:r>
            <a:rPr lang="tr-TR"/>
            <a:t>Sosyal Etkinlikler Kurulu</a:t>
          </a:r>
        </a:p>
      </dgm:t>
    </dgm:pt>
    <dgm:pt modelId="{CAFE0FA1-5339-477D-8312-20B0D9FDCC2E}" type="parTrans" cxnId="{8381A839-7EB1-4B3D-A19D-ACB4D4CA60E2}">
      <dgm:prSet/>
      <dgm:spPr/>
      <dgm:t>
        <a:bodyPr/>
        <a:lstStyle/>
        <a:p>
          <a:endParaRPr lang="tr-TR"/>
        </a:p>
      </dgm:t>
    </dgm:pt>
    <dgm:pt modelId="{934C4AE1-1015-4F5F-BAA3-5481FD93B227}" type="sibTrans" cxnId="{8381A839-7EB1-4B3D-A19D-ACB4D4CA60E2}">
      <dgm:prSet/>
      <dgm:spPr/>
      <dgm:t>
        <a:bodyPr/>
        <a:lstStyle/>
        <a:p>
          <a:endParaRPr lang="tr-TR"/>
        </a:p>
      </dgm:t>
    </dgm:pt>
    <dgm:pt modelId="{A27C7FFC-9C46-488B-9F1B-569C4214B482}">
      <dgm:prSet/>
      <dgm:spPr/>
      <dgm:t>
        <a:bodyPr/>
        <a:lstStyle/>
        <a:p>
          <a:r>
            <a:rPr lang="tr-TR"/>
            <a:t>Rehberlik ve Psikolojik Dan.Hizm. Komisynu</a:t>
          </a:r>
        </a:p>
      </dgm:t>
    </dgm:pt>
    <dgm:pt modelId="{B41EE99E-A19B-47B1-BAD1-D2927EADA314}" type="parTrans" cxnId="{E834829D-9408-45DC-95C4-CE1F3E911DE6}">
      <dgm:prSet/>
      <dgm:spPr/>
      <dgm:t>
        <a:bodyPr/>
        <a:lstStyle/>
        <a:p>
          <a:endParaRPr lang="tr-TR"/>
        </a:p>
      </dgm:t>
    </dgm:pt>
    <dgm:pt modelId="{64D6C0A9-18B1-47F2-9F17-87E31348BF8E}" type="sibTrans" cxnId="{E834829D-9408-45DC-95C4-CE1F3E911DE6}">
      <dgm:prSet/>
      <dgm:spPr/>
      <dgm:t>
        <a:bodyPr/>
        <a:lstStyle/>
        <a:p>
          <a:endParaRPr lang="tr-TR"/>
        </a:p>
      </dgm:t>
    </dgm:pt>
    <dgm:pt modelId="{67B4F793-15E1-45AE-8E6C-58E1DFF19A82}">
      <dgm:prSet/>
      <dgm:spPr/>
      <dgm:t>
        <a:bodyPr/>
        <a:lstStyle/>
        <a:p>
          <a:r>
            <a:rPr lang="tr-TR"/>
            <a:t>Okul Sütü Kabul Komisyonu</a:t>
          </a:r>
        </a:p>
      </dgm:t>
    </dgm:pt>
    <dgm:pt modelId="{BA45D557-FC07-43A8-BE6E-231AD378BF0F}" type="parTrans" cxnId="{B5138966-F55B-4E73-A5E8-F0D657B5F703}">
      <dgm:prSet/>
      <dgm:spPr/>
      <dgm:t>
        <a:bodyPr/>
        <a:lstStyle/>
        <a:p>
          <a:endParaRPr lang="tr-TR"/>
        </a:p>
      </dgm:t>
    </dgm:pt>
    <dgm:pt modelId="{4B5C77E6-1274-4E1A-A220-F8F9584BC67F}" type="sibTrans" cxnId="{B5138966-F55B-4E73-A5E8-F0D657B5F703}">
      <dgm:prSet/>
      <dgm:spPr/>
      <dgm:t>
        <a:bodyPr/>
        <a:lstStyle/>
        <a:p>
          <a:endParaRPr lang="tr-TR"/>
        </a:p>
      </dgm:t>
    </dgm:pt>
    <dgm:pt modelId="{076E2360-6731-4869-A8E3-FDD862919E43}">
      <dgm:prSet/>
      <dgm:spPr/>
      <dgm:t>
        <a:bodyPr/>
        <a:lstStyle/>
        <a:p>
          <a:r>
            <a:rPr lang="tr-TR"/>
            <a:t>Bayram Kutlama Komisyonu</a:t>
          </a:r>
        </a:p>
      </dgm:t>
    </dgm:pt>
    <dgm:pt modelId="{E5CE3313-BA2A-40EC-8A9A-F0E9EC2E5DB7}" type="parTrans" cxnId="{13200E9F-C795-44D9-86D7-0AB7523877F1}">
      <dgm:prSet/>
      <dgm:spPr/>
      <dgm:t>
        <a:bodyPr/>
        <a:lstStyle/>
        <a:p>
          <a:endParaRPr lang="tr-TR"/>
        </a:p>
      </dgm:t>
    </dgm:pt>
    <dgm:pt modelId="{E815964A-F981-40B3-9D4E-BA270E340E9B}" type="sibTrans" cxnId="{13200E9F-C795-44D9-86D7-0AB7523877F1}">
      <dgm:prSet/>
      <dgm:spPr/>
      <dgm:t>
        <a:bodyPr/>
        <a:lstStyle/>
        <a:p>
          <a:endParaRPr lang="tr-TR"/>
        </a:p>
      </dgm:t>
    </dgm:pt>
    <dgm:pt modelId="{4DB4FBD2-2DF1-483F-ABF2-2E1881920976}">
      <dgm:prSet/>
      <dgm:spPr/>
      <dgm:t>
        <a:bodyPr/>
        <a:lstStyle/>
        <a:p>
          <a:r>
            <a:rPr lang="tr-TR"/>
            <a:t>Dergi Komisyonu</a:t>
          </a:r>
        </a:p>
      </dgm:t>
    </dgm:pt>
    <dgm:pt modelId="{7F8494E4-0C6D-4EC4-A403-255F5FC8DC2E}" type="parTrans" cxnId="{D277F66E-39D6-4BC2-AEF2-F7170D005D1C}">
      <dgm:prSet/>
      <dgm:spPr/>
      <dgm:t>
        <a:bodyPr/>
        <a:lstStyle/>
        <a:p>
          <a:endParaRPr lang="tr-TR"/>
        </a:p>
      </dgm:t>
    </dgm:pt>
    <dgm:pt modelId="{F80E3DBA-1BE6-4454-8C41-084B5AF1B071}" type="sibTrans" cxnId="{D277F66E-39D6-4BC2-AEF2-F7170D005D1C}">
      <dgm:prSet/>
      <dgm:spPr/>
      <dgm:t>
        <a:bodyPr/>
        <a:lstStyle/>
        <a:p>
          <a:endParaRPr lang="tr-TR"/>
        </a:p>
      </dgm:t>
    </dgm:pt>
    <dgm:pt modelId="{D307AAE9-FDD7-48CC-AE84-FA28257E80DE}">
      <dgm:prSet/>
      <dgm:spPr/>
      <dgm:t>
        <a:bodyPr/>
        <a:lstStyle/>
        <a:p>
          <a:r>
            <a:rPr lang="tr-TR"/>
            <a:t>Satın Alma Komisyonu</a:t>
          </a:r>
        </a:p>
      </dgm:t>
    </dgm:pt>
    <dgm:pt modelId="{D8107F0A-ED72-497C-A908-FEEDA0050010}" type="parTrans" cxnId="{B56F52FE-1F1C-44B3-8C17-CD884740A22C}">
      <dgm:prSet/>
      <dgm:spPr/>
      <dgm:t>
        <a:bodyPr/>
        <a:lstStyle/>
        <a:p>
          <a:endParaRPr lang="tr-TR"/>
        </a:p>
      </dgm:t>
    </dgm:pt>
    <dgm:pt modelId="{FFEDC766-3869-4FF7-9B2C-100632506263}" type="sibTrans" cxnId="{B56F52FE-1F1C-44B3-8C17-CD884740A22C}">
      <dgm:prSet/>
      <dgm:spPr/>
      <dgm:t>
        <a:bodyPr/>
        <a:lstStyle/>
        <a:p>
          <a:endParaRPr lang="tr-TR"/>
        </a:p>
      </dgm:t>
    </dgm:pt>
    <dgm:pt modelId="{FF1F167A-1806-4243-BF2F-C258EF2A27EF}">
      <dgm:prSet/>
      <dgm:spPr/>
      <dgm:t>
        <a:bodyPr/>
        <a:lstStyle/>
        <a:p>
          <a:r>
            <a:rPr lang="tr-TR"/>
            <a:t>Okul Öncesi Zümre Öğretmenler Kurulu</a:t>
          </a:r>
        </a:p>
      </dgm:t>
    </dgm:pt>
    <dgm:pt modelId="{A6A6846E-9274-4EE4-8FB6-D305CB16724F}" type="parTrans" cxnId="{7B0F8325-9068-420E-90A4-0361A0DEF7A4}">
      <dgm:prSet/>
      <dgm:spPr/>
      <dgm:t>
        <a:bodyPr/>
        <a:lstStyle/>
        <a:p>
          <a:endParaRPr lang="tr-TR"/>
        </a:p>
      </dgm:t>
    </dgm:pt>
    <dgm:pt modelId="{5A64423D-4325-4884-BEB3-341D24A0B8C3}" type="sibTrans" cxnId="{7B0F8325-9068-420E-90A4-0361A0DEF7A4}">
      <dgm:prSet/>
      <dgm:spPr/>
      <dgm:t>
        <a:bodyPr/>
        <a:lstStyle/>
        <a:p>
          <a:endParaRPr lang="tr-TR"/>
        </a:p>
      </dgm:t>
    </dgm:pt>
    <dgm:pt modelId="{76479C0F-332B-4346-BC41-E1441FAE4353}">
      <dgm:prSet/>
      <dgm:spPr/>
      <dgm:t>
        <a:bodyPr/>
        <a:lstStyle/>
        <a:p>
          <a:r>
            <a:rPr lang="tr-TR"/>
            <a:t>Okul Meclisi</a:t>
          </a:r>
        </a:p>
      </dgm:t>
    </dgm:pt>
    <dgm:pt modelId="{18C052D1-B9CC-4F27-B366-06006BA4083B}" type="parTrans" cxnId="{A01FBCB4-3033-4A77-BC6A-DC71BCB678B7}">
      <dgm:prSet/>
      <dgm:spPr/>
      <dgm:t>
        <a:bodyPr/>
        <a:lstStyle/>
        <a:p>
          <a:endParaRPr lang="tr-TR"/>
        </a:p>
      </dgm:t>
    </dgm:pt>
    <dgm:pt modelId="{9D68B2F1-C998-4772-9019-85BB77E324AC}" type="sibTrans" cxnId="{A01FBCB4-3033-4A77-BC6A-DC71BCB678B7}">
      <dgm:prSet/>
      <dgm:spPr/>
      <dgm:t>
        <a:bodyPr/>
        <a:lstStyle/>
        <a:p>
          <a:endParaRPr lang="tr-TR"/>
        </a:p>
      </dgm:t>
    </dgm:pt>
    <dgm:pt modelId="{FB898753-4DF7-43D4-BF54-53D71808E713}">
      <dgm:prSet/>
      <dgm:spPr/>
      <dgm:t>
        <a:bodyPr/>
        <a:lstStyle/>
        <a:p>
          <a:r>
            <a:rPr lang="tr-TR"/>
            <a:t>Stratejik Plan Üst Kurulu</a:t>
          </a:r>
        </a:p>
      </dgm:t>
    </dgm:pt>
    <dgm:pt modelId="{F0C95C55-1448-44BF-A7D5-D9CE1428A0D8}" type="parTrans" cxnId="{E6A30B11-62B2-4E8A-AD66-871FB3A31839}">
      <dgm:prSet/>
      <dgm:spPr/>
      <dgm:t>
        <a:bodyPr/>
        <a:lstStyle/>
        <a:p>
          <a:endParaRPr lang="tr-TR"/>
        </a:p>
      </dgm:t>
    </dgm:pt>
    <dgm:pt modelId="{B755499F-F46B-4FE3-BDC0-29F48F4F58B1}" type="sibTrans" cxnId="{E6A30B11-62B2-4E8A-AD66-871FB3A31839}">
      <dgm:prSet/>
      <dgm:spPr/>
      <dgm:t>
        <a:bodyPr/>
        <a:lstStyle/>
        <a:p>
          <a:endParaRPr lang="tr-TR"/>
        </a:p>
      </dgm:t>
    </dgm:pt>
    <dgm:pt modelId="{16AE410D-8EA6-4F64-96DB-D8477CBBD11C}">
      <dgm:prSet/>
      <dgm:spPr/>
      <dgm:t>
        <a:bodyPr/>
        <a:lstStyle/>
        <a:p>
          <a:r>
            <a:rPr lang="tr-TR"/>
            <a:t>Kantin Denetleme Kurulu</a:t>
          </a:r>
        </a:p>
      </dgm:t>
    </dgm:pt>
    <dgm:pt modelId="{CFF2F9D9-4623-4520-8891-11851111E383}" type="parTrans" cxnId="{8911C406-31A3-4C22-9566-46C51534D5E0}">
      <dgm:prSet/>
      <dgm:spPr/>
      <dgm:t>
        <a:bodyPr/>
        <a:lstStyle/>
        <a:p>
          <a:endParaRPr lang="tr-TR"/>
        </a:p>
      </dgm:t>
    </dgm:pt>
    <dgm:pt modelId="{5C26467A-AF5A-4352-B235-FF5D67934244}" type="sibTrans" cxnId="{8911C406-31A3-4C22-9566-46C51534D5E0}">
      <dgm:prSet/>
      <dgm:spPr/>
      <dgm:t>
        <a:bodyPr/>
        <a:lstStyle/>
        <a:p>
          <a:endParaRPr lang="tr-TR"/>
        </a:p>
      </dgm:t>
    </dgm:pt>
    <dgm:pt modelId="{F81CADFF-C55E-46D7-9A56-241D933E0834}">
      <dgm:prSet/>
      <dgm:spPr/>
      <dgm:t>
        <a:bodyPr/>
        <a:lstStyle/>
        <a:p>
          <a:r>
            <a:rPr lang="tr-TR"/>
            <a:t>Öğrenci Kurulu</a:t>
          </a:r>
        </a:p>
      </dgm:t>
    </dgm:pt>
    <dgm:pt modelId="{050140F3-4D02-4124-8A40-50E0CC4C21E6}" type="parTrans" cxnId="{CC341F0B-80A2-4EA3-B324-9F0A6C1FE9A9}">
      <dgm:prSet/>
      <dgm:spPr/>
      <dgm:t>
        <a:bodyPr/>
        <a:lstStyle/>
        <a:p>
          <a:endParaRPr lang="tr-TR"/>
        </a:p>
      </dgm:t>
    </dgm:pt>
    <dgm:pt modelId="{D16EC33C-9020-4D67-B986-79543E3FE3DF}" type="sibTrans" cxnId="{CC341F0B-80A2-4EA3-B324-9F0A6C1FE9A9}">
      <dgm:prSet/>
      <dgm:spPr/>
      <dgm:t>
        <a:bodyPr/>
        <a:lstStyle/>
        <a:p>
          <a:endParaRPr lang="tr-TR"/>
        </a:p>
      </dgm:t>
    </dgm:pt>
    <dgm:pt modelId="{93EC3805-EA0D-45E1-BABD-3CEF792EEDEE}">
      <dgm:prSet/>
      <dgm:spPr/>
      <dgm:t>
        <a:bodyPr/>
        <a:lstStyle/>
        <a:p>
          <a:r>
            <a:rPr lang="tr-TR"/>
            <a:t>Okul Risk Takip Kurulu</a:t>
          </a:r>
        </a:p>
      </dgm:t>
    </dgm:pt>
    <dgm:pt modelId="{1E0421A2-9054-480E-A1A3-4FFAE0DF5E57}" type="parTrans" cxnId="{628F123E-E733-4AFB-ADDF-6224F3B02661}">
      <dgm:prSet/>
      <dgm:spPr/>
      <dgm:t>
        <a:bodyPr/>
        <a:lstStyle/>
        <a:p>
          <a:endParaRPr lang="tr-TR"/>
        </a:p>
      </dgm:t>
    </dgm:pt>
    <dgm:pt modelId="{6C47017D-BB79-4892-8CF0-E647A72DA0E7}" type="sibTrans" cxnId="{628F123E-E733-4AFB-ADDF-6224F3B02661}">
      <dgm:prSet/>
      <dgm:spPr/>
      <dgm:t>
        <a:bodyPr/>
        <a:lstStyle/>
        <a:p>
          <a:endParaRPr lang="tr-TR"/>
        </a:p>
      </dgm:t>
    </dgm:pt>
    <dgm:pt modelId="{71D993D2-DDCB-44BB-8183-2EA1AF0A31B2}">
      <dgm:prSet/>
      <dgm:spPr/>
      <dgm:t>
        <a:bodyPr/>
        <a:lstStyle/>
        <a:p>
          <a:r>
            <a:rPr lang="tr-TR"/>
            <a:t>Değerler Eğitimi Komisyonu</a:t>
          </a:r>
        </a:p>
      </dgm:t>
    </dgm:pt>
    <dgm:pt modelId="{7FFB6C45-7098-4BFC-8215-E2A50D31A48F}" type="parTrans" cxnId="{62C8EC04-BBCF-4148-ADD2-CB979F76F1D1}">
      <dgm:prSet/>
      <dgm:spPr/>
      <dgm:t>
        <a:bodyPr/>
        <a:lstStyle/>
        <a:p>
          <a:endParaRPr lang="tr-TR"/>
        </a:p>
      </dgm:t>
    </dgm:pt>
    <dgm:pt modelId="{BD52C751-04D8-42AF-B203-A6FFBA67B467}" type="sibTrans" cxnId="{62C8EC04-BBCF-4148-ADD2-CB979F76F1D1}">
      <dgm:prSet/>
      <dgm:spPr/>
      <dgm:t>
        <a:bodyPr/>
        <a:lstStyle/>
        <a:p>
          <a:endParaRPr lang="tr-TR"/>
        </a:p>
      </dgm:t>
    </dgm:pt>
    <dgm:pt modelId="{BC4611C0-F119-46D0-A0DB-2016FAF98909}">
      <dgm:prSet/>
      <dgm:spPr/>
      <dgm:t>
        <a:bodyPr/>
        <a:lstStyle/>
        <a:p>
          <a:r>
            <a:rPr lang="tr-TR"/>
            <a:t>Anasınıfı Komisyonu</a:t>
          </a:r>
        </a:p>
      </dgm:t>
    </dgm:pt>
    <dgm:pt modelId="{DF677B5D-20BE-4654-86FC-B1C01A167923}" type="parTrans" cxnId="{8FE48279-676A-4365-B7D1-1B6219D50E99}">
      <dgm:prSet/>
      <dgm:spPr/>
      <dgm:t>
        <a:bodyPr/>
        <a:lstStyle/>
        <a:p>
          <a:endParaRPr lang="tr-TR"/>
        </a:p>
      </dgm:t>
    </dgm:pt>
    <dgm:pt modelId="{C84EC619-ACFF-471F-A68B-8AA522B19280}" type="sibTrans" cxnId="{8FE48279-676A-4365-B7D1-1B6219D50E99}">
      <dgm:prSet/>
      <dgm:spPr/>
      <dgm:t>
        <a:bodyPr/>
        <a:lstStyle/>
        <a:p>
          <a:endParaRPr lang="tr-TR"/>
        </a:p>
      </dgm:t>
    </dgm:pt>
    <dgm:pt modelId="{6D1CE3FB-345E-4B89-8B57-B468C346B438}">
      <dgm:prSet/>
      <dgm:spPr/>
      <dgm:t>
        <a:bodyPr/>
        <a:lstStyle/>
        <a:p>
          <a:r>
            <a:rPr lang="tr-TR"/>
            <a:t>Kurum İyi Örnekler Tespit Komisyonu</a:t>
          </a:r>
        </a:p>
      </dgm:t>
    </dgm:pt>
    <dgm:pt modelId="{94B9E2C7-B35D-47F6-9F61-9FDD3090E3DE}" type="parTrans" cxnId="{670E5DE9-85D4-413C-86F1-11BD732FF51A}">
      <dgm:prSet/>
      <dgm:spPr/>
      <dgm:t>
        <a:bodyPr/>
        <a:lstStyle/>
        <a:p>
          <a:endParaRPr lang="tr-TR"/>
        </a:p>
      </dgm:t>
    </dgm:pt>
    <dgm:pt modelId="{6E90BC5E-6909-4B78-9687-224A6E8434EF}" type="sibTrans" cxnId="{670E5DE9-85D4-413C-86F1-11BD732FF51A}">
      <dgm:prSet/>
      <dgm:spPr/>
      <dgm:t>
        <a:bodyPr/>
        <a:lstStyle/>
        <a:p>
          <a:endParaRPr lang="tr-TR"/>
        </a:p>
      </dgm:t>
    </dgm:pt>
    <dgm:pt modelId="{681BAE70-12F6-4C81-9299-CBDFDEE561B2}">
      <dgm:prSet/>
      <dgm:spPr/>
      <dgm:t>
        <a:bodyPr/>
        <a:lstStyle/>
        <a:p>
          <a:r>
            <a:rPr lang="tr-TR"/>
            <a:t>Taşınır Mal Komisyonu</a:t>
          </a:r>
        </a:p>
      </dgm:t>
    </dgm:pt>
    <dgm:pt modelId="{73DD2213-E34D-4749-BEB1-0096385B091A}" type="parTrans" cxnId="{A7EA7B0E-77F5-41C2-9371-C4036C45F003}">
      <dgm:prSet/>
      <dgm:spPr/>
      <dgm:t>
        <a:bodyPr/>
        <a:lstStyle/>
        <a:p>
          <a:endParaRPr lang="tr-TR"/>
        </a:p>
      </dgm:t>
    </dgm:pt>
    <dgm:pt modelId="{8B780C47-6076-498A-A140-9AD54F99AAD0}" type="sibTrans" cxnId="{A7EA7B0E-77F5-41C2-9371-C4036C45F003}">
      <dgm:prSet/>
      <dgm:spPr/>
      <dgm:t>
        <a:bodyPr/>
        <a:lstStyle/>
        <a:p>
          <a:endParaRPr lang="tr-TR"/>
        </a:p>
      </dgm:t>
    </dgm:pt>
    <dgm:pt modelId="{CCFF1348-5303-44CE-97C3-A2FA3861853E}">
      <dgm:prSet/>
      <dgm:spPr/>
      <dgm:t>
        <a:bodyPr/>
        <a:lstStyle/>
        <a:p>
          <a:r>
            <a:rPr lang="tr-TR"/>
            <a:t>Muayene ve teslim Alma Komisyonu</a:t>
          </a:r>
        </a:p>
      </dgm:t>
    </dgm:pt>
    <dgm:pt modelId="{7DDB4FE3-2BF3-4B7E-8FE5-358C5CE362C6}" type="parTrans" cxnId="{7926B059-2A30-41A6-9045-430C8F74D697}">
      <dgm:prSet/>
      <dgm:spPr/>
      <dgm:t>
        <a:bodyPr/>
        <a:lstStyle/>
        <a:p>
          <a:endParaRPr lang="tr-TR"/>
        </a:p>
      </dgm:t>
    </dgm:pt>
    <dgm:pt modelId="{1B52ABFA-D758-4DB6-A4F5-40E8348841DB}" type="sibTrans" cxnId="{7926B059-2A30-41A6-9045-430C8F74D697}">
      <dgm:prSet/>
      <dgm:spPr/>
      <dgm:t>
        <a:bodyPr/>
        <a:lstStyle/>
        <a:p>
          <a:endParaRPr lang="tr-TR"/>
        </a:p>
      </dgm:t>
    </dgm:pt>
    <dgm:pt modelId="{11F5C1EF-7CEF-4807-8BCE-A3E0D5BC933B}">
      <dgm:prSet/>
      <dgm:spPr/>
      <dgm:t>
        <a:bodyPr/>
        <a:lstStyle/>
        <a:p>
          <a:r>
            <a:rPr lang="tr-TR"/>
            <a:t>Sivil Savunma Komisyonu</a:t>
          </a:r>
        </a:p>
      </dgm:t>
    </dgm:pt>
    <dgm:pt modelId="{C057B1A4-DEC8-4CAC-BFF3-C5BB0D1C6905}" type="parTrans" cxnId="{94096862-359F-48CA-AB4E-E07E8BCD3F28}">
      <dgm:prSet/>
      <dgm:spPr/>
      <dgm:t>
        <a:bodyPr/>
        <a:lstStyle/>
        <a:p>
          <a:endParaRPr lang="tr-TR"/>
        </a:p>
      </dgm:t>
    </dgm:pt>
    <dgm:pt modelId="{5B7CE7B2-1743-4BFD-8634-B92F84BDA8D9}" type="sibTrans" cxnId="{94096862-359F-48CA-AB4E-E07E8BCD3F28}">
      <dgm:prSet/>
      <dgm:spPr/>
      <dgm:t>
        <a:bodyPr/>
        <a:lstStyle/>
        <a:p>
          <a:endParaRPr lang="tr-TR"/>
        </a:p>
      </dgm:t>
    </dgm:pt>
    <dgm:pt modelId="{A10FFC21-B907-4530-A22C-435F52530503}">
      <dgm:prSet/>
      <dgm:spPr/>
      <dgm:t>
        <a:bodyPr/>
        <a:lstStyle/>
        <a:p>
          <a:r>
            <a:rPr lang="tr-TR"/>
            <a:t>Okul Gelişim ve Yönetim Ekibi</a:t>
          </a:r>
        </a:p>
      </dgm:t>
    </dgm:pt>
    <dgm:pt modelId="{61C04B72-1584-41A1-880A-36110A2C368C}" type="parTrans" cxnId="{7F0B8D67-F63F-4433-9B73-7DA35AEB4FC2}">
      <dgm:prSet/>
      <dgm:spPr/>
      <dgm:t>
        <a:bodyPr/>
        <a:lstStyle/>
        <a:p>
          <a:endParaRPr lang="tr-TR"/>
        </a:p>
      </dgm:t>
    </dgm:pt>
    <dgm:pt modelId="{BD6A8F91-AB95-48B7-8B5E-92B57C99AC37}" type="sibTrans" cxnId="{7F0B8D67-F63F-4433-9B73-7DA35AEB4FC2}">
      <dgm:prSet/>
      <dgm:spPr/>
      <dgm:t>
        <a:bodyPr/>
        <a:lstStyle/>
        <a:p>
          <a:endParaRPr lang="tr-TR"/>
        </a:p>
      </dgm:t>
    </dgm:pt>
    <dgm:pt modelId="{A453E887-A91D-4B6B-8F6C-37AB7A49D381}">
      <dgm:prSet/>
      <dgm:spPr/>
      <dgm:t>
        <a:bodyPr/>
        <a:lstStyle/>
        <a:p>
          <a:r>
            <a:rPr lang="tr-TR"/>
            <a:t>Stratejik Plan Hazırlama Ekibi</a:t>
          </a:r>
        </a:p>
      </dgm:t>
    </dgm:pt>
    <dgm:pt modelId="{FD0D62A2-7BAD-4272-9323-704487FB1258}" type="parTrans" cxnId="{229B90AD-1038-421F-8730-A53D0580DC58}">
      <dgm:prSet/>
      <dgm:spPr/>
      <dgm:t>
        <a:bodyPr/>
        <a:lstStyle/>
        <a:p>
          <a:endParaRPr lang="tr-TR"/>
        </a:p>
      </dgm:t>
    </dgm:pt>
    <dgm:pt modelId="{11F9D00D-9B44-4869-A092-3624387EC5FE}" type="sibTrans" cxnId="{229B90AD-1038-421F-8730-A53D0580DC58}">
      <dgm:prSet/>
      <dgm:spPr/>
      <dgm:t>
        <a:bodyPr/>
        <a:lstStyle/>
        <a:p>
          <a:endParaRPr lang="tr-TR"/>
        </a:p>
      </dgm:t>
    </dgm:pt>
    <dgm:pt modelId="{94EFD265-988C-4F4F-B69D-741A413E927E}">
      <dgm:prSet/>
      <dgm:spPr/>
      <dgm:t>
        <a:bodyPr/>
        <a:lstStyle/>
        <a:p>
          <a:r>
            <a:rPr lang="tr-TR"/>
            <a:t>TKY Kalite Kurulu</a:t>
          </a:r>
        </a:p>
      </dgm:t>
    </dgm:pt>
    <dgm:pt modelId="{6DFB8D42-9C87-4B62-936B-413FB132C1E6}" type="parTrans" cxnId="{CE8EFE6E-E211-4A4E-B0E0-90790DBBAE0B}">
      <dgm:prSet/>
      <dgm:spPr/>
      <dgm:t>
        <a:bodyPr/>
        <a:lstStyle/>
        <a:p>
          <a:endParaRPr lang="tr-TR"/>
        </a:p>
      </dgm:t>
    </dgm:pt>
    <dgm:pt modelId="{82C15857-7569-4BEE-A3A0-30FA7FC8B815}" type="sibTrans" cxnId="{CE8EFE6E-E211-4A4E-B0E0-90790DBBAE0B}">
      <dgm:prSet/>
      <dgm:spPr/>
      <dgm:t>
        <a:bodyPr/>
        <a:lstStyle/>
        <a:p>
          <a:endParaRPr lang="tr-TR"/>
        </a:p>
      </dgm:t>
    </dgm:pt>
    <dgm:pt modelId="{8424C661-767E-4C2F-855B-0609D97375E2}">
      <dgm:prSet/>
      <dgm:spPr/>
      <dgm:t>
        <a:bodyPr/>
        <a:lstStyle/>
        <a:p>
          <a:r>
            <a:rPr lang="tr-TR"/>
            <a:t>Projeler Yürütme Komisyonları</a:t>
          </a:r>
        </a:p>
      </dgm:t>
    </dgm:pt>
    <dgm:pt modelId="{9275F9F4-00DD-498D-8D42-CEA42153B081}" type="parTrans" cxnId="{36A9D7E7-4FCA-4E9A-85C7-77B3BE240C97}">
      <dgm:prSet/>
      <dgm:spPr/>
      <dgm:t>
        <a:bodyPr/>
        <a:lstStyle/>
        <a:p>
          <a:endParaRPr lang="tr-TR"/>
        </a:p>
      </dgm:t>
    </dgm:pt>
    <dgm:pt modelId="{5124047F-1240-4ACA-AED6-12828C67A83F}" type="sibTrans" cxnId="{36A9D7E7-4FCA-4E9A-85C7-77B3BE240C97}">
      <dgm:prSet/>
      <dgm:spPr/>
      <dgm:t>
        <a:bodyPr/>
        <a:lstStyle/>
        <a:p>
          <a:endParaRPr lang="tr-TR"/>
        </a:p>
      </dgm:t>
    </dgm:pt>
    <dgm:pt modelId="{CD1140E7-435C-47C2-8703-892F03551BD4}">
      <dgm:prSet/>
      <dgm:spPr/>
      <dgm:t>
        <a:bodyPr/>
        <a:lstStyle/>
        <a:p>
          <a:r>
            <a:rPr lang="tr-TR"/>
            <a:t>Öğretmenler Kurulu</a:t>
          </a:r>
        </a:p>
      </dgm:t>
    </dgm:pt>
    <dgm:pt modelId="{E94BB4E6-64C6-435D-8027-94EAE139F63A}" type="sibTrans" cxnId="{783B02B3-BA0D-49A7-ABFD-B5C4CCF8AD41}">
      <dgm:prSet/>
      <dgm:spPr/>
      <dgm:t>
        <a:bodyPr/>
        <a:lstStyle/>
        <a:p>
          <a:endParaRPr lang="tr-TR"/>
        </a:p>
      </dgm:t>
    </dgm:pt>
    <dgm:pt modelId="{D948F7BF-5EF1-431F-809F-3F2C9C41D1DB}" type="parTrans" cxnId="{783B02B3-BA0D-49A7-ABFD-B5C4CCF8AD41}">
      <dgm:prSet/>
      <dgm:spPr/>
      <dgm:t>
        <a:bodyPr/>
        <a:lstStyle/>
        <a:p>
          <a:endParaRPr lang="tr-TR"/>
        </a:p>
      </dgm:t>
    </dgm:pt>
    <dgm:pt modelId="{3E1F1425-F815-4540-8E53-39320505BABE}">
      <dgm:prSet/>
      <dgm:spPr/>
      <dgm:t>
        <a:bodyPr/>
        <a:lstStyle/>
        <a:p>
          <a:r>
            <a:rPr lang="tr-TR"/>
            <a:t>Web Komisyonu</a:t>
          </a:r>
        </a:p>
      </dgm:t>
    </dgm:pt>
    <dgm:pt modelId="{8781AC80-F658-4FC8-9263-3A38B848EEB9}" type="parTrans" cxnId="{74F9E59D-BFD9-4741-A821-29BA9EA8A6C8}">
      <dgm:prSet/>
      <dgm:spPr/>
      <dgm:t>
        <a:bodyPr/>
        <a:lstStyle/>
        <a:p>
          <a:endParaRPr lang="tr-TR"/>
        </a:p>
      </dgm:t>
    </dgm:pt>
    <dgm:pt modelId="{358F3A49-4AF0-4DEC-BC36-09BAA51DD46E}" type="sibTrans" cxnId="{74F9E59D-BFD9-4741-A821-29BA9EA8A6C8}">
      <dgm:prSet/>
      <dgm:spPr/>
      <dgm:t>
        <a:bodyPr/>
        <a:lstStyle/>
        <a:p>
          <a:endParaRPr lang="tr-TR"/>
        </a:p>
      </dgm:t>
    </dgm:pt>
    <dgm:pt modelId="{E6E90C97-2DF4-4B6E-9B48-08B91EB95AD6}" type="pres">
      <dgm:prSet presAssocID="{D5497566-B290-4B8E-848E-CA45626077E7}" presName="hierChild1" presStyleCnt="0">
        <dgm:presLayoutVars>
          <dgm:orgChart val="1"/>
          <dgm:chPref val="1"/>
          <dgm:dir/>
          <dgm:animOne val="branch"/>
          <dgm:animLvl val="lvl"/>
          <dgm:resizeHandles/>
        </dgm:presLayoutVars>
      </dgm:prSet>
      <dgm:spPr/>
      <dgm:t>
        <a:bodyPr/>
        <a:lstStyle/>
        <a:p>
          <a:endParaRPr lang="tr-TR"/>
        </a:p>
      </dgm:t>
    </dgm:pt>
    <dgm:pt modelId="{D8C21843-3EAA-4477-B631-45468772B1E9}" type="pres">
      <dgm:prSet presAssocID="{F9EEEDEC-90D7-4D6F-9E14-FA10203F972F}" presName="hierRoot1" presStyleCnt="0">
        <dgm:presLayoutVars>
          <dgm:hierBranch val="init"/>
        </dgm:presLayoutVars>
      </dgm:prSet>
      <dgm:spPr/>
      <dgm:t>
        <a:bodyPr/>
        <a:lstStyle/>
        <a:p>
          <a:endParaRPr lang="tr-TR"/>
        </a:p>
      </dgm:t>
    </dgm:pt>
    <dgm:pt modelId="{74764062-91DD-4036-A905-63779BCE7B9A}" type="pres">
      <dgm:prSet presAssocID="{F9EEEDEC-90D7-4D6F-9E14-FA10203F972F}" presName="rootComposite1" presStyleCnt="0"/>
      <dgm:spPr/>
      <dgm:t>
        <a:bodyPr/>
        <a:lstStyle/>
        <a:p>
          <a:endParaRPr lang="tr-TR"/>
        </a:p>
      </dgm:t>
    </dgm:pt>
    <dgm:pt modelId="{9CFA1F26-DBB3-48B5-B99F-78DF74AC5032}" type="pres">
      <dgm:prSet presAssocID="{F9EEEDEC-90D7-4D6F-9E14-FA10203F972F}" presName="rootText1" presStyleLbl="node0" presStyleIdx="0" presStyleCnt="1">
        <dgm:presLayoutVars>
          <dgm:chPref val="3"/>
        </dgm:presLayoutVars>
      </dgm:prSet>
      <dgm:spPr/>
      <dgm:t>
        <a:bodyPr/>
        <a:lstStyle/>
        <a:p>
          <a:endParaRPr lang="tr-TR"/>
        </a:p>
      </dgm:t>
    </dgm:pt>
    <dgm:pt modelId="{994261E0-6402-4A22-87D8-4225C694584A}" type="pres">
      <dgm:prSet presAssocID="{F9EEEDEC-90D7-4D6F-9E14-FA10203F972F}" presName="rootConnector1" presStyleLbl="node1" presStyleIdx="0" presStyleCnt="0"/>
      <dgm:spPr/>
      <dgm:t>
        <a:bodyPr/>
        <a:lstStyle/>
        <a:p>
          <a:endParaRPr lang="tr-TR"/>
        </a:p>
      </dgm:t>
    </dgm:pt>
    <dgm:pt modelId="{A1D90161-B617-4948-9E24-9FFC34146D0B}" type="pres">
      <dgm:prSet presAssocID="{F9EEEDEC-90D7-4D6F-9E14-FA10203F972F}" presName="hierChild2" presStyleCnt="0"/>
      <dgm:spPr/>
      <dgm:t>
        <a:bodyPr/>
        <a:lstStyle/>
        <a:p>
          <a:endParaRPr lang="tr-TR"/>
        </a:p>
      </dgm:t>
    </dgm:pt>
    <dgm:pt modelId="{3BDE6A9E-3406-4B5E-A6CD-9892829CAE7A}" type="pres">
      <dgm:prSet presAssocID="{9159F18E-64A8-46EF-8AD0-2CF1E06DD971}" presName="Name37" presStyleLbl="parChTrans1D2" presStyleIdx="0" presStyleCnt="4"/>
      <dgm:spPr/>
      <dgm:t>
        <a:bodyPr/>
        <a:lstStyle/>
        <a:p>
          <a:endParaRPr lang="tr-TR"/>
        </a:p>
      </dgm:t>
    </dgm:pt>
    <dgm:pt modelId="{6DE406A7-C719-47A6-B3C1-84D8246E58BA}" type="pres">
      <dgm:prSet presAssocID="{095A8EC7-8A27-4168-94B6-74303AA8A8C1}" presName="hierRoot2" presStyleCnt="0">
        <dgm:presLayoutVars>
          <dgm:hierBranch val="init"/>
        </dgm:presLayoutVars>
      </dgm:prSet>
      <dgm:spPr/>
      <dgm:t>
        <a:bodyPr/>
        <a:lstStyle/>
        <a:p>
          <a:endParaRPr lang="tr-TR"/>
        </a:p>
      </dgm:t>
    </dgm:pt>
    <dgm:pt modelId="{3BAC6B28-1846-4513-A660-26E6B0A9CB40}" type="pres">
      <dgm:prSet presAssocID="{095A8EC7-8A27-4168-94B6-74303AA8A8C1}" presName="rootComposite" presStyleCnt="0"/>
      <dgm:spPr/>
      <dgm:t>
        <a:bodyPr/>
        <a:lstStyle/>
        <a:p>
          <a:endParaRPr lang="tr-TR"/>
        </a:p>
      </dgm:t>
    </dgm:pt>
    <dgm:pt modelId="{2E5B83A1-7BAC-4730-82A8-F16F95E3015B}" type="pres">
      <dgm:prSet presAssocID="{095A8EC7-8A27-4168-94B6-74303AA8A8C1}" presName="rootText" presStyleLbl="node2" presStyleIdx="0" presStyleCnt="4">
        <dgm:presLayoutVars>
          <dgm:chPref val="3"/>
        </dgm:presLayoutVars>
      </dgm:prSet>
      <dgm:spPr/>
      <dgm:t>
        <a:bodyPr/>
        <a:lstStyle/>
        <a:p>
          <a:endParaRPr lang="tr-TR"/>
        </a:p>
      </dgm:t>
    </dgm:pt>
    <dgm:pt modelId="{37783F23-CBFF-44C6-A592-123A4B47F737}" type="pres">
      <dgm:prSet presAssocID="{095A8EC7-8A27-4168-94B6-74303AA8A8C1}" presName="rootConnector" presStyleLbl="node2" presStyleIdx="0" presStyleCnt="4"/>
      <dgm:spPr/>
      <dgm:t>
        <a:bodyPr/>
        <a:lstStyle/>
        <a:p>
          <a:endParaRPr lang="tr-TR"/>
        </a:p>
      </dgm:t>
    </dgm:pt>
    <dgm:pt modelId="{42B4D0FF-EA36-4E8C-8BE1-AA332CB604F8}" type="pres">
      <dgm:prSet presAssocID="{095A8EC7-8A27-4168-94B6-74303AA8A8C1}" presName="hierChild4" presStyleCnt="0"/>
      <dgm:spPr/>
      <dgm:t>
        <a:bodyPr/>
        <a:lstStyle/>
        <a:p>
          <a:endParaRPr lang="tr-TR"/>
        </a:p>
      </dgm:t>
    </dgm:pt>
    <dgm:pt modelId="{76F16D6D-A421-47B4-B38A-5C39FB7C4492}" type="pres">
      <dgm:prSet presAssocID="{B5B11893-2455-4E19-981B-FC0DD6BFB069}" presName="Name37" presStyleLbl="parChTrans1D3" presStyleIdx="0" presStyleCnt="24"/>
      <dgm:spPr/>
      <dgm:t>
        <a:bodyPr/>
        <a:lstStyle/>
        <a:p>
          <a:endParaRPr lang="tr-TR"/>
        </a:p>
      </dgm:t>
    </dgm:pt>
    <dgm:pt modelId="{E56B73B6-C51C-4809-B4E6-0F1BA1154BF2}" type="pres">
      <dgm:prSet presAssocID="{98D39300-072D-46B9-85A5-D39479CC2727}" presName="hierRoot2" presStyleCnt="0">
        <dgm:presLayoutVars>
          <dgm:hierBranch val="init"/>
        </dgm:presLayoutVars>
      </dgm:prSet>
      <dgm:spPr/>
      <dgm:t>
        <a:bodyPr/>
        <a:lstStyle/>
        <a:p>
          <a:endParaRPr lang="tr-TR"/>
        </a:p>
      </dgm:t>
    </dgm:pt>
    <dgm:pt modelId="{13FFA23A-6461-4284-8047-F42D70347A29}" type="pres">
      <dgm:prSet presAssocID="{98D39300-072D-46B9-85A5-D39479CC2727}" presName="rootComposite" presStyleCnt="0"/>
      <dgm:spPr/>
      <dgm:t>
        <a:bodyPr/>
        <a:lstStyle/>
        <a:p>
          <a:endParaRPr lang="tr-TR"/>
        </a:p>
      </dgm:t>
    </dgm:pt>
    <dgm:pt modelId="{E94268CA-3487-4147-BE2F-1DDEE370B40F}" type="pres">
      <dgm:prSet presAssocID="{98D39300-072D-46B9-85A5-D39479CC2727}" presName="rootText" presStyleLbl="node3" presStyleIdx="0" presStyleCnt="24">
        <dgm:presLayoutVars>
          <dgm:chPref val="3"/>
        </dgm:presLayoutVars>
      </dgm:prSet>
      <dgm:spPr/>
      <dgm:t>
        <a:bodyPr/>
        <a:lstStyle/>
        <a:p>
          <a:endParaRPr lang="tr-TR"/>
        </a:p>
      </dgm:t>
    </dgm:pt>
    <dgm:pt modelId="{B2BE4CCC-1F17-4B70-A22C-88AABD0C82B3}" type="pres">
      <dgm:prSet presAssocID="{98D39300-072D-46B9-85A5-D39479CC2727}" presName="rootConnector" presStyleLbl="node3" presStyleIdx="0" presStyleCnt="24"/>
      <dgm:spPr/>
      <dgm:t>
        <a:bodyPr/>
        <a:lstStyle/>
        <a:p>
          <a:endParaRPr lang="tr-TR"/>
        </a:p>
      </dgm:t>
    </dgm:pt>
    <dgm:pt modelId="{9F9EC81E-1518-4945-A0E9-E105DBBCD583}" type="pres">
      <dgm:prSet presAssocID="{98D39300-072D-46B9-85A5-D39479CC2727}" presName="hierChild4" presStyleCnt="0"/>
      <dgm:spPr/>
      <dgm:t>
        <a:bodyPr/>
        <a:lstStyle/>
        <a:p>
          <a:endParaRPr lang="tr-TR"/>
        </a:p>
      </dgm:t>
    </dgm:pt>
    <dgm:pt modelId="{2317096B-D80D-4805-929D-A4ACFED15F62}" type="pres">
      <dgm:prSet presAssocID="{98D39300-072D-46B9-85A5-D39479CC2727}" presName="hierChild5" presStyleCnt="0"/>
      <dgm:spPr/>
      <dgm:t>
        <a:bodyPr/>
        <a:lstStyle/>
        <a:p>
          <a:endParaRPr lang="tr-TR"/>
        </a:p>
      </dgm:t>
    </dgm:pt>
    <dgm:pt modelId="{9CA95D7A-7B3F-46A4-BBEB-4FBCC1A5A2A2}" type="pres">
      <dgm:prSet presAssocID="{9B56079E-FABB-4332-BB9D-8DBCDB6959BE}" presName="Name37" presStyleLbl="parChTrans1D3" presStyleIdx="1" presStyleCnt="24"/>
      <dgm:spPr/>
      <dgm:t>
        <a:bodyPr/>
        <a:lstStyle/>
        <a:p>
          <a:endParaRPr lang="tr-TR"/>
        </a:p>
      </dgm:t>
    </dgm:pt>
    <dgm:pt modelId="{93B69864-6B76-4798-B57D-0CF0B3BD03DC}" type="pres">
      <dgm:prSet presAssocID="{EA9F5C46-CD77-4A79-A78A-876BC2CCDB94}" presName="hierRoot2" presStyleCnt="0">
        <dgm:presLayoutVars>
          <dgm:hierBranch val="init"/>
        </dgm:presLayoutVars>
      </dgm:prSet>
      <dgm:spPr/>
      <dgm:t>
        <a:bodyPr/>
        <a:lstStyle/>
        <a:p>
          <a:endParaRPr lang="tr-TR"/>
        </a:p>
      </dgm:t>
    </dgm:pt>
    <dgm:pt modelId="{9BDC903A-400F-492F-8614-125FB8F4F07A}" type="pres">
      <dgm:prSet presAssocID="{EA9F5C46-CD77-4A79-A78A-876BC2CCDB94}" presName="rootComposite" presStyleCnt="0"/>
      <dgm:spPr/>
      <dgm:t>
        <a:bodyPr/>
        <a:lstStyle/>
        <a:p>
          <a:endParaRPr lang="tr-TR"/>
        </a:p>
      </dgm:t>
    </dgm:pt>
    <dgm:pt modelId="{2D0C9CC7-4583-4EAC-B420-30EF0C21EABD}" type="pres">
      <dgm:prSet presAssocID="{EA9F5C46-CD77-4A79-A78A-876BC2CCDB94}" presName="rootText" presStyleLbl="node3" presStyleIdx="1" presStyleCnt="24">
        <dgm:presLayoutVars>
          <dgm:chPref val="3"/>
        </dgm:presLayoutVars>
      </dgm:prSet>
      <dgm:spPr/>
      <dgm:t>
        <a:bodyPr/>
        <a:lstStyle/>
        <a:p>
          <a:endParaRPr lang="tr-TR"/>
        </a:p>
      </dgm:t>
    </dgm:pt>
    <dgm:pt modelId="{805E247C-DF62-4FC1-A4B3-113EABD407B4}" type="pres">
      <dgm:prSet presAssocID="{EA9F5C46-CD77-4A79-A78A-876BC2CCDB94}" presName="rootConnector" presStyleLbl="node3" presStyleIdx="1" presStyleCnt="24"/>
      <dgm:spPr/>
      <dgm:t>
        <a:bodyPr/>
        <a:lstStyle/>
        <a:p>
          <a:endParaRPr lang="tr-TR"/>
        </a:p>
      </dgm:t>
    </dgm:pt>
    <dgm:pt modelId="{FE1FC814-A9C5-4B3A-890B-DC86A8113891}" type="pres">
      <dgm:prSet presAssocID="{EA9F5C46-CD77-4A79-A78A-876BC2CCDB94}" presName="hierChild4" presStyleCnt="0"/>
      <dgm:spPr/>
      <dgm:t>
        <a:bodyPr/>
        <a:lstStyle/>
        <a:p>
          <a:endParaRPr lang="tr-TR"/>
        </a:p>
      </dgm:t>
    </dgm:pt>
    <dgm:pt modelId="{EC7E3EE2-459B-4936-BEA4-D6AC6E1FDD55}" type="pres">
      <dgm:prSet presAssocID="{EA9F5C46-CD77-4A79-A78A-876BC2CCDB94}" presName="hierChild5" presStyleCnt="0"/>
      <dgm:spPr/>
      <dgm:t>
        <a:bodyPr/>
        <a:lstStyle/>
        <a:p>
          <a:endParaRPr lang="tr-TR"/>
        </a:p>
      </dgm:t>
    </dgm:pt>
    <dgm:pt modelId="{D1432272-5822-4E7C-9FB6-80BB66074836}" type="pres">
      <dgm:prSet presAssocID="{B41EE99E-A19B-47B1-BAD1-D2927EADA314}" presName="Name37" presStyleLbl="parChTrans1D3" presStyleIdx="2" presStyleCnt="24"/>
      <dgm:spPr/>
      <dgm:t>
        <a:bodyPr/>
        <a:lstStyle/>
        <a:p>
          <a:endParaRPr lang="tr-TR"/>
        </a:p>
      </dgm:t>
    </dgm:pt>
    <dgm:pt modelId="{22CD2D04-A137-44A6-ADA9-CD637F6CAA1B}" type="pres">
      <dgm:prSet presAssocID="{A27C7FFC-9C46-488B-9F1B-569C4214B482}" presName="hierRoot2" presStyleCnt="0">
        <dgm:presLayoutVars>
          <dgm:hierBranch val="init"/>
        </dgm:presLayoutVars>
      </dgm:prSet>
      <dgm:spPr/>
      <dgm:t>
        <a:bodyPr/>
        <a:lstStyle/>
        <a:p>
          <a:endParaRPr lang="tr-TR"/>
        </a:p>
      </dgm:t>
    </dgm:pt>
    <dgm:pt modelId="{5CD3A844-4780-49BB-ACE2-F835A84A3558}" type="pres">
      <dgm:prSet presAssocID="{A27C7FFC-9C46-488B-9F1B-569C4214B482}" presName="rootComposite" presStyleCnt="0"/>
      <dgm:spPr/>
      <dgm:t>
        <a:bodyPr/>
        <a:lstStyle/>
        <a:p>
          <a:endParaRPr lang="tr-TR"/>
        </a:p>
      </dgm:t>
    </dgm:pt>
    <dgm:pt modelId="{925094E0-7332-42ED-8089-D4A62393B78E}" type="pres">
      <dgm:prSet presAssocID="{A27C7FFC-9C46-488B-9F1B-569C4214B482}" presName="rootText" presStyleLbl="node3" presStyleIdx="2" presStyleCnt="24">
        <dgm:presLayoutVars>
          <dgm:chPref val="3"/>
        </dgm:presLayoutVars>
      </dgm:prSet>
      <dgm:spPr/>
      <dgm:t>
        <a:bodyPr/>
        <a:lstStyle/>
        <a:p>
          <a:endParaRPr lang="tr-TR"/>
        </a:p>
      </dgm:t>
    </dgm:pt>
    <dgm:pt modelId="{0F849163-376F-493E-AA79-EF384C448234}" type="pres">
      <dgm:prSet presAssocID="{A27C7FFC-9C46-488B-9F1B-569C4214B482}" presName="rootConnector" presStyleLbl="node3" presStyleIdx="2" presStyleCnt="24"/>
      <dgm:spPr/>
      <dgm:t>
        <a:bodyPr/>
        <a:lstStyle/>
        <a:p>
          <a:endParaRPr lang="tr-TR"/>
        </a:p>
      </dgm:t>
    </dgm:pt>
    <dgm:pt modelId="{01019A75-709B-4315-ACE0-777C30F150C3}" type="pres">
      <dgm:prSet presAssocID="{A27C7FFC-9C46-488B-9F1B-569C4214B482}" presName="hierChild4" presStyleCnt="0"/>
      <dgm:spPr/>
      <dgm:t>
        <a:bodyPr/>
        <a:lstStyle/>
        <a:p>
          <a:endParaRPr lang="tr-TR"/>
        </a:p>
      </dgm:t>
    </dgm:pt>
    <dgm:pt modelId="{15F2F1A6-C1FB-48DA-9786-1E361E8C149C}" type="pres">
      <dgm:prSet presAssocID="{A27C7FFC-9C46-488B-9F1B-569C4214B482}" presName="hierChild5" presStyleCnt="0"/>
      <dgm:spPr/>
      <dgm:t>
        <a:bodyPr/>
        <a:lstStyle/>
        <a:p>
          <a:endParaRPr lang="tr-TR"/>
        </a:p>
      </dgm:t>
    </dgm:pt>
    <dgm:pt modelId="{DF5F16D3-D7F9-4D14-88D8-16B6CCC2987C}" type="pres">
      <dgm:prSet presAssocID="{BA45D557-FC07-43A8-BE6E-231AD378BF0F}" presName="Name37" presStyleLbl="parChTrans1D3" presStyleIdx="3" presStyleCnt="24"/>
      <dgm:spPr/>
      <dgm:t>
        <a:bodyPr/>
        <a:lstStyle/>
        <a:p>
          <a:endParaRPr lang="tr-TR"/>
        </a:p>
      </dgm:t>
    </dgm:pt>
    <dgm:pt modelId="{653B0ABE-D7E8-4BAF-BCB0-BDBE9CD7E8E1}" type="pres">
      <dgm:prSet presAssocID="{67B4F793-15E1-45AE-8E6C-58E1DFF19A82}" presName="hierRoot2" presStyleCnt="0">
        <dgm:presLayoutVars>
          <dgm:hierBranch val="init"/>
        </dgm:presLayoutVars>
      </dgm:prSet>
      <dgm:spPr/>
      <dgm:t>
        <a:bodyPr/>
        <a:lstStyle/>
        <a:p>
          <a:endParaRPr lang="tr-TR"/>
        </a:p>
      </dgm:t>
    </dgm:pt>
    <dgm:pt modelId="{52B3D949-A7D2-4821-A79F-7C8484AD0B97}" type="pres">
      <dgm:prSet presAssocID="{67B4F793-15E1-45AE-8E6C-58E1DFF19A82}" presName="rootComposite" presStyleCnt="0"/>
      <dgm:spPr/>
      <dgm:t>
        <a:bodyPr/>
        <a:lstStyle/>
        <a:p>
          <a:endParaRPr lang="tr-TR"/>
        </a:p>
      </dgm:t>
    </dgm:pt>
    <dgm:pt modelId="{A82D3A31-ADA2-47C3-852D-15904DC16B7F}" type="pres">
      <dgm:prSet presAssocID="{67B4F793-15E1-45AE-8E6C-58E1DFF19A82}" presName="rootText" presStyleLbl="node3" presStyleIdx="3" presStyleCnt="24">
        <dgm:presLayoutVars>
          <dgm:chPref val="3"/>
        </dgm:presLayoutVars>
      </dgm:prSet>
      <dgm:spPr/>
      <dgm:t>
        <a:bodyPr/>
        <a:lstStyle/>
        <a:p>
          <a:endParaRPr lang="tr-TR"/>
        </a:p>
      </dgm:t>
    </dgm:pt>
    <dgm:pt modelId="{94682947-F7FA-42FE-86FF-257ABB91BAA9}" type="pres">
      <dgm:prSet presAssocID="{67B4F793-15E1-45AE-8E6C-58E1DFF19A82}" presName="rootConnector" presStyleLbl="node3" presStyleIdx="3" presStyleCnt="24"/>
      <dgm:spPr/>
      <dgm:t>
        <a:bodyPr/>
        <a:lstStyle/>
        <a:p>
          <a:endParaRPr lang="tr-TR"/>
        </a:p>
      </dgm:t>
    </dgm:pt>
    <dgm:pt modelId="{DBFDFAFC-5A9B-4AAE-9500-5242876C233D}" type="pres">
      <dgm:prSet presAssocID="{67B4F793-15E1-45AE-8E6C-58E1DFF19A82}" presName="hierChild4" presStyleCnt="0"/>
      <dgm:spPr/>
      <dgm:t>
        <a:bodyPr/>
        <a:lstStyle/>
        <a:p>
          <a:endParaRPr lang="tr-TR"/>
        </a:p>
      </dgm:t>
    </dgm:pt>
    <dgm:pt modelId="{F2EA558E-5464-45F8-93F2-9EE4A6860339}" type="pres">
      <dgm:prSet presAssocID="{67B4F793-15E1-45AE-8E6C-58E1DFF19A82}" presName="hierChild5" presStyleCnt="0"/>
      <dgm:spPr/>
      <dgm:t>
        <a:bodyPr/>
        <a:lstStyle/>
        <a:p>
          <a:endParaRPr lang="tr-TR"/>
        </a:p>
      </dgm:t>
    </dgm:pt>
    <dgm:pt modelId="{C7478196-D8F5-4368-8B11-38857CE47476}" type="pres">
      <dgm:prSet presAssocID="{D8107F0A-ED72-497C-A908-FEEDA0050010}" presName="Name37" presStyleLbl="parChTrans1D3" presStyleIdx="4" presStyleCnt="24"/>
      <dgm:spPr/>
      <dgm:t>
        <a:bodyPr/>
        <a:lstStyle/>
        <a:p>
          <a:endParaRPr lang="tr-TR"/>
        </a:p>
      </dgm:t>
    </dgm:pt>
    <dgm:pt modelId="{72A1C17A-EC6F-41FA-8270-347C83F8977F}" type="pres">
      <dgm:prSet presAssocID="{D307AAE9-FDD7-48CC-AE84-FA28257E80DE}" presName="hierRoot2" presStyleCnt="0">
        <dgm:presLayoutVars>
          <dgm:hierBranch val="init"/>
        </dgm:presLayoutVars>
      </dgm:prSet>
      <dgm:spPr/>
      <dgm:t>
        <a:bodyPr/>
        <a:lstStyle/>
        <a:p>
          <a:endParaRPr lang="tr-TR"/>
        </a:p>
      </dgm:t>
    </dgm:pt>
    <dgm:pt modelId="{627D8359-38A6-4047-9142-65C8F89B8D69}" type="pres">
      <dgm:prSet presAssocID="{D307AAE9-FDD7-48CC-AE84-FA28257E80DE}" presName="rootComposite" presStyleCnt="0"/>
      <dgm:spPr/>
      <dgm:t>
        <a:bodyPr/>
        <a:lstStyle/>
        <a:p>
          <a:endParaRPr lang="tr-TR"/>
        </a:p>
      </dgm:t>
    </dgm:pt>
    <dgm:pt modelId="{AA2DB2F3-375E-493D-A3DF-8F6075D6E73A}" type="pres">
      <dgm:prSet presAssocID="{D307AAE9-FDD7-48CC-AE84-FA28257E80DE}" presName="rootText" presStyleLbl="node3" presStyleIdx="4" presStyleCnt="24">
        <dgm:presLayoutVars>
          <dgm:chPref val="3"/>
        </dgm:presLayoutVars>
      </dgm:prSet>
      <dgm:spPr/>
      <dgm:t>
        <a:bodyPr/>
        <a:lstStyle/>
        <a:p>
          <a:endParaRPr lang="tr-TR"/>
        </a:p>
      </dgm:t>
    </dgm:pt>
    <dgm:pt modelId="{A8C4B1D9-4902-4C0E-81CD-85B8E41DD706}" type="pres">
      <dgm:prSet presAssocID="{D307AAE9-FDD7-48CC-AE84-FA28257E80DE}" presName="rootConnector" presStyleLbl="node3" presStyleIdx="4" presStyleCnt="24"/>
      <dgm:spPr/>
      <dgm:t>
        <a:bodyPr/>
        <a:lstStyle/>
        <a:p>
          <a:endParaRPr lang="tr-TR"/>
        </a:p>
      </dgm:t>
    </dgm:pt>
    <dgm:pt modelId="{D6495909-9F2E-4E88-8BD1-AF7DBD3F6F79}" type="pres">
      <dgm:prSet presAssocID="{D307AAE9-FDD7-48CC-AE84-FA28257E80DE}" presName="hierChild4" presStyleCnt="0"/>
      <dgm:spPr/>
      <dgm:t>
        <a:bodyPr/>
        <a:lstStyle/>
        <a:p>
          <a:endParaRPr lang="tr-TR"/>
        </a:p>
      </dgm:t>
    </dgm:pt>
    <dgm:pt modelId="{8373B4C4-6E86-4021-AC2B-E8C000E753DE}" type="pres">
      <dgm:prSet presAssocID="{D307AAE9-FDD7-48CC-AE84-FA28257E80DE}" presName="hierChild5" presStyleCnt="0"/>
      <dgm:spPr/>
      <dgm:t>
        <a:bodyPr/>
        <a:lstStyle/>
        <a:p>
          <a:endParaRPr lang="tr-TR"/>
        </a:p>
      </dgm:t>
    </dgm:pt>
    <dgm:pt modelId="{3C155F73-BD7D-41C0-88FD-445A00F7575F}" type="pres">
      <dgm:prSet presAssocID="{CFF2F9D9-4623-4520-8891-11851111E383}" presName="Name37" presStyleLbl="parChTrans1D3" presStyleIdx="5" presStyleCnt="24"/>
      <dgm:spPr/>
      <dgm:t>
        <a:bodyPr/>
        <a:lstStyle/>
        <a:p>
          <a:endParaRPr lang="tr-TR"/>
        </a:p>
      </dgm:t>
    </dgm:pt>
    <dgm:pt modelId="{15B56206-2081-484A-9799-17C59CE3F679}" type="pres">
      <dgm:prSet presAssocID="{16AE410D-8EA6-4F64-96DB-D8477CBBD11C}" presName="hierRoot2" presStyleCnt="0">
        <dgm:presLayoutVars>
          <dgm:hierBranch val="init"/>
        </dgm:presLayoutVars>
      </dgm:prSet>
      <dgm:spPr/>
      <dgm:t>
        <a:bodyPr/>
        <a:lstStyle/>
        <a:p>
          <a:endParaRPr lang="tr-TR"/>
        </a:p>
      </dgm:t>
    </dgm:pt>
    <dgm:pt modelId="{E56B4A99-C241-4785-ADA4-34D97C0B7A54}" type="pres">
      <dgm:prSet presAssocID="{16AE410D-8EA6-4F64-96DB-D8477CBBD11C}" presName="rootComposite" presStyleCnt="0"/>
      <dgm:spPr/>
      <dgm:t>
        <a:bodyPr/>
        <a:lstStyle/>
        <a:p>
          <a:endParaRPr lang="tr-TR"/>
        </a:p>
      </dgm:t>
    </dgm:pt>
    <dgm:pt modelId="{52506A31-F974-4831-8617-FAF3C1E508FF}" type="pres">
      <dgm:prSet presAssocID="{16AE410D-8EA6-4F64-96DB-D8477CBBD11C}" presName="rootText" presStyleLbl="node3" presStyleIdx="5" presStyleCnt="24">
        <dgm:presLayoutVars>
          <dgm:chPref val="3"/>
        </dgm:presLayoutVars>
      </dgm:prSet>
      <dgm:spPr/>
      <dgm:t>
        <a:bodyPr/>
        <a:lstStyle/>
        <a:p>
          <a:endParaRPr lang="tr-TR"/>
        </a:p>
      </dgm:t>
    </dgm:pt>
    <dgm:pt modelId="{6D6FBAF2-4F15-4C5A-A40C-0CA30A5FD9CF}" type="pres">
      <dgm:prSet presAssocID="{16AE410D-8EA6-4F64-96DB-D8477CBBD11C}" presName="rootConnector" presStyleLbl="node3" presStyleIdx="5" presStyleCnt="24"/>
      <dgm:spPr/>
      <dgm:t>
        <a:bodyPr/>
        <a:lstStyle/>
        <a:p>
          <a:endParaRPr lang="tr-TR"/>
        </a:p>
      </dgm:t>
    </dgm:pt>
    <dgm:pt modelId="{3C042109-4721-479B-B778-56E9E1D4DEC4}" type="pres">
      <dgm:prSet presAssocID="{16AE410D-8EA6-4F64-96DB-D8477CBBD11C}" presName="hierChild4" presStyleCnt="0"/>
      <dgm:spPr/>
      <dgm:t>
        <a:bodyPr/>
        <a:lstStyle/>
        <a:p>
          <a:endParaRPr lang="tr-TR"/>
        </a:p>
      </dgm:t>
    </dgm:pt>
    <dgm:pt modelId="{D13F4590-0D1E-4D55-82BA-C9987D8467DE}" type="pres">
      <dgm:prSet presAssocID="{16AE410D-8EA6-4F64-96DB-D8477CBBD11C}" presName="hierChild5" presStyleCnt="0"/>
      <dgm:spPr/>
      <dgm:t>
        <a:bodyPr/>
        <a:lstStyle/>
        <a:p>
          <a:endParaRPr lang="tr-TR"/>
        </a:p>
      </dgm:t>
    </dgm:pt>
    <dgm:pt modelId="{4C7CF153-62BE-4C97-BC4A-99EF194F550A}" type="pres">
      <dgm:prSet presAssocID="{1E0421A2-9054-480E-A1A3-4FFAE0DF5E57}" presName="Name37" presStyleLbl="parChTrans1D3" presStyleIdx="6" presStyleCnt="24"/>
      <dgm:spPr/>
      <dgm:t>
        <a:bodyPr/>
        <a:lstStyle/>
        <a:p>
          <a:endParaRPr lang="tr-TR"/>
        </a:p>
      </dgm:t>
    </dgm:pt>
    <dgm:pt modelId="{7169A283-EF54-4A08-8FA7-755EF4455D18}" type="pres">
      <dgm:prSet presAssocID="{93EC3805-EA0D-45E1-BABD-3CEF792EEDEE}" presName="hierRoot2" presStyleCnt="0">
        <dgm:presLayoutVars>
          <dgm:hierBranch val="init"/>
        </dgm:presLayoutVars>
      </dgm:prSet>
      <dgm:spPr/>
      <dgm:t>
        <a:bodyPr/>
        <a:lstStyle/>
        <a:p>
          <a:endParaRPr lang="tr-TR"/>
        </a:p>
      </dgm:t>
    </dgm:pt>
    <dgm:pt modelId="{17D16EDB-4B8D-4726-93D2-6EBEDCED6DAF}" type="pres">
      <dgm:prSet presAssocID="{93EC3805-EA0D-45E1-BABD-3CEF792EEDEE}" presName="rootComposite" presStyleCnt="0"/>
      <dgm:spPr/>
      <dgm:t>
        <a:bodyPr/>
        <a:lstStyle/>
        <a:p>
          <a:endParaRPr lang="tr-TR"/>
        </a:p>
      </dgm:t>
    </dgm:pt>
    <dgm:pt modelId="{81162946-D24E-4ACE-B323-2298A5DA028B}" type="pres">
      <dgm:prSet presAssocID="{93EC3805-EA0D-45E1-BABD-3CEF792EEDEE}" presName="rootText" presStyleLbl="node3" presStyleIdx="6" presStyleCnt="24">
        <dgm:presLayoutVars>
          <dgm:chPref val="3"/>
        </dgm:presLayoutVars>
      </dgm:prSet>
      <dgm:spPr/>
      <dgm:t>
        <a:bodyPr/>
        <a:lstStyle/>
        <a:p>
          <a:endParaRPr lang="tr-TR"/>
        </a:p>
      </dgm:t>
    </dgm:pt>
    <dgm:pt modelId="{D0E496D5-F414-464B-B85E-EB4D9E442DC2}" type="pres">
      <dgm:prSet presAssocID="{93EC3805-EA0D-45E1-BABD-3CEF792EEDEE}" presName="rootConnector" presStyleLbl="node3" presStyleIdx="6" presStyleCnt="24"/>
      <dgm:spPr/>
      <dgm:t>
        <a:bodyPr/>
        <a:lstStyle/>
        <a:p>
          <a:endParaRPr lang="tr-TR"/>
        </a:p>
      </dgm:t>
    </dgm:pt>
    <dgm:pt modelId="{8F105A35-9723-4043-9D15-40E619296BBF}" type="pres">
      <dgm:prSet presAssocID="{93EC3805-EA0D-45E1-BABD-3CEF792EEDEE}" presName="hierChild4" presStyleCnt="0"/>
      <dgm:spPr/>
      <dgm:t>
        <a:bodyPr/>
        <a:lstStyle/>
        <a:p>
          <a:endParaRPr lang="tr-TR"/>
        </a:p>
      </dgm:t>
    </dgm:pt>
    <dgm:pt modelId="{EFCFF328-879C-408B-A13C-014BC4C2EDCE}" type="pres">
      <dgm:prSet presAssocID="{93EC3805-EA0D-45E1-BABD-3CEF792EEDEE}" presName="hierChild5" presStyleCnt="0"/>
      <dgm:spPr/>
      <dgm:t>
        <a:bodyPr/>
        <a:lstStyle/>
        <a:p>
          <a:endParaRPr lang="tr-TR"/>
        </a:p>
      </dgm:t>
    </dgm:pt>
    <dgm:pt modelId="{D9326EBB-AB50-442A-984E-E4471B36E448}" type="pres">
      <dgm:prSet presAssocID="{94B9E2C7-B35D-47F6-9F61-9FDD3090E3DE}" presName="Name37" presStyleLbl="parChTrans1D3" presStyleIdx="7" presStyleCnt="24"/>
      <dgm:spPr/>
      <dgm:t>
        <a:bodyPr/>
        <a:lstStyle/>
        <a:p>
          <a:endParaRPr lang="tr-TR"/>
        </a:p>
      </dgm:t>
    </dgm:pt>
    <dgm:pt modelId="{E0991A84-D953-4257-8814-28C228D0B020}" type="pres">
      <dgm:prSet presAssocID="{6D1CE3FB-345E-4B89-8B57-B468C346B438}" presName="hierRoot2" presStyleCnt="0">
        <dgm:presLayoutVars>
          <dgm:hierBranch val="init"/>
        </dgm:presLayoutVars>
      </dgm:prSet>
      <dgm:spPr/>
      <dgm:t>
        <a:bodyPr/>
        <a:lstStyle/>
        <a:p>
          <a:endParaRPr lang="tr-TR"/>
        </a:p>
      </dgm:t>
    </dgm:pt>
    <dgm:pt modelId="{2E4078E0-6817-4813-80F7-2A4D22618314}" type="pres">
      <dgm:prSet presAssocID="{6D1CE3FB-345E-4B89-8B57-B468C346B438}" presName="rootComposite" presStyleCnt="0"/>
      <dgm:spPr/>
      <dgm:t>
        <a:bodyPr/>
        <a:lstStyle/>
        <a:p>
          <a:endParaRPr lang="tr-TR"/>
        </a:p>
      </dgm:t>
    </dgm:pt>
    <dgm:pt modelId="{13BCE48E-9C92-4E53-988D-954237CD7CD9}" type="pres">
      <dgm:prSet presAssocID="{6D1CE3FB-345E-4B89-8B57-B468C346B438}" presName="rootText" presStyleLbl="node3" presStyleIdx="7" presStyleCnt="24">
        <dgm:presLayoutVars>
          <dgm:chPref val="3"/>
        </dgm:presLayoutVars>
      </dgm:prSet>
      <dgm:spPr/>
      <dgm:t>
        <a:bodyPr/>
        <a:lstStyle/>
        <a:p>
          <a:endParaRPr lang="tr-TR"/>
        </a:p>
      </dgm:t>
    </dgm:pt>
    <dgm:pt modelId="{76F89558-359D-49F9-ACF9-9AB30BDEBEF4}" type="pres">
      <dgm:prSet presAssocID="{6D1CE3FB-345E-4B89-8B57-B468C346B438}" presName="rootConnector" presStyleLbl="node3" presStyleIdx="7" presStyleCnt="24"/>
      <dgm:spPr/>
      <dgm:t>
        <a:bodyPr/>
        <a:lstStyle/>
        <a:p>
          <a:endParaRPr lang="tr-TR"/>
        </a:p>
      </dgm:t>
    </dgm:pt>
    <dgm:pt modelId="{763EF9FF-A2BC-4BC7-B533-8426899A50BC}" type="pres">
      <dgm:prSet presAssocID="{6D1CE3FB-345E-4B89-8B57-B468C346B438}" presName="hierChild4" presStyleCnt="0"/>
      <dgm:spPr/>
      <dgm:t>
        <a:bodyPr/>
        <a:lstStyle/>
        <a:p>
          <a:endParaRPr lang="tr-TR"/>
        </a:p>
      </dgm:t>
    </dgm:pt>
    <dgm:pt modelId="{61004405-02DF-4EE8-B463-703E3C138E4B}" type="pres">
      <dgm:prSet presAssocID="{6D1CE3FB-345E-4B89-8B57-B468C346B438}" presName="hierChild5" presStyleCnt="0"/>
      <dgm:spPr/>
      <dgm:t>
        <a:bodyPr/>
        <a:lstStyle/>
        <a:p>
          <a:endParaRPr lang="tr-TR"/>
        </a:p>
      </dgm:t>
    </dgm:pt>
    <dgm:pt modelId="{0A05027F-9451-45A4-8D6C-EF9FAA1ACA6E}" type="pres">
      <dgm:prSet presAssocID="{C057B1A4-DEC8-4CAC-BFF3-C5BB0D1C6905}" presName="Name37" presStyleLbl="parChTrans1D3" presStyleIdx="8" presStyleCnt="24"/>
      <dgm:spPr/>
      <dgm:t>
        <a:bodyPr/>
        <a:lstStyle/>
        <a:p>
          <a:endParaRPr lang="tr-TR"/>
        </a:p>
      </dgm:t>
    </dgm:pt>
    <dgm:pt modelId="{7201F160-75F1-4558-B8DB-30710EAD3CD0}" type="pres">
      <dgm:prSet presAssocID="{11F5C1EF-7CEF-4807-8BCE-A3E0D5BC933B}" presName="hierRoot2" presStyleCnt="0">
        <dgm:presLayoutVars>
          <dgm:hierBranch val="init"/>
        </dgm:presLayoutVars>
      </dgm:prSet>
      <dgm:spPr/>
    </dgm:pt>
    <dgm:pt modelId="{F7A118B1-A96E-4036-BD1D-03D9DB01D6B0}" type="pres">
      <dgm:prSet presAssocID="{11F5C1EF-7CEF-4807-8BCE-A3E0D5BC933B}" presName="rootComposite" presStyleCnt="0"/>
      <dgm:spPr/>
    </dgm:pt>
    <dgm:pt modelId="{CDF605EE-AFC5-48B0-80A5-287768D2AE4E}" type="pres">
      <dgm:prSet presAssocID="{11F5C1EF-7CEF-4807-8BCE-A3E0D5BC933B}" presName="rootText" presStyleLbl="node3" presStyleIdx="8" presStyleCnt="24">
        <dgm:presLayoutVars>
          <dgm:chPref val="3"/>
        </dgm:presLayoutVars>
      </dgm:prSet>
      <dgm:spPr/>
      <dgm:t>
        <a:bodyPr/>
        <a:lstStyle/>
        <a:p>
          <a:endParaRPr lang="tr-TR"/>
        </a:p>
      </dgm:t>
    </dgm:pt>
    <dgm:pt modelId="{E8A25691-7F05-4837-AF79-07668AF016F4}" type="pres">
      <dgm:prSet presAssocID="{11F5C1EF-7CEF-4807-8BCE-A3E0D5BC933B}" presName="rootConnector" presStyleLbl="node3" presStyleIdx="8" presStyleCnt="24"/>
      <dgm:spPr/>
      <dgm:t>
        <a:bodyPr/>
        <a:lstStyle/>
        <a:p>
          <a:endParaRPr lang="tr-TR"/>
        </a:p>
      </dgm:t>
    </dgm:pt>
    <dgm:pt modelId="{95CF58B7-A591-4AE8-BC5E-FEC66BCF9803}" type="pres">
      <dgm:prSet presAssocID="{11F5C1EF-7CEF-4807-8BCE-A3E0D5BC933B}" presName="hierChild4" presStyleCnt="0"/>
      <dgm:spPr/>
    </dgm:pt>
    <dgm:pt modelId="{FC70E4D5-0AEF-4AFB-8BE7-BF29D52C1CB9}" type="pres">
      <dgm:prSet presAssocID="{11F5C1EF-7CEF-4807-8BCE-A3E0D5BC933B}" presName="hierChild5" presStyleCnt="0"/>
      <dgm:spPr/>
    </dgm:pt>
    <dgm:pt modelId="{91E3B0C9-807D-4031-A861-F79C40686E37}" type="pres">
      <dgm:prSet presAssocID="{6DFB8D42-9C87-4B62-936B-413FB132C1E6}" presName="Name37" presStyleLbl="parChTrans1D3" presStyleIdx="9" presStyleCnt="24"/>
      <dgm:spPr/>
      <dgm:t>
        <a:bodyPr/>
        <a:lstStyle/>
        <a:p>
          <a:endParaRPr lang="tr-TR"/>
        </a:p>
      </dgm:t>
    </dgm:pt>
    <dgm:pt modelId="{C918D67F-891D-4A5D-85EB-6F053032AEB5}" type="pres">
      <dgm:prSet presAssocID="{94EFD265-988C-4F4F-B69D-741A413E927E}" presName="hierRoot2" presStyleCnt="0">
        <dgm:presLayoutVars>
          <dgm:hierBranch val="init"/>
        </dgm:presLayoutVars>
      </dgm:prSet>
      <dgm:spPr/>
    </dgm:pt>
    <dgm:pt modelId="{AB18F08C-B426-4326-B305-0AF1CDFB9B64}" type="pres">
      <dgm:prSet presAssocID="{94EFD265-988C-4F4F-B69D-741A413E927E}" presName="rootComposite" presStyleCnt="0"/>
      <dgm:spPr/>
    </dgm:pt>
    <dgm:pt modelId="{785F4CDB-0077-48B8-A012-BF8705DD9259}" type="pres">
      <dgm:prSet presAssocID="{94EFD265-988C-4F4F-B69D-741A413E927E}" presName="rootText" presStyleLbl="node3" presStyleIdx="9" presStyleCnt="24">
        <dgm:presLayoutVars>
          <dgm:chPref val="3"/>
        </dgm:presLayoutVars>
      </dgm:prSet>
      <dgm:spPr/>
      <dgm:t>
        <a:bodyPr/>
        <a:lstStyle/>
        <a:p>
          <a:endParaRPr lang="tr-TR"/>
        </a:p>
      </dgm:t>
    </dgm:pt>
    <dgm:pt modelId="{FFC959D8-DA7A-47E8-AECB-522D0B5C3DA7}" type="pres">
      <dgm:prSet presAssocID="{94EFD265-988C-4F4F-B69D-741A413E927E}" presName="rootConnector" presStyleLbl="node3" presStyleIdx="9" presStyleCnt="24"/>
      <dgm:spPr/>
      <dgm:t>
        <a:bodyPr/>
        <a:lstStyle/>
        <a:p>
          <a:endParaRPr lang="tr-TR"/>
        </a:p>
      </dgm:t>
    </dgm:pt>
    <dgm:pt modelId="{964B155B-8B15-422F-84E7-0C4265ADC38F}" type="pres">
      <dgm:prSet presAssocID="{94EFD265-988C-4F4F-B69D-741A413E927E}" presName="hierChild4" presStyleCnt="0"/>
      <dgm:spPr/>
    </dgm:pt>
    <dgm:pt modelId="{EDE7556B-20DB-41DC-9318-541568B6DE25}" type="pres">
      <dgm:prSet presAssocID="{94EFD265-988C-4F4F-B69D-741A413E927E}" presName="hierChild5" presStyleCnt="0"/>
      <dgm:spPr/>
    </dgm:pt>
    <dgm:pt modelId="{4585C4FD-BD95-4905-B582-A9251BAFB815}" type="pres">
      <dgm:prSet presAssocID="{9275F9F4-00DD-498D-8D42-CEA42153B081}" presName="Name37" presStyleLbl="parChTrans1D3" presStyleIdx="10" presStyleCnt="24"/>
      <dgm:spPr/>
      <dgm:t>
        <a:bodyPr/>
        <a:lstStyle/>
        <a:p>
          <a:endParaRPr lang="tr-TR"/>
        </a:p>
      </dgm:t>
    </dgm:pt>
    <dgm:pt modelId="{D9B4B2E9-164D-455B-89A0-FE5BAC3B0263}" type="pres">
      <dgm:prSet presAssocID="{8424C661-767E-4C2F-855B-0609D97375E2}" presName="hierRoot2" presStyleCnt="0">
        <dgm:presLayoutVars>
          <dgm:hierBranch val="init"/>
        </dgm:presLayoutVars>
      </dgm:prSet>
      <dgm:spPr/>
    </dgm:pt>
    <dgm:pt modelId="{F32CFE09-9760-41BF-89D3-3664F40E2BEB}" type="pres">
      <dgm:prSet presAssocID="{8424C661-767E-4C2F-855B-0609D97375E2}" presName="rootComposite" presStyleCnt="0"/>
      <dgm:spPr/>
    </dgm:pt>
    <dgm:pt modelId="{EAF8D153-C0B5-40E6-AF93-97A02FE5A4C1}" type="pres">
      <dgm:prSet presAssocID="{8424C661-767E-4C2F-855B-0609D97375E2}" presName="rootText" presStyleLbl="node3" presStyleIdx="10" presStyleCnt="24">
        <dgm:presLayoutVars>
          <dgm:chPref val="3"/>
        </dgm:presLayoutVars>
      </dgm:prSet>
      <dgm:spPr/>
      <dgm:t>
        <a:bodyPr/>
        <a:lstStyle/>
        <a:p>
          <a:endParaRPr lang="tr-TR"/>
        </a:p>
      </dgm:t>
    </dgm:pt>
    <dgm:pt modelId="{38C2251F-07A5-4E71-BC43-C0C8E6A0FF4F}" type="pres">
      <dgm:prSet presAssocID="{8424C661-767E-4C2F-855B-0609D97375E2}" presName="rootConnector" presStyleLbl="node3" presStyleIdx="10" presStyleCnt="24"/>
      <dgm:spPr/>
      <dgm:t>
        <a:bodyPr/>
        <a:lstStyle/>
        <a:p>
          <a:endParaRPr lang="tr-TR"/>
        </a:p>
      </dgm:t>
    </dgm:pt>
    <dgm:pt modelId="{BF1CAAA5-B416-4BAC-BC66-08FE1113A71B}" type="pres">
      <dgm:prSet presAssocID="{8424C661-767E-4C2F-855B-0609D97375E2}" presName="hierChild4" presStyleCnt="0"/>
      <dgm:spPr/>
    </dgm:pt>
    <dgm:pt modelId="{EC53477B-9907-42A7-BB0F-E001D43E8562}" type="pres">
      <dgm:prSet presAssocID="{8424C661-767E-4C2F-855B-0609D97375E2}" presName="hierChild5" presStyleCnt="0"/>
      <dgm:spPr/>
    </dgm:pt>
    <dgm:pt modelId="{DE9D4CCE-4F80-4B78-839C-25B32B99257D}" type="pres">
      <dgm:prSet presAssocID="{8781AC80-F658-4FC8-9263-3A38B848EEB9}" presName="Name37" presStyleLbl="parChTrans1D3" presStyleIdx="11" presStyleCnt="24"/>
      <dgm:spPr/>
      <dgm:t>
        <a:bodyPr/>
        <a:lstStyle/>
        <a:p>
          <a:endParaRPr lang="tr-TR"/>
        </a:p>
      </dgm:t>
    </dgm:pt>
    <dgm:pt modelId="{6EC5D2A0-FBB4-4FB9-8869-D9D643E854C0}" type="pres">
      <dgm:prSet presAssocID="{3E1F1425-F815-4540-8E53-39320505BABE}" presName="hierRoot2" presStyleCnt="0">
        <dgm:presLayoutVars>
          <dgm:hierBranch val="init"/>
        </dgm:presLayoutVars>
      </dgm:prSet>
      <dgm:spPr/>
    </dgm:pt>
    <dgm:pt modelId="{55BB3E84-3579-4083-896E-C4A2B93D0914}" type="pres">
      <dgm:prSet presAssocID="{3E1F1425-F815-4540-8E53-39320505BABE}" presName="rootComposite" presStyleCnt="0"/>
      <dgm:spPr/>
    </dgm:pt>
    <dgm:pt modelId="{4FB76C62-84E4-449C-BFAB-4FABE673B96D}" type="pres">
      <dgm:prSet presAssocID="{3E1F1425-F815-4540-8E53-39320505BABE}" presName="rootText" presStyleLbl="node3" presStyleIdx="11" presStyleCnt="24">
        <dgm:presLayoutVars>
          <dgm:chPref val="3"/>
        </dgm:presLayoutVars>
      </dgm:prSet>
      <dgm:spPr/>
      <dgm:t>
        <a:bodyPr/>
        <a:lstStyle/>
        <a:p>
          <a:endParaRPr lang="tr-TR"/>
        </a:p>
      </dgm:t>
    </dgm:pt>
    <dgm:pt modelId="{8865FA68-EDC7-448C-B0D0-F8FF5352AD94}" type="pres">
      <dgm:prSet presAssocID="{3E1F1425-F815-4540-8E53-39320505BABE}" presName="rootConnector" presStyleLbl="node3" presStyleIdx="11" presStyleCnt="24"/>
      <dgm:spPr/>
      <dgm:t>
        <a:bodyPr/>
        <a:lstStyle/>
        <a:p>
          <a:endParaRPr lang="tr-TR"/>
        </a:p>
      </dgm:t>
    </dgm:pt>
    <dgm:pt modelId="{C24A1EAB-FABF-451F-90C0-6CEAC322083B}" type="pres">
      <dgm:prSet presAssocID="{3E1F1425-F815-4540-8E53-39320505BABE}" presName="hierChild4" presStyleCnt="0"/>
      <dgm:spPr/>
    </dgm:pt>
    <dgm:pt modelId="{392CC932-10F5-4C62-B029-B01D69D3DC2B}" type="pres">
      <dgm:prSet presAssocID="{3E1F1425-F815-4540-8E53-39320505BABE}" presName="hierChild5" presStyleCnt="0"/>
      <dgm:spPr/>
    </dgm:pt>
    <dgm:pt modelId="{177DC8F6-60BC-49B9-824B-E0E550E36566}" type="pres">
      <dgm:prSet presAssocID="{095A8EC7-8A27-4168-94B6-74303AA8A8C1}" presName="hierChild5" presStyleCnt="0"/>
      <dgm:spPr/>
      <dgm:t>
        <a:bodyPr/>
        <a:lstStyle/>
        <a:p>
          <a:endParaRPr lang="tr-TR"/>
        </a:p>
      </dgm:t>
    </dgm:pt>
    <dgm:pt modelId="{CAED478F-BC49-41CA-AA86-9C02426EB784}" type="pres">
      <dgm:prSet presAssocID="{4E3E7B3B-0B25-4B04-B247-4FEBD88A1F3C}" presName="Name37" presStyleLbl="parChTrans1D2" presStyleIdx="1" presStyleCnt="4"/>
      <dgm:spPr/>
      <dgm:t>
        <a:bodyPr/>
        <a:lstStyle/>
        <a:p>
          <a:endParaRPr lang="tr-TR"/>
        </a:p>
      </dgm:t>
    </dgm:pt>
    <dgm:pt modelId="{065B09B7-B5F7-4842-83A6-BE743D216305}" type="pres">
      <dgm:prSet presAssocID="{8C739E51-187D-4893-B904-28987E0B22FD}" presName="hierRoot2" presStyleCnt="0">
        <dgm:presLayoutVars>
          <dgm:hierBranch val="init"/>
        </dgm:presLayoutVars>
      </dgm:prSet>
      <dgm:spPr/>
      <dgm:t>
        <a:bodyPr/>
        <a:lstStyle/>
        <a:p>
          <a:endParaRPr lang="tr-TR"/>
        </a:p>
      </dgm:t>
    </dgm:pt>
    <dgm:pt modelId="{5D0D4A63-4957-40AB-9744-C91604602218}" type="pres">
      <dgm:prSet presAssocID="{8C739E51-187D-4893-B904-28987E0B22FD}" presName="rootComposite" presStyleCnt="0"/>
      <dgm:spPr/>
      <dgm:t>
        <a:bodyPr/>
        <a:lstStyle/>
        <a:p>
          <a:endParaRPr lang="tr-TR"/>
        </a:p>
      </dgm:t>
    </dgm:pt>
    <dgm:pt modelId="{412C1E76-B7FD-4461-BC53-401D2633BE59}" type="pres">
      <dgm:prSet presAssocID="{8C739E51-187D-4893-B904-28987E0B22FD}" presName="rootText" presStyleLbl="node2" presStyleIdx="1" presStyleCnt="4" custLinFactNeighborX="-2138" custLinFactNeighborY="-1425">
        <dgm:presLayoutVars>
          <dgm:chPref val="3"/>
        </dgm:presLayoutVars>
      </dgm:prSet>
      <dgm:spPr/>
      <dgm:t>
        <a:bodyPr/>
        <a:lstStyle/>
        <a:p>
          <a:endParaRPr lang="tr-TR"/>
        </a:p>
      </dgm:t>
    </dgm:pt>
    <dgm:pt modelId="{0DFD8002-2191-44BE-8E39-E9A3E5B393D3}" type="pres">
      <dgm:prSet presAssocID="{8C739E51-187D-4893-B904-28987E0B22FD}" presName="rootConnector" presStyleLbl="node2" presStyleIdx="1" presStyleCnt="4"/>
      <dgm:spPr/>
      <dgm:t>
        <a:bodyPr/>
        <a:lstStyle/>
        <a:p>
          <a:endParaRPr lang="tr-TR"/>
        </a:p>
      </dgm:t>
    </dgm:pt>
    <dgm:pt modelId="{6A9FD0A2-65C4-49F8-BEEF-C96B29DA745D}" type="pres">
      <dgm:prSet presAssocID="{8C739E51-187D-4893-B904-28987E0B22FD}" presName="hierChild4" presStyleCnt="0"/>
      <dgm:spPr/>
      <dgm:t>
        <a:bodyPr/>
        <a:lstStyle/>
        <a:p>
          <a:endParaRPr lang="tr-TR"/>
        </a:p>
      </dgm:t>
    </dgm:pt>
    <dgm:pt modelId="{79C5B905-CD53-4827-AAD2-A36254ADDA01}" type="pres">
      <dgm:prSet presAssocID="{CAFE0FA1-5339-477D-8312-20B0D9FDCC2E}" presName="Name37" presStyleLbl="parChTrans1D3" presStyleIdx="12" presStyleCnt="24"/>
      <dgm:spPr/>
      <dgm:t>
        <a:bodyPr/>
        <a:lstStyle/>
        <a:p>
          <a:endParaRPr lang="tr-TR"/>
        </a:p>
      </dgm:t>
    </dgm:pt>
    <dgm:pt modelId="{81353005-638A-448A-9DF6-5ED2618AD0CE}" type="pres">
      <dgm:prSet presAssocID="{11DC05F7-AA24-4BC3-ACD3-A2D957B37B03}" presName="hierRoot2" presStyleCnt="0">
        <dgm:presLayoutVars>
          <dgm:hierBranch val="init"/>
        </dgm:presLayoutVars>
      </dgm:prSet>
      <dgm:spPr/>
      <dgm:t>
        <a:bodyPr/>
        <a:lstStyle/>
        <a:p>
          <a:endParaRPr lang="tr-TR"/>
        </a:p>
      </dgm:t>
    </dgm:pt>
    <dgm:pt modelId="{2C6F6F9A-0760-41D2-B0D7-90CB59604ACC}" type="pres">
      <dgm:prSet presAssocID="{11DC05F7-AA24-4BC3-ACD3-A2D957B37B03}" presName="rootComposite" presStyleCnt="0"/>
      <dgm:spPr/>
      <dgm:t>
        <a:bodyPr/>
        <a:lstStyle/>
        <a:p>
          <a:endParaRPr lang="tr-TR"/>
        </a:p>
      </dgm:t>
    </dgm:pt>
    <dgm:pt modelId="{098311EC-3D1A-4D18-8BD5-0F5EBD3DDB9C}" type="pres">
      <dgm:prSet presAssocID="{11DC05F7-AA24-4BC3-ACD3-A2D957B37B03}" presName="rootText" presStyleLbl="node3" presStyleIdx="12" presStyleCnt="24">
        <dgm:presLayoutVars>
          <dgm:chPref val="3"/>
        </dgm:presLayoutVars>
      </dgm:prSet>
      <dgm:spPr/>
      <dgm:t>
        <a:bodyPr/>
        <a:lstStyle/>
        <a:p>
          <a:endParaRPr lang="tr-TR"/>
        </a:p>
      </dgm:t>
    </dgm:pt>
    <dgm:pt modelId="{BD57F3B4-2CD9-479B-988A-C87942010B49}" type="pres">
      <dgm:prSet presAssocID="{11DC05F7-AA24-4BC3-ACD3-A2D957B37B03}" presName="rootConnector" presStyleLbl="node3" presStyleIdx="12" presStyleCnt="24"/>
      <dgm:spPr/>
      <dgm:t>
        <a:bodyPr/>
        <a:lstStyle/>
        <a:p>
          <a:endParaRPr lang="tr-TR"/>
        </a:p>
      </dgm:t>
    </dgm:pt>
    <dgm:pt modelId="{AB5BD5EF-02D8-4191-B80A-A1424DEB9256}" type="pres">
      <dgm:prSet presAssocID="{11DC05F7-AA24-4BC3-ACD3-A2D957B37B03}" presName="hierChild4" presStyleCnt="0"/>
      <dgm:spPr/>
      <dgm:t>
        <a:bodyPr/>
        <a:lstStyle/>
        <a:p>
          <a:endParaRPr lang="tr-TR"/>
        </a:p>
      </dgm:t>
    </dgm:pt>
    <dgm:pt modelId="{A3423EA9-A0DA-4400-AC18-02ED6EA58D73}" type="pres">
      <dgm:prSet presAssocID="{11DC05F7-AA24-4BC3-ACD3-A2D957B37B03}" presName="hierChild5" presStyleCnt="0"/>
      <dgm:spPr/>
      <dgm:t>
        <a:bodyPr/>
        <a:lstStyle/>
        <a:p>
          <a:endParaRPr lang="tr-TR"/>
        </a:p>
      </dgm:t>
    </dgm:pt>
    <dgm:pt modelId="{A32A1931-8DEC-4573-9BBF-94ED1BFFAE6B}" type="pres">
      <dgm:prSet presAssocID="{E5CE3313-BA2A-40EC-8A9A-F0E9EC2E5DB7}" presName="Name37" presStyleLbl="parChTrans1D3" presStyleIdx="13" presStyleCnt="24"/>
      <dgm:spPr/>
      <dgm:t>
        <a:bodyPr/>
        <a:lstStyle/>
        <a:p>
          <a:endParaRPr lang="tr-TR"/>
        </a:p>
      </dgm:t>
    </dgm:pt>
    <dgm:pt modelId="{F60D3D51-49EF-43BE-80F4-20745EB05162}" type="pres">
      <dgm:prSet presAssocID="{076E2360-6731-4869-A8E3-FDD862919E43}" presName="hierRoot2" presStyleCnt="0">
        <dgm:presLayoutVars>
          <dgm:hierBranch val="init"/>
        </dgm:presLayoutVars>
      </dgm:prSet>
      <dgm:spPr/>
      <dgm:t>
        <a:bodyPr/>
        <a:lstStyle/>
        <a:p>
          <a:endParaRPr lang="tr-TR"/>
        </a:p>
      </dgm:t>
    </dgm:pt>
    <dgm:pt modelId="{B09036D9-4F81-4AEF-8405-38ABEEB1400F}" type="pres">
      <dgm:prSet presAssocID="{076E2360-6731-4869-A8E3-FDD862919E43}" presName="rootComposite" presStyleCnt="0"/>
      <dgm:spPr/>
      <dgm:t>
        <a:bodyPr/>
        <a:lstStyle/>
        <a:p>
          <a:endParaRPr lang="tr-TR"/>
        </a:p>
      </dgm:t>
    </dgm:pt>
    <dgm:pt modelId="{F094EE48-791D-4FA9-9AC9-5B0547A7BD7D}" type="pres">
      <dgm:prSet presAssocID="{076E2360-6731-4869-A8E3-FDD862919E43}" presName="rootText" presStyleLbl="node3" presStyleIdx="13" presStyleCnt="24">
        <dgm:presLayoutVars>
          <dgm:chPref val="3"/>
        </dgm:presLayoutVars>
      </dgm:prSet>
      <dgm:spPr/>
      <dgm:t>
        <a:bodyPr/>
        <a:lstStyle/>
        <a:p>
          <a:endParaRPr lang="tr-TR"/>
        </a:p>
      </dgm:t>
    </dgm:pt>
    <dgm:pt modelId="{A570A6A6-63E4-49F3-8FE7-5CDE40103BD7}" type="pres">
      <dgm:prSet presAssocID="{076E2360-6731-4869-A8E3-FDD862919E43}" presName="rootConnector" presStyleLbl="node3" presStyleIdx="13" presStyleCnt="24"/>
      <dgm:spPr/>
      <dgm:t>
        <a:bodyPr/>
        <a:lstStyle/>
        <a:p>
          <a:endParaRPr lang="tr-TR"/>
        </a:p>
      </dgm:t>
    </dgm:pt>
    <dgm:pt modelId="{D6D3E701-1EBA-4DD2-BC6F-B7BE51CB7F36}" type="pres">
      <dgm:prSet presAssocID="{076E2360-6731-4869-A8E3-FDD862919E43}" presName="hierChild4" presStyleCnt="0"/>
      <dgm:spPr/>
      <dgm:t>
        <a:bodyPr/>
        <a:lstStyle/>
        <a:p>
          <a:endParaRPr lang="tr-TR"/>
        </a:p>
      </dgm:t>
    </dgm:pt>
    <dgm:pt modelId="{97883F92-106C-4639-A7E3-1001B796669B}" type="pres">
      <dgm:prSet presAssocID="{076E2360-6731-4869-A8E3-FDD862919E43}" presName="hierChild5" presStyleCnt="0"/>
      <dgm:spPr/>
      <dgm:t>
        <a:bodyPr/>
        <a:lstStyle/>
        <a:p>
          <a:endParaRPr lang="tr-TR"/>
        </a:p>
      </dgm:t>
    </dgm:pt>
    <dgm:pt modelId="{0D88987C-C3CD-4890-8960-32A04DF93F39}" type="pres">
      <dgm:prSet presAssocID="{7F8494E4-0C6D-4EC4-A403-255F5FC8DC2E}" presName="Name37" presStyleLbl="parChTrans1D3" presStyleIdx="14" presStyleCnt="24"/>
      <dgm:spPr/>
      <dgm:t>
        <a:bodyPr/>
        <a:lstStyle/>
        <a:p>
          <a:endParaRPr lang="tr-TR"/>
        </a:p>
      </dgm:t>
    </dgm:pt>
    <dgm:pt modelId="{90760BEE-1934-4DEB-8955-FE1ED749047F}" type="pres">
      <dgm:prSet presAssocID="{4DB4FBD2-2DF1-483F-ABF2-2E1881920976}" presName="hierRoot2" presStyleCnt="0">
        <dgm:presLayoutVars>
          <dgm:hierBranch val="init"/>
        </dgm:presLayoutVars>
      </dgm:prSet>
      <dgm:spPr/>
      <dgm:t>
        <a:bodyPr/>
        <a:lstStyle/>
        <a:p>
          <a:endParaRPr lang="tr-TR"/>
        </a:p>
      </dgm:t>
    </dgm:pt>
    <dgm:pt modelId="{FE643BCF-F474-4A89-AB30-56683DF4D9DB}" type="pres">
      <dgm:prSet presAssocID="{4DB4FBD2-2DF1-483F-ABF2-2E1881920976}" presName="rootComposite" presStyleCnt="0"/>
      <dgm:spPr/>
      <dgm:t>
        <a:bodyPr/>
        <a:lstStyle/>
        <a:p>
          <a:endParaRPr lang="tr-TR"/>
        </a:p>
      </dgm:t>
    </dgm:pt>
    <dgm:pt modelId="{C6C84EC5-8BAC-4FC5-BA5E-0C582AD20548}" type="pres">
      <dgm:prSet presAssocID="{4DB4FBD2-2DF1-483F-ABF2-2E1881920976}" presName="rootText" presStyleLbl="node3" presStyleIdx="14" presStyleCnt="24" custLinFactNeighborX="1946" custLinFactNeighborY="-2594">
        <dgm:presLayoutVars>
          <dgm:chPref val="3"/>
        </dgm:presLayoutVars>
      </dgm:prSet>
      <dgm:spPr/>
      <dgm:t>
        <a:bodyPr/>
        <a:lstStyle/>
        <a:p>
          <a:endParaRPr lang="tr-TR"/>
        </a:p>
      </dgm:t>
    </dgm:pt>
    <dgm:pt modelId="{5B3479BE-D4DC-4DA8-966B-D8FAB68E131F}" type="pres">
      <dgm:prSet presAssocID="{4DB4FBD2-2DF1-483F-ABF2-2E1881920976}" presName="rootConnector" presStyleLbl="node3" presStyleIdx="14" presStyleCnt="24"/>
      <dgm:spPr/>
      <dgm:t>
        <a:bodyPr/>
        <a:lstStyle/>
        <a:p>
          <a:endParaRPr lang="tr-TR"/>
        </a:p>
      </dgm:t>
    </dgm:pt>
    <dgm:pt modelId="{900F181C-C08B-4D65-A667-C1931543ACC0}" type="pres">
      <dgm:prSet presAssocID="{4DB4FBD2-2DF1-483F-ABF2-2E1881920976}" presName="hierChild4" presStyleCnt="0"/>
      <dgm:spPr/>
      <dgm:t>
        <a:bodyPr/>
        <a:lstStyle/>
        <a:p>
          <a:endParaRPr lang="tr-TR"/>
        </a:p>
      </dgm:t>
    </dgm:pt>
    <dgm:pt modelId="{914F0866-6B78-47EE-BDAB-5FDF985A795B}" type="pres">
      <dgm:prSet presAssocID="{4DB4FBD2-2DF1-483F-ABF2-2E1881920976}" presName="hierChild5" presStyleCnt="0"/>
      <dgm:spPr/>
      <dgm:t>
        <a:bodyPr/>
        <a:lstStyle/>
        <a:p>
          <a:endParaRPr lang="tr-TR"/>
        </a:p>
      </dgm:t>
    </dgm:pt>
    <dgm:pt modelId="{E7B2EB1E-A0CF-499A-9FBC-FC1451419269}" type="pres">
      <dgm:prSet presAssocID="{A6A6846E-9274-4EE4-8FB6-D305CB16724F}" presName="Name37" presStyleLbl="parChTrans1D3" presStyleIdx="15" presStyleCnt="24"/>
      <dgm:spPr/>
      <dgm:t>
        <a:bodyPr/>
        <a:lstStyle/>
        <a:p>
          <a:endParaRPr lang="tr-TR"/>
        </a:p>
      </dgm:t>
    </dgm:pt>
    <dgm:pt modelId="{DB65CEBE-D55E-4C6D-8D63-39838ABDA6A8}" type="pres">
      <dgm:prSet presAssocID="{FF1F167A-1806-4243-BF2F-C258EF2A27EF}" presName="hierRoot2" presStyleCnt="0">
        <dgm:presLayoutVars>
          <dgm:hierBranch val="init"/>
        </dgm:presLayoutVars>
      </dgm:prSet>
      <dgm:spPr/>
      <dgm:t>
        <a:bodyPr/>
        <a:lstStyle/>
        <a:p>
          <a:endParaRPr lang="tr-TR"/>
        </a:p>
      </dgm:t>
    </dgm:pt>
    <dgm:pt modelId="{3035420E-0606-4C4D-B7D1-D0DE8244D08A}" type="pres">
      <dgm:prSet presAssocID="{FF1F167A-1806-4243-BF2F-C258EF2A27EF}" presName="rootComposite" presStyleCnt="0"/>
      <dgm:spPr/>
      <dgm:t>
        <a:bodyPr/>
        <a:lstStyle/>
        <a:p>
          <a:endParaRPr lang="tr-TR"/>
        </a:p>
      </dgm:t>
    </dgm:pt>
    <dgm:pt modelId="{41B40DE4-19C5-4E10-A35D-7F4946106EB3}" type="pres">
      <dgm:prSet presAssocID="{FF1F167A-1806-4243-BF2F-C258EF2A27EF}" presName="rootText" presStyleLbl="node3" presStyleIdx="15" presStyleCnt="24" custLinFactNeighborX="2594" custLinFactNeighborY="-5188">
        <dgm:presLayoutVars>
          <dgm:chPref val="3"/>
        </dgm:presLayoutVars>
      </dgm:prSet>
      <dgm:spPr/>
      <dgm:t>
        <a:bodyPr/>
        <a:lstStyle/>
        <a:p>
          <a:endParaRPr lang="tr-TR"/>
        </a:p>
      </dgm:t>
    </dgm:pt>
    <dgm:pt modelId="{0F07ABA0-5069-43A7-ACA9-A0511D7126D3}" type="pres">
      <dgm:prSet presAssocID="{FF1F167A-1806-4243-BF2F-C258EF2A27EF}" presName="rootConnector" presStyleLbl="node3" presStyleIdx="15" presStyleCnt="24"/>
      <dgm:spPr/>
      <dgm:t>
        <a:bodyPr/>
        <a:lstStyle/>
        <a:p>
          <a:endParaRPr lang="tr-TR"/>
        </a:p>
      </dgm:t>
    </dgm:pt>
    <dgm:pt modelId="{63FB0AAC-4F0E-40CA-B375-D5A7796762D4}" type="pres">
      <dgm:prSet presAssocID="{FF1F167A-1806-4243-BF2F-C258EF2A27EF}" presName="hierChild4" presStyleCnt="0"/>
      <dgm:spPr/>
      <dgm:t>
        <a:bodyPr/>
        <a:lstStyle/>
        <a:p>
          <a:endParaRPr lang="tr-TR"/>
        </a:p>
      </dgm:t>
    </dgm:pt>
    <dgm:pt modelId="{D049C10D-1747-48A2-BCBB-2F0D698410C4}" type="pres">
      <dgm:prSet presAssocID="{FF1F167A-1806-4243-BF2F-C258EF2A27EF}" presName="hierChild5" presStyleCnt="0"/>
      <dgm:spPr/>
      <dgm:t>
        <a:bodyPr/>
        <a:lstStyle/>
        <a:p>
          <a:endParaRPr lang="tr-TR"/>
        </a:p>
      </dgm:t>
    </dgm:pt>
    <dgm:pt modelId="{21910B32-1758-4B5B-8B78-74BD16D6645D}" type="pres">
      <dgm:prSet presAssocID="{18C052D1-B9CC-4F27-B366-06006BA4083B}" presName="Name37" presStyleLbl="parChTrans1D3" presStyleIdx="16" presStyleCnt="24"/>
      <dgm:spPr/>
      <dgm:t>
        <a:bodyPr/>
        <a:lstStyle/>
        <a:p>
          <a:endParaRPr lang="tr-TR"/>
        </a:p>
      </dgm:t>
    </dgm:pt>
    <dgm:pt modelId="{2C6DBE98-3FC9-4235-AAAD-BE5B693D6FBB}" type="pres">
      <dgm:prSet presAssocID="{76479C0F-332B-4346-BC41-E1441FAE4353}" presName="hierRoot2" presStyleCnt="0">
        <dgm:presLayoutVars>
          <dgm:hierBranch val="init"/>
        </dgm:presLayoutVars>
      </dgm:prSet>
      <dgm:spPr/>
      <dgm:t>
        <a:bodyPr/>
        <a:lstStyle/>
        <a:p>
          <a:endParaRPr lang="tr-TR"/>
        </a:p>
      </dgm:t>
    </dgm:pt>
    <dgm:pt modelId="{CD1AC392-9D93-4D65-897A-DB0479170EB4}" type="pres">
      <dgm:prSet presAssocID="{76479C0F-332B-4346-BC41-E1441FAE4353}" presName="rootComposite" presStyleCnt="0"/>
      <dgm:spPr/>
      <dgm:t>
        <a:bodyPr/>
        <a:lstStyle/>
        <a:p>
          <a:endParaRPr lang="tr-TR"/>
        </a:p>
      </dgm:t>
    </dgm:pt>
    <dgm:pt modelId="{C4F6DB4B-09D8-4A0D-9E6A-800A2D5D1A19}" type="pres">
      <dgm:prSet presAssocID="{76479C0F-332B-4346-BC41-E1441FAE4353}" presName="rootText" presStyleLbl="node3" presStyleIdx="16" presStyleCnt="24">
        <dgm:presLayoutVars>
          <dgm:chPref val="3"/>
        </dgm:presLayoutVars>
      </dgm:prSet>
      <dgm:spPr/>
      <dgm:t>
        <a:bodyPr/>
        <a:lstStyle/>
        <a:p>
          <a:endParaRPr lang="tr-TR"/>
        </a:p>
      </dgm:t>
    </dgm:pt>
    <dgm:pt modelId="{007B84E2-6081-423A-98E0-F84D1E9D8925}" type="pres">
      <dgm:prSet presAssocID="{76479C0F-332B-4346-BC41-E1441FAE4353}" presName="rootConnector" presStyleLbl="node3" presStyleIdx="16" presStyleCnt="24"/>
      <dgm:spPr/>
      <dgm:t>
        <a:bodyPr/>
        <a:lstStyle/>
        <a:p>
          <a:endParaRPr lang="tr-TR"/>
        </a:p>
      </dgm:t>
    </dgm:pt>
    <dgm:pt modelId="{C3421246-32C1-43D1-9E01-75770186E118}" type="pres">
      <dgm:prSet presAssocID="{76479C0F-332B-4346-BC41-E1441FAE4353}" presName="hierChild4" presStyleCnt="0"/>
      <dgm:spPr/>
      <dgm:t>
        <a:bodyPr/>
        <a:lstStyle/>
        <a:p>
          <a:endParaRPr lang="tr-TR"/>
        </a:p>
      </dgm:t>
    </dgm:pt>
    <dgm:pt modelId="{6C823472-D74C-40B1-8D85-A5159AEFC979}" type="pres">
      <dgm:prSet presAssocID="{76479C0F-332B-4346-BC41-E1441FAE4353}" presName="hierChild5" presStyleCnt="0"/>
      <dgm:spPr/>
      <dgm:t>
        <a:bodyPr/>
        <a:lstStyle/>
        <a:p>
          <a:endParaRPr lang="tr-TR"/>
        </a:p>
      </dgm:t>
    </dgm:pt>
    <dgm:pt modelId="{41CC0284-D14B-4E4B-8C83-C9CD722939F6}" type="pres">
      <dgm:prSet presAssocID="{050140F3-4D02-4124-8A40-50E0CC4C21E6}" presName="Name37" presStyleLbl="parChTrans1D3" presStyleIdx="17" presStyleCnt="24"/>
      <dgm:spPr/>
      <dgm:t>
        <a:bodyPr/>
        <a:lstStyle/>
        <a:p>
          <a:endParaRPr lang="tr-TR"/>
        </a:p>
      </dgm:t>
    </dgm:pt>
    <dgm:pt modelId="{D35A77A6-98CA-479D-A0CE-BAF0B36E573A}" type="pres">
      <dgm:prSet presAssocID="{F81CADFF-C55E-46D7-9A56-241D933E0834}" presName="hierRoot2" presStyleCnt="0">
        <dgm:presLayoutVars>
          <dgm:hierBranch val="init"/>
        </dgm:presLayoutVars>
      </dgm:prSet>
      <dgm:spPr/>
      <dgm:t>
        <a:bodyPr/>
        <a:lstStyle/>
        <a:p>
          <a:endParaRPr lang="tr-TR"/>
        </a:p>
      </dgm:t>
    </dgm:pt>
    <dgm:pt modelId="{369F5B56-C52F-4430-8AE2-7FD71C549F57}" type="pres">
      <dgm:prSet presAssocID="{F81CADFF-C55E-46D7-9A56-241D933E0834}" presName="rootComposite" presStyleCnt="0"/>
      <dgm:spPr/>
      <dgm:t>
        <a:bodyPr/>
        <a:lstStyle/>
        <a:p>
          <a:endParaRPr lang="tr-TR"/>
        </a:p>
      </dgm:t>
    </dgm:pt>
    <dgm:pt modelId="{1728EC08-F47C-4074-9AA4-19D7ECEBD0AA}" type="pres">
      <dgm:prSet presAssocID="{F81CADFF-C55E-46D7-9A56-241D933E0834}" presName="rootText" presStyleLbl="node3" presStyleIdx="17" presStyleCnt="24">
        <dgm:presLayoutVars>
          <dgm:chPref val="3"/>
        </dgm:presLayoutVars>
      </dgm:prSet>
      <dgm:spPr/>
      <dgm:t>
        <a:bodyPr/>
        <a:lstStyle/>
        <a:p>
          <a:endParaRPr lang="tr-TR"/>
        </a:p>
      </dgm:t>
    </dgm:pt>
    <dgm:pt modelId="{8DD00AF5-542E-40A5-86DC-B043576CC86B}" type="pres">
      <dgm:prSet presAssocID="{F81CADFF-C55E-46D7-9A56-241D933E0834}" presName="rootConnector" presStyleLbl="node3" presStyleIdx="17" presStyleCnt="24"/>
      <dgm:spPr/>
      <dgm:t>
        <a:bodyPr/>
        <a:lstStyle/>
        <a:p>
          <a:endParaRPr lang="tr-TR"/>
        </a:p>
      </dgm:t>
    </dgm:pt>
    <dgm:pt modelId="{5F4FF68A-7870-4D7C-BC5C-948D190B66F4}" type="pres">
      <dgm:prSet presAssocID="{F81CADFF-C55E-46D7-9A56-241D933E0834}" presName="hierChild4" presStyleCnt="0"/>
      <dgm:spPr/>
      <dgm:t>
        <a:bodyPr/>
        <a:lstStyle/>
        <a:p>
          <a:endParaRPr lang="tr-TR"/>
        </a:p>
      </dgm:t>
    </dgm:pt>
    <dgm:pt modelId="{C136212A-30D6-412B-8BCE-A8C5B9EA0686}" type="pres">
      <dgm:prSet presAssocID="{F81CADFF-C55E-46D7-9A56-241D933E0834}" presName="hierChild5" presStyleCnt="0"/>
      <dgm:spPr/>
      <dgm:t>
        <a:bodyPr/>
        <a:lstStyle/>
        <a:p>
          <a:endParaRPr lang="tr-TR"/>
        </a:p>
      </dgm:t>
    </dgm:pt>
    <dgm:pt modelId="{C1D33BCE-0032-4C9E-8778-BC96130DD8FD}" type="pres">
      <dgm:prSet presAssocID="{7FFB6C45-7098-4BFC-8215-E2A50D31A48F}" presName="Name37" presStyleLbl="parChTrans1D3" presStyleIdx="18" presStyleCnt="24"/>
      <dgm:spPr/>
      <dgm:t>
        <a:bodyPr/>
        <a:lstStyle/>
        <a:p>
          <a:endParaRPr lang="tr-TR"/>
        </a:p>
      </dgm:t>
    </dgm:pt>
    <dgm:pt modelId="{3A018E94-7A18-401F-B6FB-E4F1D5BFCEAD}" type="pres">
      <dgm:prSet presAssocID="{71D993D2-DDCB-44BB-8183-2EA1AF0A31B2}" presName="hierRoot2" presStyleCnt="0">
        <dgm:presLayoutVars>
          <dgm:hierBranch val="init"/>
        </dgm:presLayoutVars>
      </dgm:prSet>
      <dgm:spPr/>
      <dgm:t>
        <a:bodyPr/>
        <a:lstStyle/>
        <a:p>
          <a:endParaRPr lang="tr-TR"/>
        </a:p>
      </dgm:t>
    </dgm:pt>
    <dgm:pt modelId="{68F010DA-30C6-4AEF-BB43-CEF0F9440E03}" type="pres">
      <dgm:prSet presAssocID="{71D993D2-DDCB-44BB-8183-2EA1AF0A31B2}" presName="rootComposite" presStyleCnt="0"/>
      <dgm:spPr/>
      <dgm:t>
        <a:bodyPr/>
        <a:lstStyle/>
        <a:p>
          <a:endParaRPr lang="tr-TR"/>
        </a:p>
      </dgm:t>
    </dgm:pt>
    <dgm:pt modelId="{9D4CDD04-FB60-4C8E-BBCB-623F14CCEF59}" type="pres">
      <dgm:prSet presAssocID="{71D993D2-DDCB-44BB-8183-2EA1AF0A31B2}" presName="rootText" presStyleLbl="node3" presStyleIdx="18" presStyleCnt="24">
        <dgm:presLayoutVars>
          <dgm:chPref val="3"/>
        </dgm:presLayoutVars>
      </dgm:prSet>
      <dgm:spPr/>
      <dgm:t>
        <a:bodyPr/>
        <a:lstStyle/>
        <a:p>
          <a:endParaRPr lang="tr-TR"/>
        </a:p>
      </dgm:t>
    </dgm:pt>
    <dgm:pt modelId="{A0E83E03-963C-488F-9CCE-ABA5B8128DEE}" type="pres">
      <dgm:prSet presAssocID="{71D993D2-DDCB-44BB-8183-2EA1AF0A31B2}" presName="rootConnector" presStyleLbl="node3" presStyleIdx="18" presStyleCnt="24"/>
      <dgm:spPr/>
      <dgm:t>
        <a:bodyPr/>
        <a:lstStyle/>
        <a:p>
          <a:endParaRPr lang="tr-TR"/>
        </a:p>
      </dgm:t>
    </dgm:pt>
    <dgm:pt modelId="{F5DF9024-6129-4EF5-9D6B-0FE97629AA01}" type="pres">
      <dgm:prSet presAssocID="{71D993D2-DDCB-44BB-8183-2EA1AF0A31B2}" presName="hierChild4" presStyleCnt="0"/>
      <dgm:spPr/>
      <dgm:t>
        <a:bodyPr/>
        <a:lstStyle/>
        <a:p>
          <a:endParaRPr lang="tr-TR"/>
        </a:p>
      </dgm:t>
    </dgm:pt>
    <dgm:pt modelId="{36A9C86D-D548-4E7E-B3C3-D9C90AEC7586}" type="pres">
      <dgm:prSet presAssocID="{71D993D2-DDCB-44BB-8183-2EA1AF0A31B2}" presName="hierChild5" presStyleCnt="0"/>
      <dgm:spPr/>
      <dgm:t>
        <a:bodyPr/>
        <a:lstStyle/>
        <a:p>
          <a:endParaRPr lang="tr-TR"/>
        </a:p>
      </dgm:t>
    </dgm:pt>
    <dgm:pt modelId="{7A601434-71AC-4897-90A8-A067C477AECD}" type="pres">
      <dgm:prSet presAssocID="{DF677B5D-20BE-4654-86FC-B1C01A167923}" presName="Name37" presStyleLbl="parChTrans1D3" presStyleIdx="19" presStyleCnt="24"/>
      <dgm:spPr/>
      <dgm:t>
        <a:bodyPr/>
        <a:lstStyle/>
        <a:p>
          <a:endParaRPr lang="tr-TR"/>
        </a:p>
      </dgm:t>
    </dgm:pt>
    <dgm:pt modelId="{301E062F-D0CF-4132-961B-A5D067746188}" type="pres">
      <dgm:prSet presAssocID="{BC4611C0-F119-46D0-A0DB-2016FAF98909}" presName="hierRoot2" presStyleCnt="0">
        <dgm:presLayoutVars>
          <dgm:hierBranch val="init"/>
        </dgm:presLayoutVars>
      </dgm:prSet>
      <dgm:spPr/>
      <dgm:t>
        <a:bodyPr/>
        <a:lstStyle/>
        <a:p>
          <a:endParaRPr lang="tr-TR"/>
        </a:p>
      </dgm:t>
    </dgm:pt>
    <dgm:pt modelId="{09910942-F775-448F-A639-9DCC5A382FBF}" type="pres">
      <dgm:prSet presAssocID="{BC4611C0-F119-46D0-A0DB-2016FAF98909}" presName="rootComposite" presStyleCnt="0"/>
      <dgm:spPr/>
      <dgm:t>
        <a:bodyPr/>
        <a:lstStyle/>
        <a:p>
          <a:endParaRPr lang="tr-TR"/>
        </a:p>
      </dgm:t>
    </dgm:pt>
    <dgm:pt modelId="{8C07E24D-3C93-4401-87F8-F741A1553B24}" type="pres">
      <dgm:prSet presAssocID="{BC4611C0-F119-46D0-A0DB-2016FAF98909}" presName="rootText" presStyleLbl="node3" presStyleIdx="19" presStyleCnt="24">
        <dgm:presLayoutVars>
          <dgm:chPref val="3"/>
        </dgm:presLayoutVars>
      </dgm:prSet>
      <dgm:spPr/>
      <dgm:t>
        <a:bodyPr/>
        <a:lstStyle/>
        <a:p>
          <a:endParaRPr lang="tr-TR"/>
        </a:p>
      </dgm:t>
    </dgm:pt>
    <dgm:pt modelId="{B9329AA6-D229-4499-B6C2-593664752792}" type="pres">
      <dgm:prSet presAssocID="{BC4611C0-F119-46D0-A0DB-2016FAF98909}" presName="rootConnector" presStyleLbl="node3" presStyleIdx="19" presStyleCnt="24"/>
      <dgm:spPr/>
      <dgm:t>
        <a:bodyPr/>
        <a:lstStyle/>
        <a:p>
          <a:endParaRPr lang="tr-TR"/>
        </a:p>
      </dgm:t>
    </dgm:pt>
    <dgm:pt modelId="{FF18F663-9E3A-46E8-A5A6-DB5EB2EFED42}" type="pres">
      <dgm:prSet presAssocID="{BC4611C0-F119-46D0-A0DB-2016FAF98909}" presName="hierChild4" presStyleCnt="0"/>
      <dgm:spPr/>
      <dgm:t>
        <a:bodyPr/>
        <a:lstStyle/>
        <a:p>
          <a:endParaRPr lang="tr-TR"/>
        </a:p>
      </dgm:t>
    </dgm:pt>
    <dgm:pt modelId="{08335FD9-6B69-47D3-8B53-3060AABFE20C}" type="pres">
      <dgm:prSet presAssocID="{BC4611C0-F119-46D0-A0DB-2016FAF98909}" presName="hierChild5" presStyleCnt="0"/>
      <dgm:spPr/>
      <dgm:t>
        <a:bodyPr/>
        <a:lstStyle/>
        <a:p>
          <a:endParaRPr lang="tr-TR"/>
        </a:p>
      </dgm:t>
    </dgm:pt>
    <dgm:pt modelId="{CA11C0B7-CF09-44FC-9038-DFE6C35FB442}" type="pres">
      <dgm:prSet presAssocID="{73DD2213-E34D-4749-BEB1-0096385B091A}" presName="Name37" presStyleLbl="parChTrans1D3" presStyleIdx="20" presStyleCnt="24"/>
      <dgm:spPr/>
      <dgm:t>
        <a:bodyPr/>
        <a:lstStyle/>
        <a:p>
          <a:endParaRPr lang="tr-TR"/>
        </a:p>
      </dgm:t>
    </dgm:pt>
    <dgm:pt modelId="{43BCCACF-FE40-4141-805B-DCB5254B9D9C}" type="pres">
      <dgm:prSet presAssocID="{681BAE70-12F6-4C81-9299-CBDFDEE561B2}" presName="hierRoot2" presStyleCnt="0">
        <dgm:presLayoutVars>
          <dgm:hierBranch val="init"/>
        </dgm:presLayoutVars>
      </dgm:prSet>
      <dgm:spPr/>
    </dgm:pt>
    <dgm:pt modelId="{60DF70AF-CD8B-486B-A594-90A14A703785}" type="pres">
      <dgm:prSet presAssocID="{681BAE70-12F6-4C81-9299-CBDFDEE561B2}" presName="rootComposite" presStyleCnt="0"/>
      <dgm:spPr/>
    </dgm:pt>
    <dgm:pt modelId="{4941476C-E5B4-4BF5-B9A1-872377F3D408}" type="pres">
      <dgm:prSet presAssocID="{681BAE70-12F6-4C81-9299-CBDFDEE561B2}" presName="rootText" presStyleLbl="node3" presStyleIdx="20" presStyleCnt="24">
        <dgm:presLayoutVars>
          <dgm:chPref val="3"/>
        </dgm:presLayoutVars>
      </dgm:prSet>
      <dgm:spPr/>
      <dgm:t>
        <a:bodyPr/>
        <a:lstStyle/>
        <a:p>
          <a:endParaRPr lang="tr-TR"/>
        </a:p>
      </dgm:t>
    </dgm:pt>
    <dgm:pt modelId="{B2911D1C-C97F-4B34-8A04-E92F0C0C41EA}" type="pres">
      <dgm:prSet presAssocID="{681BAE70-12F6-4C81-9299-CBDFDEE561B2}" presName="rootConnector" presStyleLbl="node3" presStyleIdx="20" presStyleCnt="24"/>
      <dgm:spPr/>
      <dgm:t>
        <a:bodyPr/>
        <a:lstStyle/>
        <a:p>
          <a:endParaRPr lang="tr-TR"/>
        </a:p>
      </dgm:t>
    </dgm:pt>
    <dgm:pt modelId="{799A51A2-2F76-4F9E-88FF-06169E8BAAA2}" type="pres">
      <dgm:prSet presAssocID="{681BAE70-12F6-4C81-9299-CBDFDEE561B2}" presName="hierChild4" presStyleCnt="0"/>
      <dgm:spPr/>
    </dgm:pt>
    <dgm:pt modelId="{CEA8FAB5-FC55-4226-8B44-B2EE881AA90E}" type="pres">
      <dgm:prSet presAssocID="{681BAE70-12F6-4C81-9299-CBDFDEE561B2}" presName="hierChild5" presStyleCnt="0"/>
      <dgm:spPr/>
    </dgm:pt>
    <dgm:pt modelId="{CAA8F061-59E5-4CDF-B8A5-DD964B174DF2}" type="pres">
      <dgm:prSet presAssocID="{7DDB4FE3-2BF3-4B7E-8FE5-358C5CE362C6}" presName="Name37" presStyleLbl="parChTrans1D3" presStyleIdx="21" presStyleCnt="24"/>
      <dgm:spPr/>
      <dgm:t>
        <a:bodyPr/>
        <a:lstStyle/>
        <a:p>
          <a:endParaRPr lang="tr-TR"/>
        </a:p>
      </dgm:t>
    </dgm:pt>
    <dgm:pt modelId="{580B7898-DF8A-4897-AA4B-9CE170D03A69}" type="pres">
      <dgm:prSet presAssocID="{CCFF1348-5303-44CE-97C3-A2FA3861853E}" presName="hierRoot2" presStyleCnt="0">
        <dgm:presLayoutVars>
          <dgm:hierBranch val="init"/>
        </dgm:presLayoutVars>
      </dgm:prSet>
      <dgm:spPr/>
    </dgm:pt>
    <dgm:pt modelId="{C42172BD-445F-4B2F-99B9-C71156D10EA9}" type="pres">
      <dgm:prSet presAssocID="{CCFF1348-5303-44CE-97C3-A2FA3861853E}" presName="rootComposite" presStyleCnt="0"/>
      <dgm:spPr/>
    </dgm:pt>
    <dgm:pt modelId="{85133AAA-B383-4B74-906B-DCB449BF770E}" type="pres">
      <dgm:prSet presAssocID="{CCFF1348-5303-44CE-97C3-A2FA3861853E}" presName="rootText" presStyleLbl="node3" presStyleIdx="21" presStyleCnt="24">
        <dgm:presLayoutVars>
          <dgm:chPref val="3"/>
        </dgm:presLayoutVars>
      </dgm:prSet>
      <dgm:spPr/>
      <dgm:t>
        <a:bodyPr/>
        <a:lstStyle/>
        <a:p>
          <a:endParaRPr lang="tr-TR"/>
        </a:p>
      </dgm:t>
    </dgm:pt>
    <dgm:pt modelId="{53E70F8B-C4C3-46DF-839A-A8EEE6890BF3}" type="pres">
      <dgm:prSet presAssocID="{CCFF1348-5303-44CE-97C3-A2FA3861853E}" presName="rootConnector" presStyleLbl="node3" presStyleIdx="21" presStyleCnt="24"/>
      <dgm:spPr/>
      <dgm:t>
        <a:bodyPr/>
        <a:lstStyle/>
        <a:p>
          <a:endParaRPr lang="tr-TR"/>
        </a:p>
      </dgm:t>
    </dgm:pt>
    <dgm:pt modelId="{4FAE5ECA-251E-461D-A3C0-015D84299777}" type="pres">
      <dgm:prSet presAssocID="{CCFF1348-5303-44CE-97C3-A2FA3861853E}" presName="hierChild4" presStyleCnt="0"/>
      <dgm:spPr/>
    </dgm:pt>
    <dgm:pt modelId="{CD97D478-495E-4EC9-8C4A-CD6E48F2EA47}" type="pres">
      <dgm:prSet presAssocID="{CCFF1348-5303-44CE-97C3-A2FA3861853E}" presName="hierChild5" presStyleCnt="0"/>
      <dgm:spPr/>
    </dgm:pt>
    <dgm:pt modelId="{44E6246B-6705-4B63-BB47-168CBB62AE0B}" type="pres">
      <dgm:prSet presAssocID="{61C04B72-1584-41A1-880A-36110A2C368C}" presName="Name37" presStyleLbl="parChTrans1D3" presStyleIdx="22" presStyleCnt="24"/>
      <dgm:spPr/>
      <dgm:t>
        <a:bodyPr/>
        <a:lstStyle/>
        <a:p>
          <a:endParaRPr lang="tr-TR"/>
        </a:p>
      </dgm:t>
    </dgm:pt>
    <dgm:pt modelId="{3A9DF6AF-CE49-4C29-93C7-1319E51FD17B}" type="pres">
      <dgm:prSet presAssocID="{A10FFC21-B907-4530-A22C-435F52530503}" presName="hierRoot2" presStyleCnt="0">
        <dgm:presLayoutVars>
          <dgm:hierBranch val="init"/>
        </dgm:presLayoutVars>
      </dgm:prSet>
      <dgm:spPr/>
    </dgm:pt>
    <dgm:pt modelId="{306004A7-AE0D-4008-B092-FCA7BF8025CC}" type="pres">
      <dgm:prSet presAssocID="{A10FFC21-B907-4530-A22C-435F52530503}" presName="rootComposite" presStyleCnt="0"/>
      <dgm:spPr/>
    </dgm:pt>
    <dgm:pt modelId="{D425ABB4-232B-44A3-BA82-B3E998879101}" type="pres">
      <dgm:prSet presAssocID="{A10FFC21-B907-4530-A22C-435F52530503}" presName="rootText" presStyleLbl="node3" presStyleIdx="22" presStyleCnt="24">
        <dgm:presLayoutVars>
          <dgm:chPref val="3"/>
        </dgm:presLayoutVars>
      </dgm:prSet>
      <dgm:spPr/>
      <dgm:t>
        <a:bodyPr/>
        <a:lstStyle/>
        <a:p>
          <a:endParaRPr lang="tr-TR"/>
        </a:p>
      </dgm:t>
    </dgm:pt>
    <dgm:pt modelId="{B35270F1-62E1-4022-BFD4-EAD04DC32762}" type="pres">
      <dgm:prSet presAssocID="{A10FFC21-B907-4530-A22C-435F52530503}" presName="rootConnector" presStyleLbl="node3" presStyleIdx="22" presStyleCnt="24"/>
      <dgm:spPr/>
      <dgm:t>
        <a:bodyPr/>
        <a:lstStyle/>
        <a:p>
          <a:endParaRPr lang="tr-TR"/>
        </a:p>
      </dgm:t>
    </dgm:pt>
    <dgm:pt modelId="{CF139055-228F-4D42-9A40-787E59DE6D12}" type="pres">
      <dgm:prSet presAssocID="{A10FFC21-B907-4530-A22C-435F52530503}" presName="hierChild4" presStyleCnt="0"/>
      <dgm:spPr/>
    </dgm:pt>
    <dgm:pt modelId="{92031862-E88E-4849-952F-A1CB43560239}" type="pres">
      <dgm:prSet presAssocID="{A10FFC21-B907-4530-A22C-435F52530503}" presName="hierChild5" presStyleCnt="0"/>
      <dgm:spPr/>
    </dgm:pt>
    <dgm:pt modelId="{DC577FB7-A5CB-4358-A61E-A9903EB789E2}" type="pres">
      <dgm:prSet presAssocID="{FD0D62A2-7BAD-4272-9323-704487FB1258}" presName="Name37" presStyleLbl="parChTrans1D3" presStyleIdx="23" presStyleCnt="24"/>
      <dgm:spPr/>
      <dgm:t>
        <a:bodyPr/>
        <a:lstStyle/>
        <a:p>
          <a:endParaRPr lang="tr-TR"/>
        </a:p>
      </dgm:t>
    </dgm:pt>
    <dgm:pt modelId="{F9FB58AA-9873-49E8-9404-A9C6DAC1EB72}" type="pres">
      <dgm:prSet presAssocID="{A453E887-A91D-4B6B-8F6C-37AB7A49D381}" presName="hierRoot2" presStyleCnt="0">
        <dgm:presLayoutVars>
          <dgm:hierBranch val="init"/>
        </dgm:presLayoutVars>
      </dgm:prSet>
      <dgm:spPr/>
    </dgm:pt>
    <dgm:pt modelId="{84B009E9-62A8-4AE2-91A9-24BCE9CDBE3A}" type="pres">
      <dgm:prSet presAssocID="{A453E887-A91D-4B6B-8F6C-37AB7A49D381}" presName="rootComposite" presStyleCnt="0"/>
      <dgm:spPr/>
    </dgm:pt>
    <dgm:pt modelId="{9DCECD20-117C-4655-BFAE-4C27A84F5B3B}" type="pres">
      <dgm:prSet presAssocID="{A453E887-A91D-4B6B-8F6C-37AB7A49D381}" presName="rootText" presStyleLbl="node3" presStyleIdx="23" presStyleCnt="24">
        <dgm:presLayoutVars>
          <dgm:chPref val="3"/>
        </dgm:presLayoutVars>
      </dgm:prSet>
      <dgm:spPr/>
      <dgm:t>
        <a:bodyPr/>
        <a:lstStyle/>
        <a:p>
          <a:endParaRPr lang="tr-TR"/>
        </a:p>
      </dgm:t>
    </dgm:pt>
    <dgm:pt modelId="{E9AE33B8-3E81-49BE-821D-06F033D6A690}" type="pres">
      <dgm:prSet presAssocID="{A453E887-A91D-4B6B-8F6C-37AB7A49D381}" presName="rootConnector" presStyleLbl="node3" presStyleIdx="23" presStyleCnt="24"/>
      <dgm:spPr/>
      <dgm:t>
        <a:bodyPr/>
        <a:lstStyle/>
        <a:p>
          <a:endParaRPr lang="tr-TR"/>
        </a:p>
      </dgm:t>
    </dgm:pt>
    <dgm:pt modelId="{63AAAC70-AE19-4575-A089-808B7D20AEEA}" type="pres">
      <dgm:prSet presAssocID="{A453E887-A91D-4B6B-8F6C-37AB7A49D381}" presName="hierChild4" presStyleCnt="0"/>
      <dgm:spPr/>
    </dgm:pt>
    <dgm:pt modelId="{C3D53F2D-9F2F-41FD-9750-17166D1EFF64}" type="pres">
      <dgm:prSet presAssocID="{A453E887-A91D-4B6B-8F6C-37AB7A49D381}" presName="hierChild5" presStyleCnt="0"/>
      <dgm:spPr/>
    </dgm:pt>
    <dgm:pt modelId="{D3BC5D52-E126-48D3-964D-D731EC8FC822}" type="pres">
      <dgm:prSet presAssocID="{8C739E51-187D-4893-B904-28987E0B22FD}" presName="hierChild5" presStyleCnt="0"/>
      <dgm:spPr/>
      <dgm:t>
        <a:bodyPr/>
        <a:lstStyle/>
        <a:p>
          <a:endParaRPr lang="tr-TR"/>
        </a:p>
      </dgm:t>
    </dgm:pt>
    <dgm:pt modelId="{BF69CE9B-296C-4B93-9EF4-5F9EED8C2076}" type="pres">
      <dgm:prSet presAssocID="{D948F7BF-5EF1-431F-809F-3F2C9C41D1DB}" presName="Name37" presStyleLbl="parChTrans1D2" presStyleIdx="2" presStyleCnt="4"/>
      <dgm:spPr/>
      <dgm:t>
        <a:bodyPr/>
        <a:lstStyle/>
        <a:p>
          <a:endParaRPr lang="tr-TR"/>
        </a:p>
      </dgm:t>
    </dgm:pt>
    <dgm:pt modelId="{26CDED57-C86A-4D49-8439-4D4ABEA16973}" type="pres">
      <dgm:prSet presAssocID="{CD1140E7-435C-47C2-8703-892F03551BD4}" presName="hierRoot2" presStyleCnt="0">
        <dgm:presLayoutVars>
          <dgm:hierBranch val="init"/>
        </dgm:presLayoutVars>
      </dgm:prSet>
      <dgm:spPr/>
      <dgm:t>
        <a:bodyPr/>
        <a:lstStyle/>
        <a:p>
          <a:endParaRPr lang="tr-TR"/>
        </a:p>
      </dgm:t>
    </dgm:pt>
    <dgm:pt modelId="{32F74A8F-97E7-4F30-8772-437E9167CD98}" type="pres">
      <dgm:prSet presAssocID="{CD1140E7-435C-47C2-8703-892F03551BD4}" presName="rootComposite" presStyleCnt="0"/>
      <dgm:spPr/>
      <dgm:t>
        <a:bodyPr/>
        <a:lstStyle/>
        <a:p>
          <a:endParaRPr lang="tr-TR"/>
        </a:p>
      </dgm:t>
    </dgm:pt>
    <dgm:pt modelId="{17100F12-EFC5-458A-A5C5-DD9C0931C747}" type="pres">
      <dgm:prSet presAssocID="{CD1140E7-435C-47C2-8703-892F03551BD4}" presName="rootText" presStyleLbl="node2" presStyleIdx="2" presStyleCnt="4">
        <dgm:presLayoutVars>
          <dgm:chPref val="3"/>
        </dgm:presLayoutVars>
      </dgm:prSet>
      <dgm:spPr/>
      <dgm:t>
        <a:bodyPr/>
        <a:lstStyle/>
        <a:p>
          <a:endParaRPr lang="tr-TR"/>
        </a:p>
      </dgm:t>
    </dgm:pt>
    <dgm:pt modelId="{0F6C0FA8-295D-4D30-B55E-A2CD95DEAD51}" type="pres">
      <dgm:prSet presAssocID="{CD1140E7-435C-47C2-8703-892F03551BD4}" presName="rootConnector" presStyleLbl="node2" presStyleIdx="2" presStyleCnt="4"/>
      <dgm:spPr/>
      <dgm:t>
        <a:bodyPr/>
        <a:lstStyle/>
        <a:p>
          <a:endParaRPr lang="tr-TR"/>
        </a:p>
      </dgm:t>
    </dgm:pt>
    <dgm:pt modelId="{867708F3-AFE5-4AD1-99D6-C17284BA25F2}" type="pres">
      <dgm:prSet presAssocID="{CD1140E7-435C-47C2-8703-892F03551BD4}" presName="hierChild4" presStyleCnt="0"/>
      <dgm:spPr/>
      <dgm:t>
        <a:bodyPr/>
        <a:lstStyle/>
        <a:p>
          <a:endParaRPr lang="tr-TR"/>
        </a:p>
      </dgm:t>
    </dgm:pt>
    <dgm:pt modelId="{8C69AD2C-CCA6-43B7-BB8A-B7D61CA31F1A}" type="pres">
      <dgm:prSet presAssocID="{CD1140E7-435C-47C2-8703-892F03551BD4}" presName="hierChild5" presStyleCnt="0"/>
      <dgm:spPr/>
      <dgm:t>
        <a:bodyPr/>
        <a:lstStyle/>
        <a:p>
          <a:endParaRPr lang="tr-TR"/>
        </a:p>
      </dgm:t>
    </dgm:pt>
    <dgm:pt modelId="{B0348F70-472A-46BE-8FF8-22EB11D8DC4F}" type="pres">
      <dgm:prSet presAssocID="{F0C95C55-1448-44BF-A7D5-D9CE1428A0D8}" presName="Name37" presStyleLbl="parChTrans1D2" presStyleIdx="3" presStyleCnt="4"/>
      <dgm:spPr/>
      <dgm:t>
        <a:bodyPr/>
        <a:lstStyle/>
        <a:p>
          <a:endParaRPr lang="tr-TR"/>
        </a:p>
      </dgm:t>
    </dgm:pt>
    <dgm:pt modelId="{5D88D69B-4E72-4992-BB72-E2B99838DB61}" type="pres">
      <dgm:prSet presAssocID="{FB898753-4DF7-43D4-BF54-53D71808E713}" presName="hierRoot2" presStyleCnt="0">
        <dgm:presLayoutVars>
          <dgm:hierBranch val="init"/>
        </dgm:presLayoutVars>
      </dgm:prSet>
      <dgm:spPr/>
      <dgm:t>
        <a:bodyPr/>
        <a:lstStyle/>
        <a:p>
          <a:endParaRPr lang="tr-TR"/>
        </a:p>
      </dgm:t>
    </dgm:pt>
    <dgm:pt modelId="{A66D9E56-9311-4911-9344-DED761A665C0}" type="pres">
      <dgm:prSet presAssocID="{FB898753-4DF7-43D4-BF54-53D71808E713}" presName="rootComposite" presStyleCnt="0"/>
      <dgm:spPr/>
      <dgm:t>
        <a:bodyPr/>
        <a:lstStyle/>
        <a:p>
          <a:endParaRPr lang="tr-TR"/>
        </a:p>
      </dgm:t>
    </dgm:pt>
    <dgm:pt modelId="{C7881AF0-CC1E-4F94-A6D2-E923C20AED16}" type="pres">
      <dgm:prSet presAssocID="{FB898753-4DF7-43D4-BF54-53D71808E713}" presName="rootText" presStyleLbl="node2" presStyleIdx="3" presStyleCnt="4">
        <dgm:presLayoutVars>
          <dgm:chPref val="3"/>
        </dgm:presLayoutVars>
      </dgm:prSet>
      <dgm:spPr/>
      <dgm:t>
        <a:bodyPr/>
        <a:lstStyle/>
        <a:p>
          <a:endParaRPr lang="tr-TR"/>
        </a:p>
      </dgm:t>
    </dgm:pt>
    <dgm:pt modelId="{853826BF-917A-4118-8C74-00A812F127F3}" type="pres">
      <dgm:prSet presAssocID="{FB898753-4DF7-43D4-BF54-53D71808E713}" presName="rootConnector" presStyleLbl="node2" presStyleIdx="3" presStyleCnt="4"/>
      <dgm:spPr/>
      <dgm:t>
        <a:bodyPr/>
        <a:lstStyle/>
        <a:p>
          <a:endParaRPr lang="tr-TR"/>
        </a:p>
      </dgm:t>
    </dgm:pt>
    <dgm:pt modelId="{0F5C9300-7BDD-4304-BED8-640E9BDD8BBB}" type="pres">
      <dgm:prSet presAssocID="{FB898753-4DF7-43D4-BF54-53D71808E713}" presName="hierChild4" presStyleCnt="0"/>
      <dgm:spPr/>
      <dgm:t>
        <a:bodyPr/>
        <a:lstStyle/>
        <a:p>
          <a:endParaRPr lang="tr-TR"/>
        </a:p>
      </dgm:t>
    </dgm:pt>
    <dgm:pt modelId="{551CEE0F-F696-455B-8FD1-B54974922402}" type="pres">
      <dgm:prSet presAssocID="{FB898753-4DF7-43D4-BF54-53D71808E713}" presName="hierChild5" presStyleCnt="0"/>
      <dgm:spPr/>
      <dgm:t>
        <a:bodyPr/>
        <a:lstStyle/>
        <a:p>
          <a:endParaRPr lang="tr-TR"/>
        </a:p>
      </dgm:t>
    </dgm:pt>
    <dgm:pt modelId="{98A37ACC-7E72-4596-A777-1BAC4EA42158}" type="pres">
      <dgm:prSet presAssocID="{F9EEEDEC-90D7-4D6F-9E14-FA10203F972F}" presName="hierChild3" presStyleCnt="0"/>
      <dgm:spPr/>
      <dgm:t>
        <a:bodyPr/>
        <a:lstStyle/>
        <a:p>
          <a:endParaRPr lang="tr-TR"/>
        </a:p>
      </dgm:t>
    </dgm:pt>
  </dgm:ptLst>
  <dgm:cxnLst>
    <dgm:cxn modelId="{3A2D90EE-8F58-4B2F-ABA5-711F5953B853}" type="presOf" srcId="{76479C0F-332B-4346-BC41-E1441FAE4353}" destId="{007B84E2-6081-423A-98E0-F84D1E9D8925}" srcOrd="1" destOrd="0" presId="urn:microsoft.com/office/officeart/2005/8/layout/orgChart1"/>
    <dgm:cxn modelId="{C399BE94-124D-4891-B8B3-3254FBB964C4}" type="presOf" srcId="{F9EEEDEC-90D7-4D6F-9E14-FA10203F972F}" destId="{994261E0-6402-4A22-87D8-4225C694584A}" srcOrd="1" destOrd="0" presId="urn:microsoft.com/office/officeart/2005/8/layout/orgChart1"/>
    <dgm:cxn modelId="{1313AD97-70C8-4B91-9BD8-9DE51F09B08F}" type="presOf" srcId="{B5B11893-2455-4E19-981B-FC0DD6BFB069}" destId="{76F16D6D-A421-47B4-B38A-5C39FB7C4492}" srcOrd="0" destOrd="0" presId="urn:microsoft.com/office/officeart/2005/8/layout/orgChart1"/>
    <dgm:cxn modelId="{F553E1F0-CEA7-4C22-ACC9-36971FAEF978}" type="presOf" srcId="{71D993D2-DDCB-44BB-8183-2EA1AF0A31B2}" destId="{9D4CDD04-FB60-4C8E-BBCB-623F14CCEF59}" srcOrd="0" destOrd="0" presId="urn:microsoft.com/office/officeart/2005/8/layout/orgChart1"/>
    <dgm:cxn modelId="{E834829D-9408-45DC-95C4-CE1F3E911DE6}" srcId="{095A8EC7-8A27-4168-94B6-74303AA8A8C1}" destId="{A27C7FFC-9C46-488B-9F1B-569C4214B482}" srcOrd="2" destOrd="0" parTransId="{B41EE99E-A19B-47B1-BAD1-D2927EADA314}" sibTransId="{64D6C0A9-18B1-47F2-9F17-87E31348BF8E}"/>
    <dgm:cxn modelId="{6D75606A-83BE-4AEF-8F25-CD1968CD960A}" type="presOf" srcId="{7FFB6C45-7098-4BFC-8215-E2A50D31A48F}" destId="{C1D33BCE-0032-4C9E-8778-BC96130DD8FD}" srcOrd="0" destOrd="0" presId="urn:microsoft.com/office/officeart/2005/8/layout/orgChart1"/>
    <dgm:cxn modelId="{5B0D2784-1E67-465A-AF9A-2E4062A03046}" type="presOf" srcId="{095A8EC7-8A27-4168-94B6-74303AA8A8C1}" destId="{2E5B83A1-7BAC-4730-82A8-F16F95E3015B}" srcOrd="0" destOrd="0" presId="urn:microsoft.com/office/officeart/2005/8/layout/orgChart1"/>
    <dgm:cxn modelId="{36A9D7E7-4FCA-4E9A-85C7-77B3BE240C97}" srcId="{095A8EC7-8A27-4168-94B6-74303AA8A8C1}" destId="{8424C661-767E-4C2F-855B-0609D97375E2}" srcOrd="10" destOrd="0" parTransId="{9275F9F4-00DD-498D-8D42-CEA42153B081}" sibTransId="{5124047F-1240-4ACA-AED6-12828C67A83F}"/>
    <dgm:cxn modelId="{CE8EFE6E-E211-4A4E-B0E0-90790DBBAE0B}" srcId="{095A8EC7-8A27-4168-94B6-74303AA8A8C1}" destId="{94EFD265-988C-4F4F-B69D-741A413E927E}" srcOrd="9" destOrd="0" parTransId="{6DFB8D42-9C87-4B62-936B-413FB132C1E6}" sibTransId="{82C15857-7569-4BEE-A3A0-30FA7FC8B815}"/>
    <dgm:cxn modelId="{4B3C4735-3586-40E0-9C5C-076157B2DA5F}" type="presOf" srcId="{61C04B72-1584-41A1-880A-36110A2C368C}" destId="{44E6246B-6705-4B63-BB47-168CBB62AE0B}" srcOrd="0" destOrd="0" presId="urn:microsoft.com/office/officeart/2005/8/layout/orgChart1"/>
    <dgm:cxn modelId="{BD17B28B-3001-4D87-ADCF-06A43C89A77E}" type="presOf" srcId="{A10FFC21-B907-4530-A22C-435F52530503}" destId="{D425ABB4-232B-44A3-BA82-B3E998879101}" srcOrd="0" destOrd="0" presId="urn:microsoft.com/office/officeart/2005/8/layout/orgChart1"/>
    <dgm:cxn modelId="{DFC9DA07-8F27-492F-ABC9-AF9FB4C92333}" type="presOf" srcId="{DF677B5D-20BE-4654-86FC-B1C01A167923}" destId="{7A601434-71AC-4897-90A8-A067C477AECD}" srcOrd="0" destOrd="0" presId="urn:microsoft.com/office/officeart/2005/8/layout/orgChart1"/>
    <dgm:cxn modelId="{628F123E-E733-4AFB-ADDF-6224F3B02661}" srcId="{095A8EC7-8A27-4168-94B6-74303AA8A8C1}" destId="{93EC3805-EA0D-45E1-BABD-3CEF792EEDEE}" srcOrd="6" destOrd="0" parTransId="{1E0421A2-9054-480E-A1A3-4FFAE0DF5E57}" sibTransId="{6C47017D-BB79-4892-8CF0-E647A72DA0E7}"/>
    <dgm:cxn modelId="{3A3CAB5E-95CA-4281-8FC4-DB84917E9946}" type="presOf" srcId="{98D39300-072D-46B9-85A5-D39479CC2727}" destId="{B2BE4CCC-1F17-4B70-A22C-88AABD0C82B3}" srcOrd="1" destOrd="0" presId="urn:microsoft.com/office/officeart/2005/8/layout/orgChart1"/>
    <dgm:cxn modelId="{7BEFF38D-7088-45B9-83CA-86C0F8041AED}" type="presOf" srcId="{076E2360-6731-4869-A8E3-FDD862919E43}" destId="{A570A6A6-63E4-49F3-8FE7-5CDE40103BD7}" srcOrd="1" destOrd="0" presId="urn:microsoft.com/office/officeart/2005/8/layout/orgChart1"/>
    <dgm:cxn modelId="{C6EEF608-9D6C-4BA6-8CAE-1801C120E481}" type="presOf" srcId="{A27C7FFC-9C46-488B-9F1B-569C4214B482}" destId="{925094E0-7332-42ED-8089-D4A62393B78E}" srcOrd="0" destOrd="0" presId="urn:microsoft.com/office/officeart/2005/8/layout/orgChart1"/>
    <dgm:cxn modelId="{B7D14D66-2542-46B3-BDE4-E0644079497B}" type="presOf" srcId="{CCFF1348-5303-44CE-97C3-A2FA3861853E}" destId="{85133AAA-B383-4B74-906B-DCB449BF770E}" srcOrd="0" destOrd="0" presId="urn:microsoft.com/office/officeart/2005/8/layout/orgChart1"/>
    <dgm:cxn modelId="{DE07B58B-B7A8-4CDC-90A6-00247DF7B818}" type="presOf" srcId="{FF1F167A-1806-4243-BF2F-C258EF2A27EF}" destId="{41B40DE4-19C5-4E10-A35D-7F4946106EB3}" srcOrd="0" destOrd="0" presId="urn:microsoft.com/office/officeart/2005/8/layout/orgChart1"/>
    <dgm:cxn modelId="{3BC8E4EF-6EB7-4B56-B844-84BAFDA9A1BA}" type="presOf" srcId="{3E1F1425-F815-4540-8E53-39320505BABE}" destId="{8865FA68-EDC7-448C-B0D0-F8FF5352AD94}" srcOrd="1" destOrd="0" presId="urn:microsoft.com/office/officeart/2005/8/layout/orgChart1"/>
    <dgm:cxn modelId="{3D3BFA3F-B00D-4E20-A477-9D0B2818F2ED}" type="presOf" srcId="{8C739E51-187D-4893-B904-28987E0B22FD}" destId="{412C1E76-B7FD-4461-BC53-401D2633BE59}" srcOrd="0" destOrd="0" presId="urn:microsoft.com/office/officeart/2005/8/layout/orgChart1"/>
    <dgm:cxn modelId="{D277F66E-39D6-4BC2-AEF2-F7170D005D1C}" srcId="{8C739E51-187D-4893-B904-28987E0B22FD}" destId="{4DB4FBD2-2DF1-483F-ABF2-2E1881920976}" srcOrd="2" destOrd="0" parTransId="{7F8494E4-0C6D-4EC4-A403-255F5FC8DC2E}" sibTransId="{F80E3DBA-1BE6-4454-8C41-084B5AF1B071}"/>
    <dgm:cxn modelId="{C63F89CC-42EF-4D33-8C9D-0A15D0FEFCF3}" srcId="{095A8EC7-8A27-4168-94B6-74303AA8A8C1}" destId="{EA9F5C46-CD77-4A79-A78A-876BC2CCDB94}" srcOrd="1" destOrd="0" parTransId="{9B56079E-FABB-4332-BB9D-8DBCDB6959BE}" sibTransId="{D2C6B2FD-A66F-46B0-AFE8-C215833FB59D}"/>
    <dgm:cxn modelId="{6E7791F7-0842-4392-9405-C8F707F0A68E}" type="presOf" srcId="{CAFE0FA1-5339-477D-8312-20B0D9FDCC2E}" destId="{79C5B905-CD53-4827-AAD2-A36254ADDA01}" srcOrd="0" destOrd="0" presId="urn:microsoft.com/office/officeart/2005/8/layout/orgChart1"/>
    <dgm:cxn modelId="{21C53619-1EDE-4D4B-9491-1D6B78D1721B}" type="presOf" srcId="{16AE410D-8EA6-4F64-96DB-D8477CBBD11C}" destId="{52506A31-F974-4831-8617-FAF3C1E508FF}" srcOrd="0" destOrd="0" presId="urn:microsoft.com/office/officeart/2005/8/layout/orgChart1"/>
    <dgm:cxn modelId="{7E8D0CE6-1A2E-47D6-8693-8D03716C2206}" type="presOf" srcId="{A6A6846E-9274-4EE4-8FB6-D305CB16724F}" destId="{E7B2EB1E-A0CF-499A-9FBC-FC1451419269}" srcOrd="0" destOrd="0" presId="urn:microsoft.com/office/officeart/2005/8/layout/orgChart1"/>
    <dgm:cxn modelId="{94096862-359F-48CA-AB4E-E07E8BCD3F28}" srcId="{095A8EC7-8A27-4168-94B6-74303AA8A8C1}" destId="{11F5C1EF-7CEF-4807-8BCE-A3E0D5BC933B}" srcOrd="8" destOrd="0" parTransId="{C057B1A4-DEC8-4CAC-BFF3-C5BB0D1C6905}" sibTransId="{5B7CE7B2-1743-4BFD-8634-B92F84BDA8D9}"/>
    <dgm:cxn modelId="{1D120531-343E-4472-BBD4-1A59C2343957}" type="presOf" srcId="{7F8494E4-0C6D-4EC4-A403-255F5FC8DC2E}" destId="{0D88987C-C3CD-4890-8960-32A04DF93F39}" srcOrd="0" destOrd="0" presId="urn:microsoft.com/office/officeart/2005/8/layout/orgChart1"/>
    <dgm:cxn modelId="{DD202D19-CC3D-4C2F-A570-E96E351F01BF}" type="presOf" srcId="{BC4611C0-F119-46D0-A0DB-2016FAF98909}" destId="{B9329AA6-D229-4499-B6C2-593664752792}" srcOrd="1" destOrd="0" presId="urn:microsoft.com/office/officeart/2005/8/layout/orgChart1"/>
    <dgm:cxn modelId="{75C88A0D-C67C-4AFB-89CA-1A123CCDC1A2}" srcId="{095A8EC7-8A27-4168-94B6-74303AA8A8C1}" destId="{98D39300-072D-46B9-85A5-D39479CC2727}" srcOrd="0" destOrd="0" parTransId="{B5B11893-2455-4E19-981B-FC0DD6BFB069}" sibTransId="{55C607B6-9268-4277-8AEA-CA750FD6CD13}"/>
    <dgm:cxn modelId="{6A262AC8-E4F2-49CC-AA09-CA572300ED48}" type="presOf" srcId="{9B56079E-FABB-4332-BB9D-8DBCDB6959BE}" destId="{9CA95D7A-7B3F-46A4-BBEB-4FBCC1A5A2A2}" srcOrd="0" destOrd="0" presId="urn:microsoft.com/office/officeart/2005/8/layout/orgChart1"/>
    <dgm:cxn modelId="{2092AE1E-4B06-4A01-B163-669E5D2C6D3B}" type="presOf" srcId="{EA9F5C46-CD77-4A79-A78A-876BC2CCDB94}" destId="{805E247C-DF62-4FC1-A4B3-113EABD407B4}" srcOrd="1" destOrd="0" presId="urn:microsoft.com/office/officeart/2005/8/layout/orgChart1"/>
    <dgm:cxn modelId="{13541E65-8C53-4911-98D0-4EAF5DC84237}" type="presOf" srcId="{CD1140E7-435C-47C2-8703-892F03551BD4}" destId="{17100F12-EFC5-458A-A5C5-DD9C0931C747}" srcOrd="0" destOrd="0" presId="urn:microsoft.com/office/officeart/2005/8/layout/orgChart1"/>
    <dgm:cxn modelId="{8816E28F-334E-4893-8736-356C664C3CD0}" srcId="{F9EEEDEC-90D7-4D6F-9E14-FA10203F972F}" destId="{095A8EC7-8A27-4168-94B6-74303AA8A8C1}" srcOrd="0" destOrd="0" parTransId="{9159F18E-64A8-46EF-8AD0-2CF1E06DD971}" sibTransId="{9C8F8B56-411F-4FF0-A9EF-A7215CB080CD}"/>
    <dgm:cxn modelId="{7926B059-2A30-41A6-9045-430C8F74D697}" srcId="{8C739E51-187D-4893-B904-28987E0B22FD}" destId="{CCFF1348-5303-44CE-97C3-A2FA3861853E}" srcOrd="9" destOrd="0" parTransId="{7DDB4FE3-2BF3-4B7E-8FE5-358C5CE362C6}" sibTransId="{1B52ABFA-D758-4DB6-A4F5-40E8348841DB}"/>
    <dgm:cxn modelId="{839F05C4-FE16-4892-8C1D-124ABC8949D5}" type="presOf" srcId="{FF1F167A-1806-4243-BF2F-C258EF2A27EF}" destId="{0F07ABA0-5069-43A7-ACA9-A0511D7126D3}" srcOrd="1" destOrd="0" presId="urn:microsoft.com/office/officeart/2005/8/layout/orgChart1"/>
    <dgm:cxn modelId="{6880D58E-2EFA-460A-B177-0B0DBFD935E8}" type="presOf" srcId="{8424C661-767E-4C2F-855B-0609D97375E2}" destId="{EAF8D153-C0B5-40E6-AF93-97A02FE5A4C1}" srcOrd="0" destOrd="0" presId="urn:microsoft.com/office/officeart/2005/8/layout/orgChart1"/>
    <dgm:cxn modelId="{9A8C1A28-29ED-4E4E-8F17-2CBA92F29E34}" type="presOf" srcId="{93EC3805-EA0D-45E1-BABD-3CEF792EEDEE}" destId="{81162946-D24E-4ACE-B323-2298A5DA028B}" srcOrd="0" destOrd="0" presId="urn:microsoft.com/office/officeart/2005/8/layout/orgChart1"/>
    <dgm:cxn modelId="{9490E1ED-FFF7-475F-8292-FDEEB58A3841}" type="presOf" srcId="{94B9E2C7-B35D-47F6-9F61-9FDD3090E3DE}" destId="{D9326EBB-AB50-442A-984E-E4471B36E448}" srcOrd="0" destOrd="0" presId="urn:microsoft.com/office/officeart/2005/8/layout/orgChart1"/>
    <dgm:cxn modelId="{44B31EFA-9A66-41CE-998D-562C7D3CCFA6}" type="presOf" srcId="{EA9F5C46-CD77-4A79-A78A-876BC2CCDB94}" destId="{2D0C9CC7-4583-4EAC-B420-30EF0C21EABD}" srcOrd="0" destOrd="0" presId="urn:microsoft.com/office/officeart/2005/8/layout/orgChart1"/>
    <dgm:cxn modelId="{DDCD70BE-44DB-4622-B9B4-D79560620C8E}" type="presOf" srcId="{681BAE70-12F6-4C81-9299-CBDFDEE561B2}" destId="{4941476C-E5B4-4BF5-B9A1-872377F3D408}" srcOrd="0" destOrd="0" presId="urn:microsoft.com/office/officeart/2005/8/layout/orgChart1"/>
    <dgm:cxn modelId="{36063C5A-6470-41B2-833E-5B9E9EFA19F2}" type="presOf" srcId="{6D1CE3FB-345E-4B89-8B57-B468C346B438}" destId="{13BCE48E-9C92-4E53-988D-954237CD7CD9}" srcOrd="0" destOrd="0" presId="urn:microsoft.com/office/officeart/2005/8/layout/orgChart1"/>
    <dgm:cxn modelId="{5E3BDDA5-9D2F-48E8-B2C9-A09854A3A502}" type="presOf" srcId="{A10FFC21-B907-4530-A22C-435F52530503}" destId="{B35270F1-62E1-4022-BFD4-EAD04DC32762}" srcOrd="1" destOrd="0" presId="urn:microsoft.com/office/officeart/2005/8/layout/orgChart1"/>
    <dgm:cxn modelId="{8E25E0C8-2250-4C4A-B2ED-3E212170DE35}" type="presOf" srcId="{7DDB4FE3-2BF3-4B7E-8FE5-358C5CE362C6}" destId="{CAA8F061-59E5-4CDF-B8A5-DD964B174DF2}" srcOrd="0" destOrd="0" presId="urn:microsoft.com/office/officeart/2005/8/layout/orgChart1"/>
    <dgm:cxn modelId="{553BA58B-FF43-460D-882B-5EE53EA0B8BD}" type="presOf" srcId="{D948F7BF-5EF1-431F-809F-3F2C9C41D1DB}" destId="{BF69CE9B-296C-4B93-9EF4-5F9EED8C2076}" srcOrd="0" destOrd="0" presId="urn:microsoft.com/office/officeart/2005/8/layout/orgChart1"/>
    <dgm:cxn modelId="{B0C63B3C-9BE5-4A24-8533-9D03F1CC6D2F}" type="presOf" srcId="{050140F3-4D02-4124-8A40-50E0CC4C21E6}" destId="{41CC0284-D14B-4E4B-8C83-C9CD722939F6}" srcOrd="0" destOrd="0" presId="urn:microsoft.com/office/officeart/2005/8/layout/orgChart1"/>
    <dgm:cxn modelId="{8911C406-31A3-4C22-9566-46C51534D5E0}" srcId="{095A8EC7-8A27-4168-94B6-74303AA8A8C1}" destId="{16AE410D-8EA6-4F64-96DB-D8477CBBD11C}" srcOrd="5" destOrd="0" parTransId="{CFF2F9D9-4623-4520-8891-11851111E383}" sibTransId="{5C26467A-AF5A-4352-B235-FF5D67934244}"/>
    <dgm:cxn modelId="{A7EA7B0E-77F5-41C2-9371-C4036C45F003}" srcId="{8C739E51-187D-4893-B904-28987E0B22FD}" destId="{681BAE70-12F6-4C81-9299-CBDFDEE561B2}" srcOrd="8" destOrd="0" parTransId="{73DD2213-E34D-4749-BEB1-0096385B091A}" sibTransId="{8B780C47-6076-498A-A140-9AD54F99AAD0}"/>
    <dgm:cxn modelId="{B47468F0-3E10-4F48-A4D0-11F03B72C399}" type="presOf" srcId="{71D993D2-DDCB-44BB-8183-2EA1AF0A31B2}" destId="{A0E83E03-963C-488F-9CCE-ABA5B8128DEE}" srcOrd="1" destOrd="0" presId="urn:microsoft.com/office/officeart/2005/8/layout/orgChart1"/>
    <dgm:cxn modelId="{9D6E3C58-F1DE-435F-8774-7FAE43F85612}" type="presOf" srcId="{16AE410D-8EA6-4F64-96DB-D8477CBBD11C}" destId="{6D6FBAF2-4F15-4C5A-A40C-0CA30A5FD9CF}" srcOrd="1" destOrd="0" presId="urn:microsoft.com/office/officeart/2005/8/layout/orgChart1"/>
    <dgm:cxn modelId="{0B4D5D9F-C3C9-4573-BFA4-B92FE6B71230}" type="presOf" srcId="{681BAE70-12F6-4C81-9299-CBDFDEE561B2}" destId="{B2911D1C-C97F-4B34-8A04-E92F0C0C41EA}" srcOrd="1" destOrd="0" presId="urn:microsoft.com/office/officeart/2005/8/layout/orgChart1"/>
    <dgm:cxn modelId="{2107879B-46A6-4F09-B74F-4DD8CE4CB276}" type="presOf" srcId="{D8107F0A-ED72-497C-A908-FEEDA0050010}" destId="{C7478196-D8F5-4368-8B11-38857CE47476}" srcOrd="0" destOrd="0" presId="urn:microsoft.com/office/officeart/2005/8/layout/orgChart1"/>
    <dgm:cxn modelId="{ADAB76A4-948C-4992-BDAD-BF1BBCC6A8A9}" type="presOf" srcId="{B41EE99E-A19B-47B1-BAD1-D2927EADA314}" destId="{D1432272-5822-4E7C-9FB6-80BB66074836}" srcOrd="0" destOrd="0" presId="urn:microsoft.com/office/officeart/2005/8/layout/orgChart1"/>
    <dgm:cxn modelId="{CC341F0B-80A2-4EA3-B324-9F0A6C1FE9A9}" srcId="{8C739E51-187D-4893-B904-28987E0B22FD}" destId="{F81CADFF-C55E-46D7-9A56-241D933E0834}" srcOrd="5" destOrd="0" parTransId="{050140F3-4D02-4124-8A40-50E0CC4C21E6}" sibTransId="{D16EC33C-9020-4D67-B986-79543E3FE3DF}"/>
    <dgm:cxn modelId="{70DA6A02-1662-4E4A-A115-CE34A86CF612}" type="presOf" srcId="{67B4F793-15E1-45AE-8E6C-58E1DFF19A82}" destId="{94682947-F7FA-42FE-86FF-257ABB91BAA9}" srcOrd="1" destOrd="0" presId="urn:microsoft.com/office/officeart/2005/8/layout/orgChart1"/>
    <dgm:cxn modelId="{A8471B4A-00A9-443D-B9AF-3D1FF29DE9F4}" type="presOf" srcId="{FB898753-4DF7-43D4-BF54-53D71808E713}" destId="{C7881AF0-CC1E-4F94-A6D2-E923C20AED16}" srcOrd="0" destOrd="0" presId="urn:microsoft.com/office/officeart/2005/8/layout/orgChart1"/>
    <dgm:cxn modelId="{03D7CE90-DF18-4293-B36D-AFA1DEC5CAE4}" srcId="{D5497566-B290-4B8E-848E-CA45626077E7}" destId="{F9EEEDEC-90D7-4D6F-9E14-FA10203F972F}" srcOrd="0" destOrd="0" parTransId="{2939393E-1421-4878-A498-091B1CF93172}" sibTransId="{42FE0C79-67F0-4F67-B7FD-F0044191A56E}"/>
    <dgm:cxn modelId="{6078A70C-E12C-463A-9407-3814AF285E99}" type="presOf" srcId="{A453E887-A91D-4B6B-8F6C-37AB7A49D381}" destId="{E9AE33B8-3E81-49BE-821D-06F033D6A690}" srcOrd="1" destOrd="0" presId="urn:microsoft.com/office/officeart/2005/8/layout/orgChart1"/>
    <dgm:cxn modelId="{1BE3BF81-8522-489F-90D1-0453334181D2}" type="presOf" srcId="{93EC3805-EA0D-45E1-BABD-3CEF792EEDEE}" destId="{D0E496D5-F414-464B-B85E-EB4D9E442DC2}" srcOrd="1" destOrd="0" presId="urn:microsoft.com/office/officeart/2005/8/layout/orgChart1"/>
    <dgm:cxn modelId="{D37D6E64-4CE4-4B1D-9570-262C0C2BA668}" type="presOf" srcId="{076E2360-6731-4869-A8E3-FDD862919E43}" destId="{F094EE48-791D-4FA9-9AC9-5B0547A7BD7D}" srcOrd="0" destOrd="0" presId="urn:microsoft.com/office/officeart/2005/8/layout/orgChart1"/>
    <dgm:cxn modelId="{00F3A06B-FFE5-479B-8FC3-5F2A203E1EAF}" type="presOf" srcId="{D307AAE9-FDD7-48CC-AE84-FA28257E80DE}" destId="{A8C4B1D9-4902-4C0E-81CD-85B8E41DD706}" srcOrd="1" destOrd="0" presId="urn:microsoft.com/office/officeart/2005/8/layout/orgChart1"/>
    <dgm:cxn modelId="{05BD90C3-9AB4-4FAF-85AB-6E9731E943F6}" type="presOf" srcId="{94EFD265-988C-4F4F-B69D-741A413E927E}" destId="{FFC959D8-DA7A-47E8-AECB-522D0B5C3DA7}" srcOrd="1" destOrd="0" presId="urn:microsoft.com/office/officeart/2005/8/layout/orgChart1"/>
    <dgm:cxn modelId="{637E8F9C-0A12-458B-8395-2121A2B23CE1}" type="presOf" srcId="{F81CADFF-C55E-46D7-9A56-241D933E0834}" destId="{8DD00AF5-542E-40A5-86DC-B043576CC86B}" srcOrd="1" destOrd="0" presId="urn:microsoft.com/office/officeart/2005/8/layout/orgChart1"/>
    <dgm:cxn modelId="{0DEE2CB9-5F33-4C0E-8D5E-3287978AF7B4}" type="presOf" srcId="{CCFF1348-5303-44CE-97C3-A2FA3861853E}" destId="{53E70F8B-C4C3-46DF-839A-A8EEE6890BF3}" srcOrd="1" destOrd="0" presId="urn:microsoft.com/office/officeart/2005/8/layout/orgChart1"/>
    <dgm:cxn modelId="{B328E326-0AE4-473C-8A60-AE7B4488E6DF}" type="presOf" srcId="{8C739E51-187D-4893-B904-28987E0B22FD}" destId="{0DFD8002-2191-44BE-8E39-E9A3E5B393D3}" srcOrd="1" destOrd="0" presId="urn:microsoft.com/office/officeart/2005/8/layout/orgChart1"/>
    <dgm:cxn modelId="{282EA71E-7E30-4FA6-AE3F-D870BC5371CC}" type="presOf" srcId="{BC4611C0-F119-46D0-A0DB-2016FAF98909}" destId="{8C07E24D-3C93-4401-87F8-F741A1553B24}" srcOrd="0" destOrd="0" presId="urn:microsoft.com/office/officeart/2005/8/layout/orgChart1"/>
    <dgm:cxn modelId="{783B02B3-BA0D-49A7-ABFD-B5C4CCF8AD41}" srcId="{F9EEEDEC-90D7-4D6F-9E14-FA10203F972F}" destId="{CD1140E7-435C-47C2-8703-892F03551BD4}" srcOrd="2" destOrd="0" parTransId="{D948F7BF-5EF1-431F-809F-3F2C9C41D1DB}" sibTransId="{E94BB4E6-64C6-435D-8027-94EAE139F63A}"/>
    <dgm:cxn modelId="{4A158087-3788-4315-BE2D-96E97EC92935}" type="presOf" srcId="{D5497566-B290-4B8E-848E-CA45626077E7}" destId="{E6E90C97-2DF4-4B6E-9B48-08B91EB95AD6}" srcOrd="0" destOrd="0" presId="urn:microsoft.com/office/officeart/2005/8/layout/orgChart1"/>
    <dgm:cxn modelId="{A952513A-ACE9-40E7-B080-61961563327A}" type="presOf" srcId="{1E0421A2-9054-480E-A1A3-4FFAE0DF5E57}" destId="{4C7CF153-62BE-4C97-BC4A-99EF194F550A}" srcOrd="0" destOrd="0" presId="urn:microsoft.com/office/officeart/2005/8/layout/orgChart1"/>
    <dgm:cxn modelId="{89638166-1B2A-422D-8B4B-ABA20F40F34A}" type="presOf" srcId="{73DD2213-E34D-4749-BEB1-0096385B091A}" destId="{CA11C0B7-CF09-44FC-9038-DFE6C35FB442}" srcOrd="0" destOrd="0" presId="urn:microsoft.com/office/officeart/2005/8/layout/orgChart1"/>
    <dgm:cxn modelId="{D46881AE-96C6-48C4-B14C-F3D2174ECCF3}" type="presOf" srcId="{9159F18E-64A8-46EF-8AD0-2CF1E06DD971}" destId="{3BDE6A9E-3406-4B5E-A6CD-9892829CAE7A}" srcOrd="0" destOrd="0" presId="urn:microsoft.com/office/officeart/2005/8/layout/orgChart1"/>
    <dgm:cxn modelId="{1A15804D-5DDF-4436-A5B6-09E15F2337E5}" type="presOf" srcId="{A27C7FFC-9C46-488B-9F1B-569C4214B482}" destId="{0F849163-376F-493E-AA79-EF384C448234}" srcOrd="1" destOrd="0" presId="urn:microsoft.com/office/officeart/2005/8/layout/orgChart1"/>
    <dgm:cxn modelId="{D75501AA-DCEB-4A35-BF54-4D7A86CAE0E1}" type="presOf" srcId="{67B4F793-15E1-45AE-8E6C-58E1DFF19A82}" destId="{A82D3A31-ADA2-47C3-852D-15904DC16B7F}" srcOrd="0" destOrd="0" presId="urn:microsoft.com/office/officeart/2005/8/layout/orgChart1"/>
    <dgm:cxn modelId="{7B0F8325-9068-420E-90A4-0361A0DEF7A4}" srcId="{8C739E51-187D-4893-B904-28987E0B22FD}" destId="{FF1F167A-1806-4243-BF2F-C258EF2A27EF}" srcOrd="3" destOrd="0" parTransId="{A6A6846E-9274-4EE4-8FB6-D305CB16724F}" sibTransId="{5A64423D-4325-4884-BEB3-341D24A0B8C3}"/>
    <dgm:cxn modelId="{B5138966-F55B-4E73-A5E8-F0D657B5F703}" srcId="{095A8EC7-8A27-4168-94B6-74303AA8A8C1}" destId="{67B4F793-15E1-45AE-8E6C-58E1DFF19A82}" srcOrd="3" destOrd="0" parTransId="{BA45D557-FC07-43A8-BE6E-231AD378BF0F}" sibTransId="{4B5C77E6-1274-4E1A-A220-F8F9584BC67F}"/>
    <dgm:cxn modelId="{FFED507E-7966-44D5-9A0A-E1B4542D3EC0}" type="presOf" srcId="{11F5C1EF-7CEF-4807-8BCE-A3E0D5BC933B}" destId="{CDF605EE-AFC5-48B0-80A5-287768D2AE4E}" srcOrd="0" destOrd="0" presId="urn:microsoft.com/office/officeart/2005/8/layout/orgChart1"/>
    <dgm:cxn modelId="{13200E9F-C795-44D9-86D7-0AB7523877F1}" srcId="{8C739E51-187D-4893-B904-28987E0B22FD}" destId="{076E2360-6731-4869-A8E3-FDD862919E43}" srcOrd="1" destOrd="0" parTransId="{E5CE3313-BA2A-40EC-8A9A-F0E9EC2E5DB7}" sibTransId="{E815964A-F981-40B3-9D4E-BA270E340E9B}"/>
    <dgm:cxn modelId="{62C8EC04-BBCF-4148-ADD2-CB979F76F1D1}" srcId="{8C739E51-187D-4893-B904-28987E0B22FD}" destId="{71D993D2-DDCB-44BB-8183-2EA1AF0A31B2}" srcOrd="6" destOrd="0" parTransId="{7FFB6C45-7098-4BFC-8215-E2A50D31A48F}" sibTransId="{BD52C751-04D8-42AF-B203-A6FFBA67B467}"/>
    <dgm:cxn modelId="{DB9BD64F-0E62-4682-B65F-448591CF2A21}" type="presOf" srcId="{3E1F1425-F815-4540-8E53-39320505BABE}" destId="{4FB76C62-84E4-449C-BFAB-4FABE673B96D}" srcOrd="0" destOrd="0" presId="urn:microsoft.com/office/officeart/2005/8/layout/orgChart1"/>
    <dgm:cxn modelId="{4CC7AD1C-E19A-4141-B0EE-E1B4C8B3FEBD}" type="presOf" srcId="{8781AC80-F658-4FC8-9263-3A38B848EEB9}" destId="{DE9D4CCE-4F80-4B78-839C-25B32B99257D}" srcOrd="0" destOrd="0" presId="urn:microsoft.com/office/officeart/2005/8/layout/orgChart1"/>
    <dgm:cxn modelId="{F9C93B85-BB9A-4F5D-A4A8-1A4D3BE1939F}" type="presOf" srcId="{98D39300-072D-46B9-85A5-D39479CC2727}" destId="{E94268CA-3487-4147-BE2F-1DDEE370B40F}" srcOrd="0" destOrd="0" presId="urn:microsoft.com/office/officeart/2005/8/layout/orgChart1"/>
    <dgm:cxn modelId="{8381A839-7EB1-4B3D-A19D-ACB4D4CA60E2}" srcId="{8C739E51-187D-4893-B904-28987E0B22FD}" destId="{11DC05F7-AA24-4BC3-ACD3-A2D957B37B03}" srcOrd="0" destOrd="0" parTransId="{CAFE0FA1-5339-477D-8312-20B0D9FDCC2E}" sibTransId="{934C4AE1-1015-4F5F-BAA3-5481FD93B227}"/>
    <dgm:cxn modelId="{21F9B9DB-332A-4C17-896D-094BB8A8D2EC}" type="presOf" srcId="{BA45D557-FC07-43A8-BE6E-231AD378BF0F}" destId="{DF5F16D3-D7F9-4D14-88D8-16B6CCC2987C}" srcOrd="0" destOrd="0" presId="urn:microsoft.com/office/officeart/2005/8/layout/orgChart1"/>
    <dgm:cxn modelId="{198D8311-DA0B-45F0-8E52-B3E1AA53402E}" type="presOf" srcId="{6D1CE3FB-345E-4B89-8B57-B468C346B438}" destId="{76F89558-359D-49F9-ACF9-9AB30BDEBEF4}" srcOrd="1" destOrd="0" presId="urn:microsoft.com/office/officeart/2005/8/layout/orgChart1"/>
    <dgm:cxn modelId="{639C479F-5B1F-430D-821A-4CD8F7ADDC6D}" type="presOf" srcId="{8424C661-767E-4C2F-855B-0609D97375E2}" destId="{38C2251F-07A5-4E71-BC43-C0C8E6A0FF4F}" srcOrd="1" destOrd="0" presId="urn:microsoft.com/office/officeart/2005/8/layout/orgChart1"/>
    <dgm:cxn modelId="{BE89EE4D-213B-4D13-B3B1-2C8F72C75334}" type="presOf" srcId="{F9EEEDEC-90D7-4D6F-9E14-FA10203F972F}" destId="{9CFA1F26-DBB3-48B5-B99F-78DF74AC5032}" srcOrd="0" destOrd="0" presId="urn:microsoft.com/office/officeart/2005/8/layout/orgChart1"/>
    <dgm:cxn modelId="{B56F52FE-1F1C-44B3-8C17-CD884740A22C}" srcId="{095A8EC7-8A27-4168-94B6-74303AA8A8C1}" destId="{D307AAE9-FDD7-48CC-AE84-FA28257E80DE}" srcOrd="4" destOrd="0" parTransId="{D8107F0A-ED72-497C-A908-FEEDA0050010}" sibTransId="{FFEDC766-3869-4FF7-9B2C-100632506263}"/>
    <dgm:cxn modelId="{AB92E73E-D390-4611-AD66-B70BD5604039}" type="presOf" srcId="{9275F9F4-00DD-498D-8D42-CEA42153B081}" destId="{4585C4FD-BD95-4905-B582-A9251BAFB815}" srcOrd="0" destOrd="0" presId="urn:microsoft.com/office/officeart/2005/8/layout/orgChart1"/>
    <dgm:cxn modelId="{02D671C0-62C2-4558-A3DA-5527D32AD799}" type="presOf" srcId="{11F5C1EF-7CEF-4807-8BCE-A3E0D5BC933B}" destId="{E8A25691-7F05-4837-AF79-07668AF016F4}" srcOrd="1" destOrd="0" presId="urn:microsoft.com/office/officeart/2005/8/layout/orgChart1"/>
    <dgm:cxn modelId="{473E0810-C635-4D09-8916-A939ACB0AD45}" srcId="{F9EEEDEC-90D7-4D6F-9E14-FA10203F972F}" destId="{8C739E51-187D-4893-B904-28987E0B22FD}" srcOrd="1" destOrd="0" parTransId="{4E3E7B3B-0B25-4B04-B247-4FEBD88A1F3C}" sibTransId="{E1AA3AE2-5E46-4D95-942A-40436DC28B04}"/>
    <dgm:cxn modelId="{CA555F3A-356C-4219-879F-907FC6AD8A13}" type="presOf" srcId="{E5CE3313-BA2A-40EC-8A9A-F0E9EC2E5DB7}" destId="{A32A1931-8DEC-4573-9BBF-94ED1BFFAE6B}" srcOrd="0" destOrd="0" presId="urn:microsoft.com/office/officeart/2005/8/layout/orgChart1"/>
    <dgm:cxn modelId="{816CB409-B0EC-417E-B3B1-38FFFFD4BFEE}" type="presOf" srcId="{F0C95C55-1448-44BF-A7D5-D9CE1428A0D8}" destId="{B0348F70-472A-46BE-8FF8-22EB11D8DC4F}" srcOrd="0" destOrd="0" presId="urn:microsoft.com/office/officeart/2005/8/layout/orgChart1"/>
    <dgm:cxn modelId="{697BB169-47F0-476E-9AED-5615AEB8DAD5}" type="presOf" srcId="{F81CADFF-C55E-46D7-9A56-241D933E0834}" destId="{1728EC08-F47C-4074-9AA4-19D7ECEBD0AA}" srcOrd="0" destOrd="0" presId="urn:microsoft.com/office/officeart/2005/8/layout/orgChart1"/>
    <dgm:cxn modelId="{D9963C02-9126-4BC2-A5BF-9B68C947EDD3}" type="presOf" srcId="{A453E887-A91D-4B6B-8F6C-37AB7A49D381}" destId="{9DCECD20-117C-4655-BFAE-4C27A84F5B3B}" srcOrd="0" destOrd="0" presId="urn:microsoft.com/office/officeart/2005/8/layout/orgChart1"/>
    <dgm:cxn modelId="{BED38625-92F7-4247-8F45-ADA1379F7F8E}" type="presOf" srcId="{76479C0F-332B-4346-BC41-E1441FAE4353}" destId="{C4F6DB4B-09D8-4A0D-9E6A-800A2D5D1A19}" srcOrd="0" destOrd="0" presId="urn:microsoft.com/office/officeart/2005/8/layout/orgChart1"/>
    <dgm:cxn modelId="{FF982F4E-B0AF-4C52-AE55-6097CAE3BF06}" type="presOf" srcId="{C057B1A4-DEC8-4CAC-BFF3-C5BB0D1C6905}" destId="{0A05027F-9451-45A4-8D6C-EF9FAA1ACA6E}" srcOrd="0" destOrd="0" presId="urn:microsoft.com/office/officeart/2005/8/layout/orgChart1"/>
    <dgm:cxn modelId="{ED68283F-CC02-4355-A02E-22D0EF90CE1A}" type="presOf" srcId="{4DB4FBD2-2DF1-483F-ABF2-2E1881920976}" destId="{5B3479BE-D4DC-4DA8-966B-D8FAB68E131F}" srcOrd="1" destOrd="0" presId="urn:microsoft.com/office/officeart/2005/8/layout/orgChart1"/>
    <dgm:cxn modelId="{6C6ACD64-E47C-4BFF-B6E2-E997A48C50BE}" type="presOf" srcId="{FB898753-4DF7-43D4-BF54-53D71808E713}" destId="{853826BF-917A-4118-8C74-00A812F127F3}" srcOrd="1" destOrd="0" presId="urn:microsoft.com/office/officeart/2005/8/layout/orgChart1"/>
    <dgm:cxn modelId="{229B90AD-1038-421F-8730-A53D0580DC58}" srcId="{8C739E51-187D-4893-B904-28987E0B22FD}" destId="{A453E887-A91D-4B6B-8F6C-37AB7A49D381}" srcOrd="11" destOrd="0" parTransId="{FD0D62A2-7BAD-4272-9323-704487FB1258}" sibTransId="{11F9D00D-9B44-4869-A092-3624387EC5FE}"/>
    <dgm:cxn modelId="{670E5DE9-85D4-413C-86F1-11BD732FF51A}" srcId="{095A8EC7-8A27-4168-94B6-74303AA8A8C1}" destId="{6D1CE3FB-345E-4B89-8B57-B468C346B438}" srcOrd="7" destOrd="0" parTransId="{94B9E2C7-B35D-47F6-9F61-9FDD3090E3DE}" sibTransId="{6E90BC5E-6909-4B78-9687-224A6E8434EF}"/>
    <dgm:cxn modelId="{4A2C6A3E-AAD2-4704-954C-B918C98B653F}" type="presOf" srcId="{FD0D62A2-7BAD-4272-9323-704487FB1258}" destId="{DC577FB7-A5CB-4358-A61E-A9903EB789E2}" srcOrd="0" destOrd="0" presId="urn:microsoft.com/office/officeart/2005/8/layout/orgChart1"/>
    <dgm:cxn modelId="{2A2DB90E-CC11-49FE-8F40-10CCB5B932E1}" type="presOf" srcId="{CFF2F9D9-4623-4520-8891-11851111E383}" destId="{3C155F73-BD7D-41C0-88FD-445A00F7575F}" srcOrd="0" destOrd="0" presId="urn:microsoft.com/office/officeart/2005/8/layout/orgChart1"/>
    <dgm:cxn modelId="{74F9E59D-BFD9-4741-A821-29BA9EA8A6C8}" srcId="{095A8EC7-8A27-4168-94B6-74303AA8A8C1}" destId="{3E1F1425-F815-4540-8E53-39320505BABE}" srcOrd="11" destOrd="0" parTransId="{8781AC80-F658-4FC8-9263-3A38B848EEB9}" sibTransId="{358F3A49-4AF0-4DEC-BC36-09BAA51DD46E}"/>
    <dgm:cxn modelId="{E97BC8A1-A4F0-4EF4-8AD8-139C798F3579}" type="presOf" srcId="{18C052D1-B9CC-4F27-B366-06006BA4083B}" destId="{21910B32-1758-4B5B-8B78-74BD16D6645D}" srcOrd="0" destOrd="0" presId="urn:microsoft.com/office/officeart/2005/8/layout/orgChart1"/>
    <dgm:cxn modelId="{8FE48279-676A-4365-B7D1-1B6219D50E99}" srcId="{8C739E51-187D-4893-B904-28987E0B22FD}" destId="{BC4611C0-F119-46D0-A0DB-2016FAF98909}" srcOrd="7" destOrd="0" parTransId="{DF677B5D-20BE-4654-86FC-B1C01A167923}" sibTransId="{C84EC619-ACFF-471F-A68B-8AA522B19280}"/>
    <dgm:cxn modelId="{85311E89-7BFC-4EE5-9A4B-00B57CFA0108}" type="presOf" srcId="{6DFB8D42-9C87-4B62-936B-413FB132C1E6}" destId="{91E3B0C9-807D-4031-A861-F79C40686E37}" srcOrd="0" destOrd="0" presId="urn:microsoft.com/office/officeart/2005/8/layout/orgChart1"/>
    <dgm:cxn modelId="{A01FBCB4-3033-4A77-BC6A-DC71BCB678B7}" srcId="{8C739E51-187D-4893-B904-28987E0B22FD}" destId="{76479C0F-332B-4346-BC41-E1441FAE4353}" srcOrd="4" destOrd="0" parTransId="{18C052D1-B9CC-4F27-B366-06006BA4083B}" sibTransId="{9D68B2F1-C998-4772-9019-85BB77E324AC}"/>
    <dgm:cxn modelId="{F819C6FC-7444-45BE-8D44-0E51EE93DF84}" type="presOf" srcId="{94EFD265-988C-4F4F-B69D-741A413E927E}" destId="{785F4CDB-0077-48B8-A012-BF8705DD9259}" srcOrd="0" destOrd="0" presId="urn:microsoft.com/office/officeart/2005/8/layout/orgChart1"/>
    <dgm:cxn modelId="{7F0B8D67-F63F-4433-9B73-7DA35AEB4FC2}" srcId="{8C739E51-187D-4893-B904-28987E0B22FD}" destId="{A10FFC21-B907-4530-A22C-435F52530503}" srcOrd="10" destOrd="0" parTransId="{61C04B72-1584-41A1-880A-36110A2C368C}" sibTransId="{BD6A8F91-AB95-48B7-8B5E-92B57C99AC37}"/>
    <dgm:cxn modelId="{BA4EA271-689D-499B-8BE2-403EC78DA3BC}" type="presOf" srcId="{CD1140E7-435C-47C2-8703-892F03551BD4}" destId="{0F6C0FA8-295D-4D30-B55E-A2CD95DEAD51}" srcOrd="1" destOrd="0" presId="urn:microsoft.com/office/officeart/2005/8/layout/orgChart1"/>
    <dgm:cxn modelId="{DEA14014-98DE-46C7-9875-B440187D88B9}" type="presOf" srcId="{11DC05F7-AA24-4BC3-ACD3-A2D957B37B03}" destId="{098311EC-3D1A-4D18-8BD5-0F5EBD3DDB9C}" srcOrd="0" destOrd="0" presId="urn:microsoft.com/office/officeart/2005/8/layout/orgChart1"/>
    <dgm:cxn modelId="{5DDDDFF6-E9C4-47DB-855C-46A324CEB466}" type="presOf" srcId="{4E3E7B3B-0B25-4B04-B247-4FEBD88A1F3C}" destId="{CAED478F-BC49-41CA-AA86-9C02426EB784}" srcOrd="0" destOrd="0" presId="urn:microsoft.com/office/officeart/2005/8/layout/orgChart1"/>
    <dgm:cxn modelId="{FCAA17CA-7135-4DEC-AB24-81EC6092CAE1}" type="presOf" srcId="{D307AAE9-FDD7-48CC-AE84-FA28257E80DE}" destId="{AA2DB2F3-375E-493D-A3DF-8F6075D6E73A}" srcOrd="0" destOrd="0" presId="urn:microsoft.com/office/officeart/2005/8/layout/orgChart1"/>
    <dgm:cxn modelId="{A5D7A09E-F274-4B66-9736-ED32A88DF4BB}" type="presOf" srcId="{4DB4FBD2-2DF1-483F-ABF2-2E1881920976}" destId="{C6C84EC5-8BAC-4FC5-BA5E-0C582AD20548}" srcOrd="0" destOrd="0" presId="urn:microsoft.com/office/officeart/2005/8/layout/orgChart1"/>
    <dgm:cxn modelId="{587CCC0E-C6EA-42E2-A882-A314292983F7}" type="presOf" srcId="{095A8EC7-8A27-4168-94B6-74303AA8A8C1}" destId="{37783F23-CBFF-44C6-A592-123A4B47F737}" srcOrd="1" destOrd="0" presId="urn:microsoft.com/office/officeart/2005/8/layout/orgChart1"/>
    <dgm:cxn modelId="{E6A30B11-62B2-4E8A-AD66-871FB3A31839}" srcId="{F9EEEDEC-90D7-4D6F-9E14-FA10203F972F}" destId="{FB898753-4DF7-43D4-BF54-53D71808E713}" srcOrd="3" destOrd="0" parTransId="{F0C95C55-1448-44BF-A7D5-D9CE1428A0D8}" sibTransId="{B755499F-F46B-4FE3-BDC0-29F48F4F58B1}"/>
    <dgm:cxn modelId="{DA0EF41A-2048-48C9-B543-2A9EAAD6807F}" type="presOf" srcId="{11DC05F7-AA24-4BC3-ACD3-A2D957B37B03}" destId="{BD57F3B4-2CD9-479B-988A-C87942010B49}" srcOrd="1" destOrd="0" presId="urn:microsoft.com/office/officeart/2005/8/layout/orgChart1"/>
    <dgm:cxn modelId="{71E1DA1C-8679-40BC-BE45-AD7EA100C0FA}" type="presParOf" srcId="{E6E90C97-2DF4-4B6E-9B48-08B91EB95AD6}" destId="{D8C21843-3EAA-4477-B631-45468772B1E9}" srcOrd="0" destOrd="0" presId="urn:microsoft.com/office/officeart/2005/8/layout/orgChart1"/>
    <dgm:cxn modelId="{375C5EAF-2E4E-4D29-9929-0471E454142E}" type="presParOf" srcId="{D8C21843-3EAA-4477-B631-45468772B1E9}" destId="{74764062-91DD-4036-A905-63779BCE7B9A}" srcOrd="0" destOrd="0" presId="urn:microsoft.com/office/officeart/2005/8/layout/orgChart1"/>
    <dgm:cxn modelId="{A20E0CA5-90E1-4F57-9BC0-3E6F7B485B74}" type="presParOf" srcId="{74764062-91DD-4036-A905-63779BCE7B9A}" destId="{9CFA1F26-DBB3-48B5-B99F-78DF74AC5032}" srcOrd="0" destOrd="0" presId="urn:microsoft.com/office/officeart/2005/8/layout/orgChart1"/>
    <dgm:cxn modelId="{A222E985-682F-4554-AD0D-5EECABB7F329}" type="presParOf" srcId="{74764062-91DD-4036-A905-63779BCE7B9A}" destId="{994261E0-6402-4A22-87D8-4225C694584A}" srcOrd="1" destOrd="0" presId="urn:microsoft.com/office/officeart/2005/8/layout/orgChart1"/>
    <dgm:cxn modelId="{C1E2CA85-EDFC-4FBB-9E13-A12E09D7489E}" type="presParOf" srcId="{D8C21843-3EAA-4477-B631-45468772B1E9}" destId="{A1D90161-B617-4948-9E24-9FFC34146D0B}" srcOrd="1" destOrd="0" presId="urn:microsoft.com/office/officeart/2005/8/layout/orgChart1"/>
    <dgm:cxn modelId="{FA497BEB-3A32-4C10-9BF2-7DC447D20E01}" type="presParOf" srcId="{A1D90161-B617-4948-9E24-9FFC34146D0B}" destId="{3BDE6A9E-3406-4B5E-A6CD-9892829CAE7A}" srcOrd="0" destOrd="0" presId="urn:microsoft.com/office/officeart/2005/8/layout/orgChart1"/>
    <dgm:cxn modelId="{A57941C3-8D14-4A2B-9867-79C22548DA5E}" type="presParOf" srcId="{A1D90161-B617-4948-9E24-9FFC34146D0B}" destId="{6DE406A7-C719-47A6-B3C1-84D8246E58BA}" srcOrd="1" destOrd="0" presId="urn:microsoft.com/office/officeart/2005/8/layout/orgChart1"/>
    <dgm:cxn modelId="{7E060C4A-ACD0-4EE4-8FC8-6A2CE91CF4C8}" type="presParOf" srcId="{6DE406A7-C719-47A6-B3C1-84D8246E58BA}" destId="{3BAC6B28-1846-4513-A660-26E6B0A9CB40}" srcOrd="0" destOrd="0" presId="urn:microsoft.com/office/officeart/2005/8/layout/orgChart1"/>
    <dgm:cxn modelId="{33265A89-F714-40B7-A1E0-4BFA50136EA8}" type="presParOf" srcId="{3BAC6B28-1846-4513-A660-26E6B0A9CB40}" destId="{2E5B83A1-7BAC-4730-82A8-F16F95E3015B}" srcOrd="0" destOrd="0" presId="urn:microsoft.com/office/officeart/2005/8/layout/orgChart1"/>
    <dgm:cxn modelId="{09637F5F-2FE4-4EAC-BA74-AC7B91F4FD8E}" type="presParOf" srcId="{3BAC6B28-1846-4513-A660-26E6B0A9CB40}" destId="{37783F23-CBFF-44C6-A592-123A4B47F737}" srcOrd="1" destOrd="0" presId="urn:microsoft.com/office/officeart/2005/8/layout/orgChart1"/>
    <dgm:cxn modelId="{226F5A63-9C13-4FCA-944B-FD16C3434AC1}" type="presParOf" srcId="{6DE406A7-C719-47A6-B3C1-84D8246E58BA}" destId="{42B4D0FF-EA36-4E8C-8BE1-AA332CB604F8}" srcOrd="1" destOrd="0" presId="urn:microsoft.com/office/officeart/2005/8/layout/orgChart1"/>
    <dgm:cxn modelId="{BA1FACA4-D766-49B0-801E-5D0B42883FA3}" type="presParOf" srcId="{42B4D0FF-EA36-4E8C-8BE1-AA332CB604F8}" destId="{76F16D6D-A421-47B4-B38A-5C39FB7C4492}" srcOrd="0" destOrd="0" presId="urn:microsoft.com/office/officeart/2005/8/layout/orgChart1"/>
    <dgm:cxn modelId="{C56EF4E3-4971-4E39-BF22-5ABDFCCA9553}" type="presParOf" srcId="{42B4D0FF-EA36-4E8C-8BE1-AA332CB604F8}" destId="{E56B73B6-C51C-4809-B4E6-0F1BA1154BF2}" srcOrd="1" destOrd="0" presId="urn:microsoft.com/office/officeart/2005/8/layout/orgChart1"/>
    <dgm:cxn modelId="{E2A36086-5473-4BEE-819B-37E4BE012D4A}" type="presParOf" srcId="{E56B73B6-C51C-4809-B4E6-0F1BA1154BF2}" destId="{13FFA23A-6461-4284-8047-F42D70347A29}" srcOrd="0" destOrd="0" presId="urn:microsoft.com/office/officeart/2005/8/layout/orgChart1"/>
    <dgm:cxn modelId="{112A313D-2B8E-42F6-BFC1-F179D264FE61}" type="presParOf" srcId="{13FFA23A-6461-4284-8047-F42D70347A29}" destId="{E94268CA-3487-4147-BE2F-1DDEE370B40F}" srcOrd="0" destOrd="0" presId="urn:microsoft.com/office/officeart/2005/8/layout/orgChart1"/>
    <dgm:cxn modelId="{FEF664F2-259F-498D-BC5F-BD17A77C984A}" type="presParOf" srcId="{13FFA23A-6461-4284-8047-F42D70347A29}" destId="{B2BE4CCC-1F17-4B70-A22C-88AABD0C82B3}" srcOrd="1" destOrd="0" presId="urn:microsoft.com/office/officeart/2005/8/layout/orgChart1"/>
    <dgm:cxn modelId="{8AE655A2-0787-4481-86F3-8F0DC6431246}" type="presParOf" srcId="{E56B73B6-C51C-4809-B4E6-0F1BA1154BF2}" destId="{9F9EC81E-1518-4945-A0E9-E105DBBCD583}" srcOrd="1" destOrd="0" presId="urn:microsoft.com/office/officeart/2005/8/layout/orgChart1"/>
    <dgm:cxn modelId="{A365FCA9-2711-4B4C-B72F-E55743FCD6CD}" type="presParOf" srcId="{E56B73B6-C51C-4809-B4E6-0F1BA1154BF2}" destId="{2317096B-D80D-4805-929D-A4ACFED15F62}" srcOrd="2" destOrd="0" presId="urn:microsoft.com/office/officeart/2005/8/layout/orgChart1"/>
    <dgm:cxn modelId="{EF1D79F7-176A-45A0-A9D6-C2C7AADF5406}" type="presParOf" srcId="{42B4D0FF-EA36-4E8C-8BE1-AA332CB604F8}" destId="{9CA95D7A-7B3F-46A4-BBEB-4FBCC1A5A2A2}" srcOrd="2" destOrd="0" presId="urn:microsoft.com/office/officeart/2005/8/layout/orgChart1"/>
    <dgm:cxn modelId="{A4C48A62-8BBD-455F-8952-40975D57A481}" type="presParOf" srcId="{42B4D0FF-EA36-4E8C-8BE1-AA332CB604F8}" destId="{93B69864-6B76-4798-B57D-0CF0B3BD03DC}" srcOrd="3" destOrd="0" presId="urn:microsoft.com/office/officeart/2005/8/layout/orgChart1"/>
    <dgm:cxn modelId="{7C33DE74-5481-4D05-8C26-BFAB8FE90AD8}" type="presParOf" srcId="{93B69864-6B76-4798-B57D-0CF0B3BD03DC}" destId="{9BDC903A-400F-492F-8614-125FB8F4F07A}" srcOrd="0" destOrd="0" presId="urn:microsoft.com/office/officeart/2005/8/layout/orgChart1"/>
    <dgm:cxn modelId="{B4B52FAA-48FF-44E5-B6CF-1668CE01BD91}" type="presParOf" srcId="{9BDC903A-400F-492F-8614-125FB8F4F07A}" destId="{2D0C9CC7-4583-4EAC-B420-30EF0C21EABD}" srcOrd="0" destOrd="0" presId="urn:microsoft.com/office/officeart/2005/8/layout/orgChart1"/>
    <dgm:cxn modelId="{0C92C12E-7CE8-4F04-9829-80EDBA64F65F}" type="presParOf" srcId="{9BDC903A-400F-492F-8614-125FB8F4F07A}" destId="{805E247C-DF62-4FC1-A4B3-113EABD407B4}" srcOrd="1" destOrd="0" presId="urn:microsoft.com/office/officeart/2005/8/layout/orgChart1"/>
    <dgm:cxn modelId="{710C8EA9-1996-4D35-80D5-88E5052DF031}" type="presParOf" srcId="{93B69864-6B76-4798-B57D-0CF0B3BD03DC}" destId="{FE1FC814-A9C5-4B3A-890B-DC86A8113891}" srcOrd="1" destOrd="0" presId="urn:microsoft.com/office/officeart/2005/8/layout/orgChart1"/>
    <dgm:cxn modelId="{4014B437-24A0-421E-9AAA-E588866B6E05}" type="presParOf" srcId="{93B69864-6B76-4798-B57D-0CF0B3BD03DC}" destId="{EC7E3EE2-459B-4936-BEA4-D6AC6E1FDD55}" srcOrd="2" destOrd="0" presId="urn:microsoft.com/office/officeart/2005/8/layout/orgChart1"/>
    <dgm:cxn modelId="{966F279C-0E82-4E03-A8B6-2B57BB50BD20}" type="presParOf" srcId="{42B4D0FF-EA36-4E8C-8BE1-AA332CB604F8}" destId="{D1432272-5822-4E7C-9FB6-80BB66074836}" srcOrd="4" destOrd="0" presId="urn:microsoft.com/office/officeart/2005/8/layout/orgChart1"/>
    <dgm:cxn modelId="{42D2B790-DAA5-4DC4-81FF-C2A0DAB3EAC7}" type="presParOf" srcId="{42B4D0FF-EA36-4E8C-8BE1-AA332CB604F8}" destId="{22CD2D04-A137-44A6-ADA9-CD637F6CAA1B}" srcOrd="5" destOrd="0" presId="urn:microsoft.com/office/officeart/2005/8/layout/orgChart1"/>
    <dgm:cxn modelId="{0D444A2C-EE63-47D4-8E05-E80F6AD565CE}" type="presParOf" srcId="{22CD2D04-A137-44A6-ADA9-CD637F6CAA1B}" destId="{5CD3A844-4780-49BB-ACE2-F835A84A3558}" srcOrd="0" destOrd="0" presId="urn:microsoft.com/office/officeart/2005/8/layout/orgChart1"/>
    <dgm:cxn modelId="{4A594114-9AC8-4C9F-AF34-40924C91790B}" type="presParOf" srcId="{5CD3A844-4780-49BB-ACE2-F835A84A3558}" destId="{925094E0-7332-42ED-8089-D4A62393B78E}" srcOrd="0" destOrd="0" presId="urn:microsoft.com/office/officeart/2005/8/layout/orgChart1"/>
    <dgm:cxn modelId="{0957E321-687E-4616-A931-CC64537FDE64}" type="presParOf" srcId="{5CD3A844-4780-49BB-ACE2-F835A84A3558}" destId="{0F849163-376F-493E-AA79-EF384C448234}" srcOrd="1" destOrd="0" presId="urn:microsoft.com/office/officeart/2005/8/layout/orgChart1"/>
    <dgm:cxn modelId="{456E7E61-8212-4645-AA60-090F9BF4950E}" type="presParOf" srcId="{22CD2D04-A137-44A6-ADA9-CD637F6CAA1B}" destId="{01019A75-709B-4315-ACE0-777C30F150C3}" srcOrd="1" destOrd="0" presId="urn:microsoft.com/office/officeart/2005/8/layout/orgChart1"/>
    <dgm:cxn modelId="{80E34EF2-ACD0-4B75-9E95-C69AF625A196}" type="presParOf" srcId="{22CD2D04-A137-44A6-ADA9-CD637F6CAA1B}" destId="{15F2F1A6-C1FB-48DA-9786-1E361E8C149C}" srcOrd="2" destOrd="0" presId="urn:microsoft.com/office/officeart/2005/8/layout/orgChart1"/>
    <dgm:cxn modelId="{2AB1E47F-A783-4C60-8415-3B8B00AA6439}" type="presParOf" srcId="{42B4D0FF-EA36-4E8C-8BE1-AA332CB604F8}" destId="{DF5F16D3-D7F9-4D14-88D8-16B6CCC2987C}" srcOrd="6" destOrd="0" presId="urn:microsoft.com/office/officeart/2005/8/layout/orgChart1"/>
    <dgm:cxn modelId="{67D6B4A9-9D71-4258-B89C-CB129ABC6F67}" type="presParOf" srcId="{42B4D0FF-EA36-4E8C-8BE1-AA332CB604F8}" destId="{653B0ABE-D7E8-4BAF-BCB0-BDBE9CD7E8E1}" srcOrd="7" destOrd="0" presId="urn:microsoft.com/office/officeart/2005/8/layout/orgChart1"/>
    <dgm:cxn modelId="{BDD90805-B96A-42AF-949A-C30C5054017A}" type="presParOf" srcId="{653B0ABE-D7E8-4BAF-BCB0-BDBE9CD7E8E1}" destId="{52B3D949-A7D2-4821-A79F-7C8484AD0B97}" srcOrd="0" destOrd="0" presId="urn:microsoft.com/office/officeart/2005/8/layout/orgChart1"/>
    <dgm:cxn modelId="{55871BD5-6335-4155-89A1-AAE93AB5E73C}" type="presParOf" srcId="{52B3D949-A7D2-4821-A79F-7C8484AD0B97}" destId="{A82D3A31-ADA2-47C3-852D-15904DC16B7F}" srcOrd="0" destOrd="0" presId="urn:microsoft.com/office/officeart/2005/8/layout/orgChart1"/>
    <dgm:cxn modelId="{31487A47-B3F1-4255-8E8C-C06BB8792F0D}" type="presParOf" srcId="{52B3D949-A7D2-4821-A79F-7C8484AD0B97}" destId="{94682947-F7FA-42FE-86FF-257ABB91BAA9}" srcOrd="1" destOrd="0" presId="urn:microsoft.com/office/officeart/2005/8/layout/orgChart1"/>
    <dgm:cxn modelId="{1712C4F2-C751-476A-A0CA-AF063418A0C9}" type="presParOf" srcId="{653B0ABE-D7E8-4BAF-BCB0-BDBE9CD7E8E1}" destId="{DBFDFAFC-5A9B-4AAE-9500-5242876C233D}" srcOrd="1" destOrd="0" presId="urn:microsoft.com/office/officeart/2005/8/layout/orgChart1"/>
    <dgm:cxn modelId="{182AAE79-0C4E-4E32-959F-0D3F3F6F0EC4}" type="presParOf" srcId="{653B0ABE-D7E8-4BAF-BCB0-BDBE9CD7E8E1}" destId="{F2EA558E-5464-45F8-93F2-9EE4A6860339}" srcOrd="2" destOrd="0" presId="urn:microsoft.com/office/officeart/2005/8/layout/orgChart1"/>
    <dgm:cxn modelId="{1E066D6D-B8D8-4179-B8DD-B2DDBF458105}" type="presParOf" srcId="{42B4D0FF-EA36-4E8C-8BE1-AA332CB604F8}" destId="{C7478196-D8F5-4368-8B11-38857CE47476}" srcOrd="8" destOrd="0" presId="urn:microsoft.com/office/officeart/2005/8/layout/orgChart1"/>
    <dgm:cxn modelId="{61E10F2B-E868-4AB4-AA62-4F39523BCEB3}" type="presParOf" srcId="{42B4D0FF-EA36-4E8C-8BE1-AA332CB604F8}" destId="{72A1C17A-EC6F-41FA-8270-347C83F8977F}" srcOrd="9" destOrd="0" presId="urn:microsoft.com/office/officeart/2005/8/layout/orgChart1"/>
    <dgm:cxn modelId="{14850FC7-E812-497B-93C6-63D5678BB367}" type="presParOf" srcId="{72A1C17A-EC6F-41FA-8270-347C83F8977F}" destId="{627D8359-38A6-4047-9142-65C8F89B8D69}" srcOrd="0" destOrd="0" presId="urn:microsoft.com/office/officeart/2005/8/layout/orgChart1"/>
    <dgm:cxn modelId="{143D0A62-4DD2-4E25-824E-6B33D6B79DFE}" type="presParOf" srcId="{627D8359-38A6-4047-9142-65C8F89B8D69}" destId="{AA2DB2F3-375E-493D-A3DF-8F6075D6E73A}" srcOrd="0" destOrd="0" presId="urn:microsoft.com/office/officeart/2005/8/layout/orgChart1"/>
    <dgm:cxn modelId="{5B42F99B-3CDB-4481-8F58-6E41912E7C4E}" type="presParOf" srcId="{627D8359-38A6-4047-9142-65C8F89B8D69}" destId="{A8C4B1D9-4902-4C0E-81CD-85B8E41DD706}" srcOrd="1" destOrd="0" presId="urn:microsoft.com/office/officeart/2005/8/layout/orgChart1"/>
    <dgm:cxn modelId="{A437ED41-006B-47C1-8527-0C0143E0C1A4}" type="presParOf" srcId="{72A1C17A-EC6F-41FA-8270-347C83F8977F}" destId="{D6495909-9F2E-4E88-8BD1-AF7DBD3F6F79}" srcOrd="1" destOrd="0" presId="urn:microsoft.com/office/officeart/2005/8/layout/orgChart1"/>
    <dgm:cxn modelId="{A147605A-F4DB-4848-8A0E-5AFB1776BA9C}" type="presParOf" srcId="{72A1C17A-EC6F-41FA-8270-347C83F8977F}" destId="{8373B4C4-6E86-4021-AC2B-E8C000E753DE}" srcOrd="2" destOrd="0" presId="urn:microsoft.com/office/officeart/2005/8/layout/orgChart1"/>
    <dgm:cxn modelId="{662818FD-0091-4D8F-8600-AFB46F2BA04C}" type="presParOf" srcId="{42B4D0FF-EA36-4E8C-8BE1-AA332CB604F8}" destId="{3C155F73-BD7D-41C0-88FD-445A00F7575F}" srcOrd="10" destOrd="0" presId="urn:microsoft.com/office/officeart/2005/8/layout/orgChart1"/>
    <dgm:cxn modelId="{8A18EC43-0E83-49C2-AFFA-AA91F4D841C3}" type="presParOf" srcId="{42B4D0FF-EA36-4E8C-8BE1-AA332CB604F8}" destId="{15B56206-2081-484A-9799-17C59CE3F679}" srcOrd="11" destOrd="0" presId="urn:microsoft.com/office/officeart/2005/8/layout/orgChart1"/>
    <dgm:cxn modelId="{D3FA2D71-AE1C-4D26-AE40-9836CF5C2276}" type="presParOf" srcId="{15B56206-2081-484A-9799-17C59CE3F679}" destId="{E56B4A99-C241-4785-ADA4-34D97C0B7A54}" srcOrd="0" destOrd="0" presId="urn:microsoft.com/office/officeart/2005/8/layout/orgChart1"/>
    <dgm:cxn modelId="{1182473D-A264-47E1-863F-7BC0706946AF}" type="presParOf" srcId="{E56B4A99-C241-4785-ADA4-34D97C0B7A54}" destId="{52506A31-F974-4831-8617-FAF3C1E508FF}" srcOrd="0" destOrd="0" presId="urn:microsoft.com/office/officeart/2005/8/layout/orgChart1"/>
    <dgm:cxn modelId="{7DA8C058-370E-457F-AFF9-6D9147300FB0}" type="presParOf" srcId="{E56B4A99-C241-4785-ADA4-34D97C0B7A54}" destId="{6D6FBAF2-4F15-4C5A-A40C-0CA30A5FD9CF}" srcOrd="1" destOrd="0" presId="urn:microsoft.com/office/officeart/2005/8/layout/orgChart1"/>
    <dgm:cxn modelId="{9FF876BE-87E1-4A4F-B303-9F5D53981BD0}" type="presParOf" srcId="{15B56206-2081-484A-9799-17C59CE3F679}" destId="{3C042109-4721-479B-B778-56E9E1D4DEC4}" srcOrd="1" destOrd="0" presId="urn:microsoft.com/office/officeart/2005/8/layout/orgChart1"/>
    <dgm:cxn modelId="{E0CE8979-A240-42F3-8909-78576B4B6139}" type="presParOf" srcId="{15B56206-2081-484A-9799-17C59CE3F679}" destId="{D13F4590-0D1E-4D55-82BA-C9987D8467DE}" srcOrd="2" destOrd="0" presId="urn:microsoft.com/office/officeart/2005/8/layout/orgChart1"/>
    <dgm:cxn modelId="{6096D5CE-7A27-4336-99A9-D15765C21E56}" type="presParOf" srcId="{42B4D0FF-EA36-4E8C-8BE1-AA332CB604F8}" destId="{4C7CF153-62BE-4C97-BC4A-99EF194F550A}" srcOrd="12" destOrd="0" presId="urn:microsoft.com/office/officeart/2005/8/layout/orgChart1"/>
    <dgm:cxn modelId="{02FD7D74-B861-4A47-8D88-61018DAB3235}" type="presParOf" srcId="{42B4D0FF-EA36-4E8C-8BE1-AA332CB604F8}" destId="{7169A283-EF54-4A08-8FA7-755EF4455D18}" srcOrd="13" destOrd="0" presId="urn:microsoft.com/office/officeart/2005/8/layout/orgChart1"/>
    <dgm:cxn modelId="{42B76ED3-F68C-4A36-9D14-B7B998CD9FEC}" type="presParOf" srcId="{7169A283-EF54-4A08-8FA7-755EF4455D18}" destId="{17D16EDB-4B8D-4726-93D2-6EBEDCED6DAF}" srcOrd="0" destOrd="0" presId="urn:microsoft.com/office/officeart/2005/8/layout/orgChart1"/>
    <dgm:cxn modelId="{ACDBD2A0-5FAF-4A21-9F00-28AFB2936F04}" type="presParOf" srcId="{17D16EDB-4B8D-4726-93D2-6EBEDCED6DAF}" destId="{81162946-D24E-4ACE-B323-2298A5DA028B}" srcOrd="0" destOrd="0" presId="urn:microsoft.com/office/officeart/2005/8/layout/orgChart1"/>
    <dgm:cxn modelId="{B2E5B0C2-8197-4214-A3B5-E179BE34F265}" type="presParOf" srcId="{17D16EDB-4B8D-4726-93D2-6EBEDCED6DAF}" destId="{D0E496D5-F414-464B-B85E-EB4D9E442DC2}" srcOrd="1" destOrd="0" presId="urn:microsoft.com/office/officeart/2005/8/layout/orgChart1"/>
    <dgm:cxn modelId="{C7C9319B-7A85-48D2-A65A-08CA54477823}" type="presParOf" srcId="{7169A283-EF54-4A08-8FA7-755EF4455D18}" destId="{8F105A35-9723-4043-9D15-40E619296BBF}" srcOrd="1" destOrd="0" presId="urn:microsoft.com/office/officeart/2005/8/layout/orgChart1"/>
    <dgm:cxn modelId="{CB3654AF-89DE-4CBE-AF3B-075B3233BD9A}" type="presParOf" srcId="{7169A283-EF54-4A08-8FA7-755EF4455D18}" destId="{EFCFF328-879C-408B-A13C-014BC4C2EDCE}" srcOrd="2" destOrd="0" presId="urn:microsoft.com/office/officeart/2005/8/layout/orgChart1"/>
    <dgm:cxn modelId="{624F2514-479E-41BB-9A49-2223D0F4C093}" type="presParOf" srcId="{42B4D0FF-EA36-4E8C-8BE1-AA332CB604F8}" destId="{D9326EBB-AB50-442A-984E-E4471B36E448}" srcOrd="14" destOrd="0" presId="urn:microsoft.com/office/officeart/2005/8/layout/orgChart1"/>
    <dgm:cxn modelId="{6CF12783-D170-4000-80CB-139902273A78}" type="presParOf" srcId="{42B4D0FF-EA36-4E8C-8BE1-AA332CB604F8}" destId="{E0991A84-D953-4257-8814-28C228D0B020}" srcOrd="15" destOrd="0" presId="urn:microsoft.com/office/officeart/2005/8/layout/orgChart1"/>
    <dgm:cxn modelId="{8D19C375-C3B1-4F28-AC24-FF6C0D6B7F30}" type="presParOf" srcId="{E0991A84-D953-4257-8814-28C228D0B020}" destId="{2E4078E0-6817-4813-80F7-2A4D22618314}" srcOrd="0" destOrd="0" presId="urn:microsoft.com/office/officeart/2005/8/layout/orgChart1"/>
    <dgm:cxn modelId="{F050DDED-281F-43FE-B000-F45C72AE09FC}" type="presParOf" srcId="{2E4078E0-6817-4813-80F7-2A4D22618314}" destId="{13BCE48E-9C92-4E53-988D-954237CD7CD9}" srcOrd="0" destOrd="0" presId="urn:microsoft.com/office/officeart/2005/8/layout/orgChart1"/>
    <dgm:cxn modelId="{FE2DBCE1-20A8-4690-9CBE-D277075EF6A6}" type="presParOf" srcId="{2E4078E0-6817-4813-80F7-2A4D22618314}" destId="{76F89558-359D-49F9-ACF9-9AB30BDEBEF4}" srcOrd="1" destOrd="0" presId="urn:microsoft.com/office/officeart/2005/8/layout/orgChart1"/>
    <dgm:cxn modelId="{97D7FC43-299A-4167-AA76-3C72984C6BA0}" type="presParOf" srcId="{E0991A84-D953-4257-8814-28C228D0B020}" destId="{763EF9FF-A2BC-4BC7-B533-8426899A50BC}" srcOrd="1" destOrd="0" presId="urn:microsoft.com/office/officeart/2005/8/layout/orgChart1"/>
    <dgm:cxn modelId="{DA02FEDF-8216-4417-B821-24A7DE461466}" type="presParOf" srcId="{E0991A84-D953-4257-8814-28C228D0B020}" destId="{61004405-02DF-4EE8-B463-703E3C138E4B}" srcOrd="2" destOrd="0" presId="urn:microsoft.com/office/officeart/2005/8/layout/orgChart1"/>
    <dgm:cxn modelId="{DB70573F-CF42-4111-AEEC-C9ACFD763E58}" type="presParOf" srcId="{42B4D0FF-EA36-4E8C-8BE1-AA332CB604F8}" destId="{0A05027F-9451-45A4-8D6C-EF9FAA1ACA6E}" srcOrd="16" destOrd="0" presId="urn:microsoft.com/office/officeart/2005/8/layout/orgChart1"/>
    <dgm:cxn modelId="{6E0DF58D-C379-49B9-AF29-A9B86637ACF6}" type="presParOf" srcId="{42B4D0FF-EA36-4E8C-8BE1-AA332CB604F8}" destId="{7201F160-75F1-4558-B8DB-30710EAD3CD0}" srcOrd="17" destOrd="0" presId="urn:microsoft.com/office/officeart/2005/8/layout/orgChart1"/>
    <dgm:cxn modelId="{DAF6DCE6-0D45-4789-80B2-895F24704172}" type="presParOf" srcId="{7201F160-75F1-4558-B8DB-30710EAD3CD0}" destId="{F7A118B1-A96E-4036-BD1D-03D9DB01D6B0}" srcOrd="0" destOrd="0" presId="urn:microsoft.com/office/officeart/2005/8/layout/orgChart1"/>
    <dgm:cxn modelId="{E161A1A0-1D9F-4F95-99AE-EF13591978AA}" type="presParOf" srcId="{F7A118B1-A96E-4036-BD1D-03D9DB01D6B0}" destId="{CDF605EE-AFC5-48B0-80A5-287768D2AE4E}" srcOrd="0" destOrd="0" presId="urn:microsoft.com/office/officeart/2005/8/layout/orgChart1"/>
    <dgm:cxn modelId="{093E6605-9E16-4BE0-8856-23E1C7895BBA}" type="presParOf" srcId="{F7A118B1-A96E-4036-BD1D-03D9DB01D6B0}" destId="{E8A25691-7F05-4837-AF79-07668AF016F4}" srcOrd="1" destOrd="0" presId="urn:microsoft.com/office/officeart/2005/8/layout/orgChart1"/>
    <dgm:cxn modelId="{C2B83603-BC1B-4F35-A6B4-24EC703E7A81}" type="presParOf" srcId="{7201F160-75F1-4558-B8DB-30710EAD3CD0}" destId="{95CF58B7-A591-4AE8-BC5E-FEC66BCF9803}" srcOrd="1" destOrd="0" presId="urn:microsoft.com/office/officeart/2005/8/layout/orgChart1"/>
    <dgm:cxn modelId="{B1C15500-3E34-4F63-9D47-E4C5B2F3FA01}" type="presParOf" srcId="{7201F160-75F1-4558-B8DB-30710EAD3CD0}" destId="{FC70E4D5-0AEF-4AFB-8BE7-BF29D52C1CB9}" srcOrd="2" destOrd="0" presId="urn:microsoft.com/office/officeart/2005/8/layout/orgChart1"/>
    <dgm:cxn modelId="{CFCEB660-CF78-4F03-8C92-A8F73205160E}" type="presParOf" srcId="{42B4D0FF-EA36-4E8C-8BE1-AA332CB604F8}" destId="{91E3B0C9-807D-4031-A861-F79C40686E37}" srcOrd="18" destOrd="0" presId="urn:microsoft.com/office/officeart/2005/8/layout/orgChart1"/>
    <dgm:cxn modelId="{872C5FEF-0D05-47A1-9DE0-B8D7351BFB6C}" type="presParOf" srcId="{42B4D0FF-EA36-4E8C-8BE1-AA332CB604F8}" destId="{C918D67F-891D-4A5D-85EB-6F053032AEB5}" srcOrd="19" destOrd="0" presId="urn:microsoft.com/office/officeart/2005/8/layout/orgChart1"/>
    <dgm:cxn modelId="{4AEDDE70-4967-4827-9DDA-7D1F62F295CB}" type="presParOf" srcId="{C918D67F-891D-4A5D-85EB-6F053032AEB5}" destId="{AB18F08C-B426-4326-B305-0AF1CDFB9B64}" srcOrd="0" destOrd="0" presId="urn:microsoft.com/office/officeart/2005/8/layout/orgChart1"/>
    <dgm:cxn modelId="{34ABBEA6-B5BA-4C32-B136-964780640A62}" type="presParOf" srcId="{AB18F08C-B426-4326-B305-0AF1CDFB9B64}" destId="{785F4CDB-0077-48B8-A012-BF8705DD9259}" srcOrd="0" destOrd="0" presId="urn:microsoft.com/office/officeart/2005/8/layout/orgChart1"/>
    <dgm:cxn modelId="{A092CF35-74A4-4A53-AF31-7F563F55C081}" type="presParOf" srcId="{AB18F08C-B426-4326-B305-0AF1CDFB9B64}" destId="{FFC959D8-DA7A-47E8-AECB-522D0B5C3DA7}" srcOrd="1" destOrd="0" presId="urn:microsoft.com/office/officeart/2005/8/layout/orgChart1"/>
    <dgm:cxn modelId="{E3D8A07A-C010-4AFC-A957-91AE5A086E53}" type="presParOf" srcId="{C918D67F-891D-4A5D-85EB-6F053032AEB5}" destId="{964B155B-8B15-422F-84E7-0C4265ADC38F}" srcOrd="1" destOrd="0" presId="urn:microsoft.com/office/officeart/2005/8/layout/orgChart1"/>
    <dgm:cxn modelId="{B2EF1242-E571-4616-A1C5-CA7D34CB5758}" type="presParOf" srcId="{C918D67F-891D-4A5D-85EB-6F053032AEB5}" destId="{EDE7556B-20DB-41DC-9318-541568B6DE25}" srcOrd="2" destOrd="0" presId="urn:microsoft.com/office/officeart/2005/8/layout/orgChart1"/>
    <dgm:cxn modelId="{31CE3F19-206F-4FA6-B569-F380214F78B9}" type="presParOf" srcId="{42B4D0FF-EA36-4E8C-8BE1-AA332CB604F8}" destId="{4585C4FD-BD95-4905-B582-A9251BAFB815}" srcOrd="20" destOrd="0" presId="urn:microsoft.com/office/officeart/2005/8/layout/orgChart1"/>
    <dgm:cxn modelId="{969CC082-89D8-4B70-87AB-35E966F84D87}" type="presParOf" srcId="{42B4D0FF-EA36-4E8C-8BE1-AA332CB604F8}" destId="{D9B4B2E9-164D-455B-89A0-FE5BAC3B0263}" srcOrd="21" destOrd="0" presId="urn:microsoft.com/office/officeart/2005/8/layout/orgChart1"/>
    <dgm:cxn modelId="{AB2700EC-B728-4C58-BD95-01BAFE508262}" type="presParOf" srcId="{D9B4B2E9-164D-455B-89A0-FE5BAC3B0263}" destId="{F32CFE09-9760-41BF-89D3-3664F40E2BEB}" srcOrd="0" destOrd="0" presId="urn:microsoft.com/office/officeart/2005/8/layout/orgChart1"/>
    <dgm:cxn modelId="{09F99509-9685-4D8A-9A72-FC0960DE340F}" type="presParOf" srcId="{F32CFE09-9760-41BF-89D3-3664F40E2BEB}" destId="{EAF8D153-C0B5-40E6-AF93-97A02FE5A4C1}" srcOrd="0" destOrd="0" presId="urn:microsoft.com/office/officeart/2005/8/layout/orgChart1"/>
    <dgm:cxn modelId="{3781C7FD-CEA0-4E52-B9C9-F79B2FF5D1F9}" type="presParOf" srcId="{F32CFE09-9760-41BF-89D3-3664F40E2BEB}" destId="{38C2251F-07A5-4E71-BC43-C0C8E6A0FF4F}" srcOrd="1" destOrd="0" presId="urn:microsoft.com/office/officeart/2005/8/layout/orgChart1"/>
    <dgm:cxn modelId="{105B9AA5-CA8B-4357-BC81-98194E04C18A}" type="presParOf" srcId="{D9B4B2E9-164D-455B-89A0-FE5BAC3B0263}" destId="{BF1CAAA5-B416-4BAC-BC66-08FE1113A71B}" srcOrd="1" destOrd="0" presId="urn:microsoft.com/office/officeart/2005/8/layout/orgChart1"/>
    <dgm:cxn modelId="{1D5FFC0B-6652-4AA2-90FE-496D725A9B89}" type="presParOf" srcId="{D9B4B2E9-164D-455B-89A0-FE5BAC3B0263}" destId="{EC53477B-9907-42A7-BB0F-E001D43E8562}" srcOrd="2" destOrd="0" presId="urn:microsoft.com/office/officeart/2005/8/layout/orgChart1"/>
    <dgm:cxn modelId="{44DFC29E-4196-49F5-8306-0D7133BCAC43}" type="presParOf" srcId="{42B4D0FF-EA36-4E8C-8BE1-AA332CB604F8}" destId="{DE9D4CCE-4F80-4B78-839C-25B32B99257D}" srcOrd="22" destOrd="0" presId="urn:microsoft.com/office/officeart/2005/8/layout/orgChart1"/>
    <dgm:cxn modelId="{22BA22EA-D925-47EF-AA0D-14ECA7F7F6BF}" type="presParOf" srcId="{42B4D0FF-EA36-4E8C-8BE1-AA332CB604F8}" destId="{6EC5D2A0-FBB4-4FB9-8869-D9D643E854C0}" srcOrd="23" destOrd="0" presId="urn:microsoft.com/office/officeart/2005/8/layout/orgChart1"/>
    <dgm:cxn modelId="{847F3B27-5F2A-45A2-B047-4FD82FC4FC0D}" type="presParOf" srcId="{6EC5D2A0-FBB4-4FB9-8869-D9D643E854C0}" destId="{55BB3E84-3579-4083-896E-C4A2B93D0914}" srcOrd="0" destOrd="0" presId="urn:microsoft.com/office/officeart/2005/8/layout/orgChart1"/>
    <dgm:cxn modelId="{3C0C527D-4D5E-44AC-B8AB-B95CE7A20F82}" type="presParOf" srcId="{55BB3E84-3579-4083-896E-C4A2B93D0914}" destId="{4FB76C62-84E4-449C-BFAB-4FABE673B96D}" srcOrd="0" destOrd="0" presId="urn:microsoft.com/office/officeart/2005/8/layout/orgChart1"/>
    <dgm:cxn modelId="{0D186911-8221-4471-8A2F-3C9CA9E14D0D}" type="presParOf" srcId="{55BB3E84-3579-4083-896E-C4A2B93D0914}" destId="{8865FA68-EDC7-448C-B0D0-F8FF5352AD94}" srcOrd="1" destOrd="0" presId="urn:microsoft.com/office/officeart/2005/8/layout/orgChart1"/>
    <dgm:cxn modelId="{4F9B50FB-26F0-4C93-A082-B51BB53BC34D}" type="presParOf" srcId="{6EC5D2A0-FBB4-4FB9-8869-D9D643E854C0}" destId="{C24A1EAB-FABF-451F-90C0-6CEAC322083B}" srcOrd="1" destOrd="0" presId="urn:microsoft.com/office/officeart/2005/8/layout/orgChart1"/>
    <dgm:cxn modelId="{455A752B-5449-429D-A1E0-D50B0708769F}" type="presParOf" srcId="{6EC5D2A0-FBB4-4FB9-8869-D9D643E854C0}" destId="{392CC932-10F5-4C62-B029-B01D69D3DC2B}" srcOrd="2" destOrd="0" presId="urn:microsoft.com/office/officeart/2005/8/layout/orgChart1"/>
    <dgm:cxn modelId="{DECA5A8C-868C-4D9F-A1BB-C566D20A7560}" type="presParOf" srcId="{6DE406A7-C719-47A6-B3C1-84D8246E58BA}" destId="{177DC8F6-60BC-49B9-824B-E0E550E36566}" srcOrd="2" destOrd="0" presId="urn:microsoft.com/office/officeart/2005/8/layout/orgChart1"/>
    <dgm:cxn modelId="{685E77BF-DB50-4D36-A9D7-F66FB86966F2}" type="presParOf" srcId="{A1D90161-B617-4948-9E24-9FFC34146D0B}" destId="{CAED478F-BC49-41CA-AA86-9C02426EB784}" srcOrd="2" destOrd="0" presId="urn:microsoft.com/office/officeart/2005/8/layout/orgChart1"/>
    <dgm:cxn modelId="{880271D3-45B9-4C7F-84D8-3428E547C418}" type="presParOf" srcId="{A1D90161-B617-4948-9E24-9FFC34146D0B}" destId="{065B09B7-B5F7-4842-83A6-BE743D216305}" srcOrd="3" destOrd="0" presId="urn:microsoft.com/office/officeart/2005/8/layout/orgChart1"/>
    <dgm:cxn modelId="{F70A5160-13F4-4F1C-A57D-D04A95C2C095}" type="presParOf" srcId="{065B09B7-B5F7-4842-83A6-BE743D216305}" destId="{5D0D4A63-4957-40AB-9744-C91604602218}" srcOrd="0" destOrd="0" presId="urn:microsoft.com/office/officeart/2005/8/layout/orgChart1"/>
    <dgm:cxn modelId="{8F93AD94-4D40-4D4B-8518-87FEAB724D35}" type="presParOf" srcId="{5D0D4A63-4957-40AB-9744-C91604602218}" destId="{412C1E76-B7FD-4461-BC53-401D2633BE59}" srcOrd="0" destOrd="0" presId="urn:microsoft.com/office/officeart/2005/8/layout/orgChart1"/>
    <dgm:cxn modelId="{68613E1F-7BC5-4C7C-A285-EFCAB36D8CE9}" type="presParOf" srcId="{5D0D4A63-4957-40AB-9744-C91604602218}" destId="{0DFD8002-2191-44BE-8E39-E9A3E5B393D3}" srcOrd="1" destOrd="0" presId="urn:microsoft.com/office/officeart/2005/8/layout/orgChart1"/>
    <dgm:cxn modelId="{A987EE09-F5C4-495B-83BA-A8C3F1D9C5D3}" type="presParOf" srcId="{065B09B7-B5F7-4842-83A6-BE743D216305}" destId="{6A9FD0A2-65C4-49F8-BEEF-C96B29DA745D}" srcOrd="1" destOrd="0" presId="urn:microsoft.com/office/officeart/2005/8/layout/orgChart1"/>
    <dgm:cxn modelId="{0134987B-C3EE-4C28-9723-21C39FF7ACA9}" type="presParOf" srcId="{6A9FD0A2-65C4-49F8-BEEF-C96B29DA745D}" destId="{79C5B905-CD53-4827-AAD2-A36254ADDA01}" srcOrd="0" destOrd="0" presId="urn:microsoft.com/office/officeart/2005/8/layout/orgChart1"/>
    <dgm:cxn modelId="{11344498-269F-4BE4-A90C-C8C1AD387784}" type="presParOf" srcId="{6A9FD0A2-65C4-49F8-BEEF-C96B29DA745D}" destId="{81353005-638A-448A-9DF6-5ED2618AD0CE}" srcOrd="1" destOrd="0" presId="urn:microsoft.com/office/officeart/2005/8/layout/orgChart1"/>
    <dgm:cxn modelId="{9F9375AF-54B7-472F-A7F4-B0A736F97BEC}" type="presParOf" srcId="{81353005-638A-448A-9DF6-5ED2618AD0CE}" destId="{2C6F6F9A-0760-41D2-B0D7-90CB59604ACC}" srcOrd="0" destOrd="0" presId="urn:microsoft.com/office/officeart/2005/8/layout/orgChart1"/>
    <dgm:cxn modelId="{6F9EFCC3-BBE9-4353-B530-24656FB9A32D}" type="presParOf" srcId="{2C6F6F9A-0760-41D2-B0D7-90CB59604ACC}" destId="{098311EC-3D1A-4D18-8BD5-0F5EBD3DDB9C}" srcOrd="0" destOrd="0" presId="urn:microsoft.com/office/officeart/2005/8/layout/orgChart1"/>
    <dgm:cxn modelId="{BCF5B633-C82E-4CC3-BEFD-0D750324BF76}" type="presParOf" srcId="{2C6F6F9A-0760-41D2-B0D7-90CB59604ACC}" destId="{BD57F3B4-2CD9-479B-988A-C87942010B49}" srcOrd="1" destOrd="0" presId="urn:microsoft.com/office/officeart/2005/8/layout/orgChart1"/>
    <dgm:cxn modelId="{E20A7203-B27E-416D-8D68-F59FEC952A16}" type="presParOf" srcId="{81353005-638A-448A-9DF6-5ED2618AD0CE}" destId="{AB5BD5EF-02D8-4191-B80A-A1424DEB9256}" srcOrd="1" destOrd="0" presId="urn:microsoft.com/office/officeart/2005/8/layout/orgChart1"/>
    <dgm:cxn modelId="{41C213F3-3858-4F70-AAC4-2013FC44D9EA}" type="presParOf" srcId="{81353005-638A-448A-9DF6-5ED2618AD0CE}" destId="{A3423EA9-A0DA-4400-AC18-02ED6EA58D73}" srcOrd="2" destOrd="0" presId="urn:microsoft.com/office/officeart/2005/8/layout/orgChart1"/>
    <dgm:cxn modelId="{B06E1A8C-9413-4F7E-A30A-02B0F59F7710}" type="presParOf" srcId="{6A9FD0A2-65C4-49F8-BEEF-C96B29DA745D}" destId="{A32A1931-8DEC-4573-9BBF-94ED1BFFAE6B}" srcOrd="2" destOrd="0" presId="urn:microsoft.com/office/officeart/2005/8/layout/orgChart1"/>
    <dgm:cxn modelId="{63DE82D9-34C6-4686-AD72-EE45FA89F189}" type="presParOf" srcId="{6A9FD0A2-65C4-49F8-BEEF-C96B29DA745D}" destId="{F60D3D51-49EF-43BE-80F4-20745EB05162}" srcOrd="3" destOrd="0" presId="urn:microsoft.com/office/officeart/2005/8/layout/orgChart1"/>
    <dgm:cxn modelId="{F0ABCBE8-13C7-410F-A48F-ADAA47D58228}" type="presParOf" srcId="{F60D3D51-49EF-43BE-80F4-20745EB05162}" destId="{B09036D9-4F81-4AEF-8405-38ABEEB1400F}" srcOrd="0" destOrd="0" presId="urn:microsoft.com/office/officeart/2005/8/layout/orgChart1"/>
    <dgm:cxn modelId="{214C2EC2-2E93-4C97-B66F-B59E3CF0D667}" type="presParOf" srcId="{B09036D9-4F81-4AEF-8405-38ABEEB1400F}" destId="{F094EE48-791D-4FA9-9AC9-5B0547A7BD7D}" srcOrd="0" destOrd="0" presId="urn:microsoft.com/office/officeart/2005/8/layout/orgChart1"/>
    <dgm:cxn modelId="{06DDE249-D083-443B-A711-BD6A9307ED7D}" type="presParOf" srcId="{B09036D9-4F81-4AEF-8405-38ABEEB1400F}" destId="{A570A6A6-63E4-49F3-8FE7-5CDE40103BD7}" srcOrd="1" destOrd="0" presId="urn:microsoft.com/office/officeart/2005/8/layout/orgChart1"/>
    <dgm:cxn modelId="{DAA484A8-0E14-47A9-A8C4-71B53B84DEED}" type="presParOf" srcId="{F60D3D51-49EF-43BE-80F4-20745EB05162}" destId="{D6D3E701-1EBA-4DD2-BC6F-B7BE51CB7F36}" srcOrd="1" destOrd="0" presId="urn:microsoft.com/office/officeart/2005/8/layout/orgChart1"/>
    <dgm:cxn modelId="{4864A615-972B-4E32-8B8E-BD10C301426E}" type="presParOf" srcId="{F60D3D51-49EF-43BE-80F4-20745EB05162}" destId="{97883F92-106C-4639-A7E3-1001B796669B}" srcOrd="2" destOrd="0" presId="urn:microsoft.com/office/officeart/2005/8/layout/orgChart1"/>
    <dgm:cxn modelId="{2F95295C-F475-44C2-BAA3-7765F0BB0960}" type="presParOf" srcId="{6A9FD0A2-65C4-49F8-BEEF-C96B29DA745D}" destId="{0D88987C-C3CD-4890-8960-32A04DF93F39}" srcOrd="4" destOrd="0" presId="urn:microsoft.com/office/officeart/2005/8/layout/orgChart1"/>
    <dgm:cxn modelId="{F9CB7EF3-B115-46BE-BC3E-978E84EA3FB9}" type="presParOf" srcId="{6A9FD0A2-65C4-49F8-BEEF-C96B29DA745D}" destId="{90760BEE-1934-4DEB-8955-FE1ED749047F}" srcOrd="5" destOrd="0" presId="urn:microsoft.com/office/officeart/2005/8/layout/orgChart1"/>
    <dgm:cxn modelId="{312CF647-AB55-47A8-9A1E-3447FD64EEF9}" type="presParOf" srcId="{90760BEE-1934-4DEB-8955-FE1ED749047F}" destId="{FE643BCF-F474-4A89-AB30-56683DF4D9DB}" srcOrd="0" destOrd="0" presId="urn:microsoft.com/office/officeart/2005/8/layout/orgChart1"/>
    <dgm:cxn modelId="{B7E76A68-08A1-415E-9F5D-02375AEA9C38}" type="presParOf" srcId="{FE643BCF-F474-4A89-AB30-56683DF4D9DB}" destId="{C6C84EC5-8BAC-4FC5-BA5E-0C582AD20548}" srcOrd="0" destOrd="0" presId="urn:microsoft.com/office/officeart/2005/8/layout/orgChart1"/>
    <dgm:cxn modelId="{09E4D18A-F429-43C8-84A4-E5C492B846B1}" type="presParOf" srcId="{FE643BCF-F474-4A89-AB30-56683DF4D9DB}" destId="{5B3479BE-D4DC-4DA8-966B-D8FAB68E131F}" srcOrd="1" destOrd="0" presId="urn:microsoft.com/office/officeart/2005/8/layout/orgChart1"/>
    <dgm:cxn modelId="{C6B9C66F-2B93-40D2-814B-2C63C5B1CF9E}" type="presParOf" srcId="{90760BEE-1934-4DEB-8955-FE1ED749047F}" destId="{900F181C-C08B-4D65-A667-C1931543ACC0}" srcOrd="1" destOrd="0" presId="urn:microsoft.com/office/officeart/2005/8/layout/orgChart1"/>
    <dgm:cxn modelId="{BD57E986-EF2F-4432-B070-4FDB4453E66B}" type="presParOf" srcId="{90760BEE-1934-4DEB-8955-FE1ED749047F}" destId="{914F0866-6B78-47EE-BDAB-5FDF985A795B}" srcOrd="2" destOrd="0" presId="urn:microsoft.com/office/officeart/2005/8/layout/orgChart1"/>
    <dgm:cxn modelId="{24B83975-4118-41DE-B35A-90033C1B39B1}" type="presParOf" srcId="{6A9FD0A2-65C4-49F8-BEEF-C96B29DA745D}" destId="{E7B2EB1E-A0CF-499A-9FBC-FC1451419269}" srcOrd="6" destOrd="0" presId="urn:microsoft.com/office/officeart/2005/8/layout/orgChart1"/>
    <dgm:cxn modelId="{48B7150A-4CCD-46C4-A769-E198F7E33A95}" type="presParOf" srcId="{6A9FD0A2-65C4-49F8-BEEF-C96B29DA745D}" destId="{DB65CEBE-D55E-4C6D-8D63-39838ABDA6A8}" srcOrd="7" destOrd="0" presId="urn:microsoft.com/office/officeart/2005/8/layout/orgChart1"/>
    <dgm:cxn modelId="{392309B0-F37F-4EFC-ACCE-800C48295050}" type="presParOf" srcId="{DB65CEBE-D55E-4C6D-8D63-39838ABDA6A8}" destId="{3035420E-0606-4C4D-B7D1-D0DE8244D08A}" srcOrd="0" destOrd="0" presId="urn:microsoft.com/office/officeart/2005/8/layout/orgChart1"/>
    <dgm:cxn modelId="{B7EA01D5-4A63-463F-8674-6EC6448E0690}" type="presParOf" srcId="{3035420E-0606-4C4D-B7D1-D0DE8244D08A}" destId="{41B40DE4-19C5-4E10-A35D-7F4946106EB3}" srcOrd="0" destOrd="0" presId="urn:microsoft.com/office/officeart/2005/8/layout/orgChart1"/>
    <dgm:cxn modelId="{76E6209C-421D-48BF-B6DA-DCED2A82FC60}" type="presParOf" srcId="{3035420E-0606-4C4D-B7D1-D0DE8244D08A}" destId="{0F07ABA0-5069-43A7-ACA9-A0511D7126D3}" srcOrd="1" destOrd="0" presId="urn:microsoft.com/office/officeart/2005/8/layout/orgChart1"/>
    <dgm:cxn modelId="{0A867620-E81E-43A7-A3BD-82006A1BB2F1}" type="presParOf" srcId="{DB65CEBE-D55E-4C6D-8D63-39838ABDA6A8}" destId="{63FB0AAC-4F0E-40CA-B375-D5A7796762D4}" srcOrd="1" destOrd="0" presId="urn:microsoft.com/office/officeart/2005/8/layout/orgChart1"/>
    <dgm:cxn modelId="{30E70BFB-76A5-427E-AB1D-97F480B2739E}" type="presParOf" srcId="{DB65CEBE-D55E-4C6D-8D63-39838ABDA6A8}" destId="{D049C10D-1747-48A2-BCBB-2F0D698410C4}" srcOrd="2" destOrd="0" presId="urn:microsoft.com/office/officeart/2005/8/layout/orgChart1"/>
    <dgm:cxn modelId="{A4FFB5E5-C5E5-431B-A138-CF2ADECA7315}" type="presParOf" srcId="{6A9FD0A2-65C4-49F8-BEEF-C96B29DA745D}" destId="{21910B32-1758-4B5B-8B78-74BD16D6645D}" srcOrd="8" destOrd="0" presId="urn:microsoft.com/office/officeart/2005/8/layout/orgChart1"/>
    <dgm:cxn modelId="{121FD52C-1F19-4CE6-A64D-47FE6E903574}" type="presParOf" srcId="{6A9FD0A2-65C4-49F8-BEEF-C96B29DA745D}" destId="{2C6DBE98-3FC9-4235-AAAD-BE5B693D6FBB}" srcOrd="9" destOrd="0" presId="urn:microsoft.com/office/officeart/2005/8/layout/orgChart1"/>
    <dgm:cxn modelId="{43316F57-3593-4439-B198-D94C3A806CA4}" type="presParOf" srcId="{2C6DBE98-3FC9-4235-AAAD-BE5B693D6FBB}" destId="{CD1AC392-9D93-4D65-897A-DB0479170EB4}" srcOrd="0" destOrd="0" presId="urn:microsoft.com/office/officeart/2005/8/layout/orgChart1"/>
    <dgm:cxn modelId="{ED33189F-5E87-4BF1-BDD2-D88F1EC003CA}" type="presParOf" srcId="{CD1AC392-9D93-4D65-897A-DB0479170EB4}" destId="{C4F6DB4B-09D8-4A0D-9E6A-800A2D5D1A19}" srcOrd="0" destOrd="0" presId="urn:microsoft.com/office/officeart/2005/8/layout/orgChart1"/>
    <dgm:cxn modelId="{F78892A7-4E88-4552-AA9B-AB6EBD8CC6E7}" type="presParOf" srcId="{CD1AC392-9D93-4D65-897A-DB0479170EB4}" destId="{007B84E2-6081-423A-98E0-F84D1E9D8925}" srcOrd="1" destOrd="0" presId="urn:microsoft.com/office/officeart/2005/8/layout/orgChart1"/>
    <dgm:cxn modelId="{661D8B4F-84A0-43AE-AFCF-F0BFBCC3525B}" type="presParOf" srcId="{2C6DBE98-3FC9-4235-AAAD-BE5B693D6FBB}" destId="{C3421246-32C1-43D1-9E01-75770186E118}" srcOrd="1" destOrd="0" presId="urn:microsoft.com/office/officeart/2005/8/layout/orgChart1"/>
    <dgm:cxn modelId="{40C6D47D-762A-4ED0-BD90-401C3F104B9A}" type="presParOf" srcId="{2C6DBE98-3FC9-4235-AAAD-BE5B693D6FBB}" destId="{6C823472-D74C-40B1-8D85-A5159AEFC979}" srcOrd="2" destOrd="0" presId="urn:microsoft.com/office/officeart/2005/8/layout/orgChart1"/>
    <dgm:cxn modelId="{89417BB7-2298-4FD9-B7EA-191C40D9BB98}" type="presParOf" srcId="{6A9FD0A2-65C4-49F8-BEEF-C96B29DA745D}" destId="{41CC0284-D14B-4E4B-8C83-C9CD722939F6}" srcOrd="10" destOrd="0" presId="urn:microsoft.com/office/officeart/2005/8/layout/orgChart1"/>
    <dgm:cxn modelId="{1C85F283-BA26-4A6E-A144-D99562DC7450}" type="presParOf" srcId="{6A9FD0A2-65C4-49F8-BEEF-C96B29DA745D}" destId="{D35A77A6-98CA-479D-A0CE-BAF0B36E573A}" srcOrd="11" destOrd="0" presId="urn:microsoft.com/office/officeart/2005/8/layout/orgChart1"/>
    <dgm:cxn modelId="{B9A72547-5035-4A6A-9B4C-B77172A8F8C5}" type="presParOf" srcId="{D35A77A6-98CA-479D-A0CE-BAF0B36E573A}" destId="{369F5B56-C52F-4430-8AE2-7FD71C549F57}" srcOrd="0" destOrd="0" presId="urn:microsoft.com/office/officeart/2005/8/layout/orgChart1"/>
    <dgm:cxn modelId="{FF23148A-F5A8-49C6-8E24-9F2A277A97F8}" type="presParOf" srcId="{369F5B56-C52F-4430-8AE2-7FD71C549F57}" destId="{1728EC08-F47C-4074-9AA4-19D7ECEBD0AA}" srcOrd="0" destOrd="0" presId="urn:microsoft.com/office/officeart/2005/8/layout/orgChart1"/>
    <dgm:cxn modelId="{34164926-C9B4-4B1E-87F2-B2CC019979CE}" type="presParOf" srcId="{369F5B56-C52F-4430-8AE2-7FD71C549F57}" destId="{8DD00AF5-542E-40A5-86DC-B043576CC86B}" srcOrd="1" destOrd="0" presId="urn:microsoft.com/office/officeart/2005/8/layout/orgChart1"/>
    <dgm:cxn modelId="{A1D47A51-6428-4935-8D88-9CE641890F4E}" type="presParOf" srcId="{D35A77A6-98CA-479D-A0CE-BAF0B36E573A}" destId="{5F4FF68A-7870-4D7C-BC5C-948D190B66F4}" srcOrd="1" destOrd="0" presId="urn:microsoft.com/office/officeart/2005/8/layout/orgChart1"/>
    <dgm:cxn modelId="{EC89113B-E337-49BA-B09B-5F24EC7DF064}" type="presParOf" srcId="{D35A77A6-98CA-479D-A0CE-BAF0B36E573A}" destId="{C136212A-30D6-412B-8BCE-A8C5B9EA0686}" srcOrd="2" destOrd="0" presId="urn:microsoft.com/office/officeart/2005/8/layout/orgChart1"/>
    <dgm:cxn modelId="{B779A794-43FC-4081-B71A-C642EBF7AFD0}" type="presParOf" srcId="{6A9FD0A2-65C4-49F8-BEEF-C96B29DA745D}" destId="{C1D33BCE-0032-4C9E-8778-BC96130DD8FD}" srcOrd="12" destOrd="0" presId="urn:microsoft.com/office/officeart/2005/8/layout/orgChart1"/>
    <dgm:cxn modelId="{DDD42EE4-FD43-4A1D-93EA-35FCC679AE6A}" type="presParOf" srcId="{6A9FD0A2-65C4-49F8-BEEF-C96B29DA745D}" destId="{3A018E94-7A18-401F-B6FB-E4F1D5BFCEAD}" srcOrd="13" destOrd="0" presId="urn:microsoft.com/office/officeart/2005/8/layout/orgChart1"/>
    <dgm:cxn modelId="{14854D85-9DC9-4909-A9B2-9BE9B7B16669}" type="presParOf" srcId="{3A018E94-7A18-401F-B6FB-E4F1D5BFCEAD}" destId="{68F010DA-30C6-4AEF-BB43-CEF0F9440E03}" srcOrd="0" destOrd="0" presId="urn:microsoft.com/office/officeart/2005/8/layout/orgChart1"/>
    <dgm:cxn modelId="{CEED019B-B506-4B70-9D36-AEED213066A0}" type="presParOf" srcId="{68F010DA-30C6-4AEF-BB43-CEF0F9440E03}" destId="{9D4CDD04-FB60-4C8E-BBCB-623F14CCEF59}" srcOrd="0" destOrd="0" presId="urn:microsoft.com/office/officeart/2005/8/layout/orgChart1"/>
    <dgm:cxn modelId="{2F128AF5-DA0C-4939-9238-6639E087F8D1}" type="presParOf" srcId="{68F010DA-30C6-4AEF-BB43-CEF0F9440E03}" destId="{A0E83E03-963C-488F-9CCE-ABA5B8128DEE}" srcOrd="1" destOrd="0" presId="urn:microsoft.com/office/officeart/2005/8/layout/orgChart1"/>
    <dgm:cxn modelId="{7483C7EB-2991-496B-B161-D7F8E3001DAE}" type="presParOf" srcId="{3A018E94-7A18-401F-B6FB-E4F1D5BFCEAD}" destId="{F5DF9024-6129-4EF5-9D6B-0FE97629AA01}" srcOrd="1" destOrd="0" presId="urn:microsoft.com/office/officeart/2005/8/layout/orgChart1"/>
    <dgm:cxn modelId="{F7BCF04D-0265-424A-8661-4C1CB403F16E}" type="presParOf" srcId="{3A018E94-7A18-401F-B6FB-E4F1D5BFCEAD}" destId="{36A9C86D-D548-4E7E-B3C3-D9C90AEC7586}" srcOrd="2" destOrd="0" presId="urn:microsoft.com/office/officeart/2005/8/layout/orgChart1"/>
    <dgm:cxn modelId="{A85074CD-4E3C-450E-8CFE-B9211F42C4CA}" type="presParOf" srcId="{6A9FD0A2-65C4-49F8-BEEF-C96B29DA745D}" destId="{7A601434-71AC-4897-90A8-A067C477AECD}" srcOrd="14" destOrd="0" presId="urn:microsoft.com/office/officeart/2005/8/layout/orgChart1"/>
    <dgm:cxn modelId="{F3FF09AD-DF5C-4FDC-8A78-1B145055187F}" type="presParOf" srcId="{6A9FD0A2-65C4-49F8-BEEF-C96B29DA745D}" destId="{301E062F-D0CF-4132-961B-A5D067746188}" srcOrd="15" destOrd="0" presId="urn:microsoft.com/office/officeart/2005/8/layout/orgChart1"/>
    <dgm:cxn modelId="{2C6A58CF-DB46-4CE2-B026-1723C687A7EE}" type="presParOf" srcId="{301E062F-D0CF-4132-961B-A5D067746188}" destId="{09910942-F775-448F-A639-9DCC5A382FBF}" srcOrd="0" destOrd="0" presId="urn:microsoft.com/office/officeart/2005/8/layout/orgChart1"/>
    <dgm:cxn modelId="{8DF478C1-4971-4627-A80E-E95A9FA59225}" type="presParOf" srcId="{09910942-F775-448F-A639-9DCC5A382FBF}" destId="{8C07E24D-3C93-4401-87F8-F741A1553B24}" srcOrd="0" destOrd="0" presId="urn:microsoft.com/office/officeart/2005/8/layout/orgChart1"/>
    <dgm:cxn modelId="{15CA1157-93EF-45E3-AC7F-53903C2B2E50}" type="presParOf" srcId="{09910942-F775-448F-A639-9DCC5A382FBF}" destId="{B9329AA6-D229-4499-B6C2-593664752792}" srcOrd="1" destOrd="0" presId="urn:microsoft.com/office/officeart/2005/8/layout/orgChart1"/>
    <dgm:cxn modelId="{84AD18A4-7A22-4F23-941A-418497E5EA08}" type="presParOf" srcId="{301E062F-D0CF-4132-961B-A5D067746188}" destId="{FF18F663-9E3A-46E8-A5A6-DB5EB2EFED42}" srcOrd="1" destOrd="0" presId="urn:microsoft.com/office/officeart/2005/8/layout/orgChart1"/>
    <dgm:cxn modelId="{67EE7C09-CE17-42C9-AF2B-7D86F5C746A4}" type="presParOf" srcId="{301E062F-D0CF-4132-961B-A5D067746188}" destId="{08335FD9-6B69-47D3-8B53-3060AABFE20C}" srcOrd="2" destOrd="0" presId="urn:microsoft.com/office/officeart/2005/8/layout/orgChart1"/>
    <dgm:cxn modelId="{6326FA6E-D362-4B77-983A-72FF279AE45E}" type="presParOf" srcId="{6A9FD0A2-65C4-49F8-BEEF-C96B29DA745D}" destId="{CA11C0B7-CF09-44FC-9038-DFE6C35FB442}" srcOrd="16" destOrd="0" presId="urn:microsoft.com/office/officeart/2005/8/layout/orgChart1"/>
    <dgm:cxn modelId="{D07467CF-5F00-4DA6-B189-21149FF0E85A}" type="presParOf" srcId="{6A9FD0A2-65C4-49F8-BEEF-C96B29DA745D}" destId="{43BCCACF-FE40-4141-805B-DCB5254B9D9C}" srcOrd="17" destOrd="0" presId="urn:microsoft.com/office/officeart/2005/8/layout/orgChart1"/>
    <dgm:cxn modelId="{CDD35457-0655-4C64-A1AA-FC8301516F05}" type="presParOf" srcId="{43BCCACF-FE40-4141-805B-DCB5254B9D9C}" destId="{60DF70AF-CD8B-486B-A594-90A14A703785}" srcOrd="0" destOrd="0" presId="urn:microsoft.com/office/officeart/2005/8/layout/orgChart1"/>
    <dgm:cxn modelId="{505BE499-72B9-4D84-B12C-AAB61357D670}" type="presParOf" srcId="{60DF70AF-CD8B-486B-A594-90A14A703785}" destId="{4941476C-E5B4-4BF5-B9A1-872377F3D408}" srcOrd="0" destOrd="0" presId="urn:microsoft.com/office/officeart/2005/8/layout/orgChart1"/>
    <dgm:cxn modelId="{54CF9018-472D-46F3-B5EF-4C9045C8E9B8}" type="presParOf" srcId="{60DF70AF-CD8B-486B-A594-90A14A703785}" destId="{B2911D1C-C97F-4B34-8A04-E92F0C0C41EA}" srcOrd="1" destOrd="0" presId="urn:microsoft.com/office/officeart/2005/8/layout/orgChart1"/>
    <dgm:cxn modelId="{9F6C20E1-753C-45D4-B160-DDE166ACA453}" type="presParOf" srcId="{43BCCACF-FE40-4141-805B-DCB5254B9D9C}" destId="{799A51A2-2F76-4F9E-88FF-06169E8BAAA2}" srcOrd="1" destOrd="0" presId="urn:microsoft.com/office/officeart/2005/8/layout/orgChart1"/>
    <dgm:cxn modelId="{98E44E18-C65B-4C9B-9B91-F872FE9BAD5F}" type="presParOf" srcId="{43BCCACF-FE40-4141-805B-DCB5254B9D9C}" destId="{CEA8FAB5-FC55-4226-8B44-B2EE881AA90E}" srcOrd="2" destOrd="0" presId="urn:microsoft.com/office/officeart/2005/8/layout/orgChart1"/>
    <dgm:cxn modelId="{CFDC3504-0BDB-4F78-86A0-334ABFDCEC78}" type="presParOf" srcId="{6A9FD0A2-65C4-49F8-BEEF-C96B29DA745D}" destId="{CAA8F061-59E5-4CDF-B8A5-DD964B174DF2}" srcOrd="18" destOrd="0" presId="urn:microsoft.com/office/officeart/2005/8/layout/orgChart1"/>
    <dgm:cxn modelId="{A4A094AF-1309-4F41-9E89-B6F25AF176DE}" type="presParOf" srcId="{6A9FD0A2-65C4-49F8-BEEF-C96B29DA745D}" destId="{580B7898-DF8A-4897-AA4B-9CE170D03A69}" srcOrd="19" destOrd="0" presId="urn:microsoft.com/office/officeart/2005/8/layout/orgChart1"/>
    <dgm:cxn modelId="{544DFD55-FEF2-411E-94C5-2B0C6F0C34BC}" type="presParOf" srcId="{580B7898-DF8A-4897-AA4B-9CE170D03A69}" destId="{C42172BD-445F-4B2F-99B9-C71156D10EA9}" srcOrd="0" destOrd="0" presId="urn:microsoft.com/office/officeart/2005/8/layout/orgChart1"/>
    <dgm:cxn modelId="{96181AAC-4B1D-463D-A2FE-7A36A73DD2D1}" type="presParOf" srcId="{C42172BD-445F-4B2F-99B9-C71156D10EA9}" destId="{85133AAA-B383-4B74-906B-DCB449BF770E}" srcOrd="0" destOrd="0" presId="urn:microsoft.com/office/officeart/2005/8/layout/orgChart1"/>
    <dgm:cxn modelId="{22321607-6874-43E0-8A46-4520B62179C7}" type="presParOf" srcId="{C42172BD-445F-4B2F-99B9-C71156D10EA9}" destId="{53E70F8B-C4C3-46DF-839A-A8EEE6890BF3}" srcOrd="1" destOrd="0" presId="urn:microsoft.com/office/officeart/2005/8/layout/orgChart1"/>
    <dgm:cxn modelId="{489D2FD3-120A-4617-ADF7-CFAF7D428357}" type="presParOf" srcId="{580B7898-DF8A-4897-AA4B-9CE170D03A69}" destId="{4FAE5ECA-251E-461D-A3C0-015D84299777}" srcOrd="1" destOrd="0" presId="urn:microsoft.com/office/officeart/2005/8/layout/orgChart1"/>
    <dgm:cxn modelId="{DCCC3EAF-F36E-4A03-B76A-DA33AE5E8F80}" type="presParOf" srcId="{580B7898-DF8A-4897-AA4B-9CE170D03A69}" destId="{CD97D478-495E-4EC9-8C4A-CD6E48F2EA47}" srcOrd="2" destOrd="0" presId="urn:microsoft.com/office/officeart/2005/8/layout/orgChart1"/>
    <dgm:cxn modelId="{3F816806-C700-458A-8E36-B359FAB5120C}" type="presParOf" srcId="{6A9FD0A2-65C4-49F8-BEEF-C96B29DA745D}" destId="{44E6246B-6705-4B63-BB47-168CBB62AE0B}" srcOrd="20" destOrd="0" presId="urn:microsoft.com/office/officeart/2005/8/layout/orgChart1"/>
    <dgm:cxn modelId="{D6D2D01F-228E-4EAA-B699-700F8AD55A8B}" type="presParOf" srcId="{6A9FD0A2-65C4-49F8-BEEF-C96B29DA745D}" destId="{3A9DF6AF-CE49-4C29-93C7-1319E51FD17B}" srcOrd="21" destOrd="0" presId="urn:microsoft.com/office/officeart/2005/8/layout/orgChart1"/>
    <dgm:cxn modelId="{A40B4AC1-8C14-4563-8C34-D5FBF13240BC}" type="presParOf" srcId="{3A9DF6AF-CE49-4C29-93C7-1319E51FD17B}" destId="{306004A7-AE0D-4008-B092-FCA7BF8025CC}" srcOrd="0" destOrd="0" presId="urn:microsoft.com/office/officeart/2005/8/layout/orgChart1"/>
    <dgm:cxn modelId="{EA4F6F41-D468-426E-80AB-17447D066746}" type="presParOf" srcId="{306004A7-AE0D-4008-B092-FCA7BF8025CC}" destId="{D425ABB4-232B-44A3-BA82-B3E998879101}" srcOrd="0" destOrd="0" presId="urn:microsoft.com/office/officeart/2005/8/layout/orgChart1"/>
    <dgm:cxn modelId="{214E5404-9B31-41DA-AD5C-0D58ACDEF043}" type="presParOf" srcId="{306004A7-AE0D-4008-B092-FCA7BF8025CC}" destId="{B35270F1-62E1-4022-BFD4-EAD04DC32762}" srcOrd="1" destOrd="0" presId="urn:microsoft.com/office/officeart/2005/8/layout/orgChart1"/>
    <dgm:cxn modelId="{883F5F9F-BEED-4C22-86C3-11BA2712E656}" type="presParOf" srcId="{3A9DF6AF-CE49-4C29-93C7-1319E51FD17B}" destId="{CF139055-228F-4D42-9A40-787E59DE6D12}" srcOrd="1" destOrd="0" presId="urn:microsoft.com/office/officeart/2005/8/layout/orgChart1"/>
    <dgm:cxn modelId="{F5C0A034-D6AC-4D06-B578-C254E820AA1B}" type="presParOf" srcId="{3A9DF6AF-CE49-4C29-93C7-1319E51FD17B}" destId="{92031862-E88E-4849-952F-A1CB43560239}" srcOrd="2" destOrd="0" presId="urn:microsoft.com/office/officeart/2005/8/layout/orgChart1"/>
    <dgm:cxn modelId="{65FF72D5-6BEB-4033-AB27-997F91353289}" type="presParOf" srcId="{6A9FD0A2-65C4-49F8-BEEF-C96B29DA745D}" destId="{DC577FB7-A5CB-4358-A61E-A9903EB789E2}" srcOrd="22" destOrd="0" presId="urn:microsoft.com/office/officeart/2005/8/layout/orgChart1"/>
    <dgm:cxn modelId="{952AC9B4-9496-472F-88A0-3A4E4F4FA2D8}" type="presParOf" srcId="{6A9FD0A2-65C4-49F8-BEEF-C96B29DA745D}" destId="{F9FB58AA-9873-49E8-9404-A9C6DAC1EB72}" srcOrd="23" destOrd="0" presId="urn:microsoft.com/office/officeart/2005/8/layout/orgChart1"/>
    <dgm:cxn modelId="{5F140235-F4E1-4FA3-B379-2765A918520D}" type="presParOf" srcId="{F9FB58AA-9873-49E8-9404-A9C6DAC1EB72}" destId="{84B009E9-62A8-4AE2-91A9-24BCE9CDBE3A}" srcOrd="0" destOrd="0" presId="urn:microsoft.com/office/officeart/2005/8/layout/orgChart1"/>
    <dgm:cxn modelId="{086D213B-8808-4A52-94AD-99A106D8EA92}" type="presParOf" srcId="{84B009E9-62A8-4AE2-91A9-24BCE9CDBE3A}" destId="{9DCECD20-117C-4655-BFAE-4C27A84F5B3B}" srcOrd="0" destOrd="0" presId="urn:microsoft.com/office/officeart/2005/8/layout/orgChart1"/>
    <dgm:cxn modelId="{808D8536-7D82-4680-8696-14CFA31B2EC5}" type="presParOf" srcId="{84B009E9-62A8-4AE2-91A9-24BCE9CDBE3A}" destId="{E9AE33B8-3E81-49BE-821D-06F033D6A690}" srcOrd="1" destOrd="0" presId="urn:microsoft.com/office/officeart/2005/8/layout/orgChart1"/>
    <dgm:cxn modelId="{F398C573-1712-41BC-B88A-AEFBFEA7DE1B}" type="presParOf" srcId="{F9FB58AA-9873-49E8-9404-A9C6DAC1EB72}" destId="{63AAAC70-AE19-4575-A089-808B7D20AEEA}" srcOrd="1" destOrd="0" presId="urn:microsoft.com/office/officeart/2005/8/layout/orgChart1"/>
    <dgm:cxn modelId="{4139E8F9-5630-4B87-AAB8-1C21DD76FF78}" type="presParOf" srcId="{F9FB58AA-9873-49E8-9404-A9C6DAC1EB72}" destId="{C3D53F2D-9F2F-41FD-9750-17166D1EFF64}" srcOrd="2" destOrd="0" presId="urn:microsoft.com/office/officeart/2005/8/layout/orgChart1"/>
    <dgm:cxn modelId="{FC0F4220-FD70-4634-97FA-575087205532}" type="presParOf" srcId="{065B09B7-B5F7-4842-83A6-BE743D216305}" destId="{D3BC5D52-E126-48D3-964D-D731EC8FC822}" srcOrd="2" destOrd="0" presId="urn:microsoft.com/office/officeart/2005/8/layout/orgChart1"/>
    <dgm:cxn modelId="{39BDEEB6-8F7E-454B-85FF-E2274AA885C8}" type="presParOf" srcId="{A1D90161-B617-4948-9E24-9FFC34146D0B}" destId="{BF69CE9B-296C-4B93-9EF4-5F9EED8C2076}" srcOrd="4" destOrd="0" presId="urn:microsoft.com/office/officeart/2005/8/layout/orgChart1"/>
    <dgm:cxn modelId="{18C42D02-5A5B-4096-9E92-13646C3975CB}" type="presParOf" srcId="{A1D90161-B617-4948-9E24-9FFC34146D0B}" destId="{26CDED57-C86A-4D49-8439-4D4ABEA16973}" srcOrd="5" destOrd="0" presId="urn:microsoft.com/office/officeart/2005/8/layout/orgChart1"/>
    <dgm:cxn modelId="{39BBB0E3-B8EF-4115-9394-C63FEF05B5BD}" type="presParOf" srcId="{26CDED57-C86A-4D49-8439-4D4ABEA16973}" destId="{32F74A8F-97E7-4F30-8772-437E9167CD98}" srcOrd="0" destOrd="0" presId="urn:microsoft.com/office/officeart/2005/8/layout/orgChart1"/>
    <dgm:cxn modelId="{FE128B53-5D0E-43FE-856B-A6F616ED970F}" type="presParOf" srcId="{32F74A8F-97E7-4F30-8772-437E9167CD98}" destId="{17100F12-EFC5-458A-A5C5-DD9C0931C747}" srcOrd="0" destOrd="0" presId="urn:microsoft.com/office/officeart/2005/8/layout/orgChart1"/>
    <dgm:cxn modelId="{AE3F3178-2961-430A-832E-83BF47D041C7}" type="presParOf" srcId="{32F74A8F-97E7-4F30-8772-437E9167CD98}" destId="{0F6C0FA8-295D-4D30-B55E-A2CD95DEAD51}" srcOrd="1" destOrd="0" presId="urn:microsoft.com/office/officeart/2005/8/layout/orgChart1"/>
    <dgm:cxn modelId="{0BDC1FBA-32EC-4DD7-AC25-2B1783D2D65D}" type="presParOf" srcId="{26CDED57-C86A-4D49-8439-4D4ABEA16973}" destId="{867708F3-AFE5-4AD1-99D6-C17284BA25F2}" srcOrd="1" destOrd="0" presId="urn:microsoft.com/office/officeart/2005/8/layout/orgChart1"/>
    <dgm:cxn modelId="{5CE1F38C-F1B6-4ED5-A835-543F9635C839}" type="presParOf" srcId="{26CDED57-C86A-4D49-8439-4D4ABEA16973}" destId="{8C69AD2C-CCA6-43B7-BB8A-B7D61CA31F1A}" srcOrd="2" destOrd="0" presId="urn:microsoft.com/office/officeart/2005/8/layout/orgChart1"/>
    <dgm:cxn modelId="{039B2099-FD16-4D01-A806-28830BA9C6E7}" type="presParOf" srcId="{A1D90161-B617-4948-9E24-9FFC34146D0B}" destId="{B0348F70-472A-46BE-8FF8-22EB11D8DC4F}" srcOrd="6" destOrd="0" presId="urn:microsoft.com/office/officeart/2005/8/layout/orgChart1"/>
    <dgm:cxn modelId="{EF9C30F4-A094-4E70-B691-DF55AD7BD418}" type="presParOf" srcId="{A1D90161-B617-4948-9E24-9FFC34146D0B}" destId="{5D88D69B-4E72-4992-BB72-E2B99838DB61}" srcOrd="7" destOrd="0" presId="urn:microsoft.com/office/officeart/2005/8/layout/orgChart1"/>
    <dgm:cxn modelId="{92BBB2CD-96C9-4548-AE95-61D906D6F711}" type="presParOf" srcId="{5D88D69B-4E72-4992-BB72-E2B99838DB61}" destId="{A66D9E56-9311-4911-9344-DED761A665C0}" srcOrd="0" destOrd="0" presId="urn:microsoft.com/office/officeart/2005/8/layout/orgChart1"/>
    <dgm:cxn modelId="{DA4E3C76-9597-4378-A901-A94549103B54}" type="presParOf" srcId="{A66D9E56-9311-4911-9344-DED761A665C0}" destId="{C7881AF0-CC1E-4F94-A6D2-E923C20AED16}" srcOrd="0" destOrd="0" presId="urn:microsoft.com/office/officeart/2005/8/layout/orgChart1"/>
    <dgm:cxn modelId="{90D1C344-4322-4779-8BF7-1EDA69390DAB}" type="presParOf" srcId="{A66D9E56-9311-4911-9344-DED761A665C0}" destId="{853826BF-917A-4118-8C74-00A812F127F3}" srcOrd="1" destOrd="0" presId="urn:microsoft.com/office/officeart/2005/8/layout/orgChart1"/>
    <dgm:cxn modelId="{5F7F5253-C95C-4E4E-A06E-846B11235140}" type="presParOf" srcId="{5D88D69B-4E72-4992-BB72-E2B99838DB61}" destId="{0F5C9300-7BDD-4304-BED8-640E9BDD8BBB}" srcOrd="1" destOrd="0" presId="urn:microsoft.com/office/officeart/2005/8/layout/orgChart1"/>
    <dgm:cxn modelId="{35409803-4F59-455C-A3B2-E1271A6E2814}" type="presParOf" srcId="{5D88D69B-4E72-4992-BB72-E2B99838DB61}" destId="{551CEE0F-F696-455B-8FD1-B54974922402}" srcOrd="2" destOrd="0" presId="urn:microsoft.com/office/officeart/2005/8/layout/orgChart1"/>
    <dgm:cxn modelId="{342A6B5F-D4A4-424E-891C-0B52CCD65F70}" type="presParOf" srcId="{D8C21843-3EAA-4477-B631-45468772B1E9}" destId="{98A37ACC-7E72-4596-A777-1BAC4EA4215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EC334-D6BB-4822-9268-8703D7BF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68</Pages>
  <Words>11671</Words>
  <Characters>66531</Characters>
  <Application>Microsoft Office Word</Application>
  <DocSecurity>0</DocSecurity>
  <Lines>554</Lines>
  <Paragraphs>156</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78046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PC-E</cp:lastModifiedBy>
  <cp:revision>39</cp:revision>
  <cp:lastPrinted>2015-12-24T12:38:00Z</cp:lastPrinted>
  <dcterms:created xsi:type="dcterms:W3CDTF">2015-12-15T06:28:00Z</dcterms:created>
  <dcterms:modified xsi:type="dcterms:W3CDTF">2015-12-30T09:00:00Z</dcterms:modified>
  <cp:category>Ocak - 2015</cp:category>
</cp:coreProperties>
</file>